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E61A" w14:textId="65270ACF" w:rsidR="00635176" w:rsidRPr="00EF6D7B" w:rsidRDefault="00574FF4" w:rsidP="00635176">
      <w:pPr>
        <w:rPr>
          <w:rFonts w:ascii="Cambria Math" w:hAnsi="Cambria Math"/>
          <w:color w:val="808080"/>
          <w:sz w:val="32"/>
          <w:szCs w:val="32"/>
        </w:rPr>
      </w:pPr>
      <w:bookmarkStart w:id="0" w:name="_Hlk83062190"/>
      <w:r>
        <w:rPr>
          <w:rFonts w:ascii="Cambria Math" w:hAnsi="Cambria Math"/>
          <w:color w:val="808080"/>
          <w:sz w:val="32"/>
          <w:szCs w:val="32"/>
        </w:rPr>
        <w:t>O</w:t>
      </w:r>
      <w:r w:rsidR="00635176" w:rsidRPr="00EF6D7B">
        <w:rPr>
          <w:rFonts w:ascii="Cambria Math" w:hAnsi="Cambria Math"/>
          <w:color w:val="808080"/>
          <w:sz w:val="32"/>
          <w:szCs w:val="32"/>
        </w:rPr>
        <w:t xml:space="preserve">snovna škola </w:t>
      </w:r>
      <w:r w:rsidR="00A1451B">
        <w:rPr>
          <w:rFonts w:ascii="Cambria Math" w:hAnsi="Cambria Math"/>
          <w:color w:val="808080"/>
          <w:sz w:val="32"/>
          <w:szCs w:val="32"/>
        </w:rPr>
        <w:t>Vjekoslava Kaleba</w:t>
      </w:r>
    </w:p>
    <w:p w14:paraId="4EA25D18" w14:textId="77777777" w:rsidR="00635176" w:rsidRPr="00EF6D7B" w:rsidRDefault="00635176" w:rsidP="00635176">
      <w:pPr>
        <w:jc w:val="center"/>
        <w:rPr>
          <w:rStyle w:val="st1"/>
          <w:rFonts w:ascii="Cambria Math" w:hAnsi="Cambria Math" w:cs="Arial"/>
          <w:color w:val="545454"/>
        </w:rPr>
      </w:pPr>
    </w:p>
    <w:p w14:paraId="45DA3FE7" w14:textId="77777777" w:rsidR="00635176" w:rsidRPr="00EF6D7B" w:rsidRDefault="00635176" w:rsidP="00635176">
      <w:pPr>
        <w:jc w:val="center"/>
        <w:rPr>
          <w:rStyle w:val="st1"/>
          <w:rFonts w:ascii="Cambria Math" w:hAnsi="Cambria Math" w:cs="Arial"/>
          <w:color w:val="545454"/>
        </w:rPr>
      </w:pPr>
    </w:p>
    <w:p w14:paraId="60D2671E" w14:textId="77777777" w:rsidR="00635176" w:rsidRPr="00EF6D7B" w:rsidRDefault="00635176" w:rsidP="00635176">
      <w:pPr>
        <w:jc w:val="center"/>
        <w:rPr>
          <w:rStyle w:val="st1"/>
          <w:rFonts w:ascii="Cambria Math" w:hAnsi="Cambria Math" w:cs="Arial"/>
          <w:color w:val="545454"/>
        </w:rPr>
      </w:pPr>
    </w:p>
    <w:p w14:paraId="02CAE0D0" w14:textId="77777777" w:rsidR="00635176" w:rsidRPr="00EF6D7B" w:rsidRDefault="00635176" w:rsidP="00635176">
      <w:pPr>
        <w:jc w:val="center"/>
        <w:rPr>
          <w:rStyle w:val="st1"/>
          <w:rFonts w:ascii="Cambria Math" w:hAnsi="Cambria Math" w:cs="Arial"/>
          <w:color w:val="545454"/>
        </w:rPr>
      </w:pPr>
    </w:p>
    <w:p w14:paraId="3C1F4927" w14:textId="77777777" w:rsidR="00635176" w:rsidRPr="00EF6D7B" w:rsidRDefault="00635176" w:rsidP="00635176">
      <w:pPr>
        <w:jc w:val="center"/>
        <w:rPr>
          <w:rStyle w:val="st1"/>
          <w:rFonts w:ascii="Cambria Math" w:hAnsi="Cambria Math" w:cs="Arial"/>
          <w:color w:val="545454"/>
        </w:rPr>
      </w:pPr>
    </w:p>
    <w:p w14:paraId="174642DA" w14:textId="77777777" w:rsidR="00635176" w:rsidRPr="00EF6D7B" w:rsidRDefault="00635176" w:rsidP="00635176">
      <w:pPr>
        <w:jc w:val="center"/>
        <w:rPr>
          <w:rStyle w:val="st1"/>
          <w:rFonts w:ascii="Cambria Math" w:hAnsi="Cambria Math" w:cs="Arial"/>
          <w:color w:val="545454"/>
        </w:rPr>
      </w:pPr>
    </w:p>
    <w:p w14:paraId="7D7F5BF7" w14:textId="77777777" w:rsidR="00635176" w:rsidRPr="00EF6D7B" w:rsidRDefault="00635176" w:rsidP="00635176">
      <w:pPr>
        <w:shd w:val="clear" w:color="auto" w:fill="DAEEF3"/>
        <w:spacing w:before="240"/>
        <w:jc w:val="center"/>
        <w:rPr>
          <w:rFonts w:ascii="Cambria Math" w:hAnsi="Cambria Math"/>
          <w:b/>
          <w:color w:val="808080"/>
          <w:sz w:val="32"/>
          <w:szCs w:val="32"/>
        </w:rPr>
      </w:pPr>
      <w:r w:rsidRPr="00EF6D7B">
        <w:rPr>
          <w:rFonts w:ascii="Cambria Math" w:hAnsi="Cambria Math"/>
          <w:b/>
          <w:color w:val="808080"/>
          <w:sz w:val="32"/>
          <w:szCs w:val="32"/>
        </w:rPr>
        <w:t xml:space="preserve">Elementi, oblici i kriteriji vrednovanja i ocjenjivanja učeničkih postignuća  </w:t>
      </w:r>
      <w:r w:rsidRPr="00EF6D7B">
        <w:rPr>
          <w:rFonts w:ascii="Cambria Math" w:hAnsi="Cambria Math"/>
          <w:b/>
          <w:color w:val="808080"/>
          <w:sz w:val="32"/>
          <w:szCs w:val="32"/>
        </w:rPr>
        <w:tab/>
      </w:r>
      <w:r>
        <w:rPr>
          <w:rFonts w:ascii="Cambria Math" w:hAnsi="Cambria Math"/>
          <w:b/>
          <w:color w:val="808080"/>
          <w:sz w:val="32"/>
          <w:szCs w:val="32"/>
        </w:rPr>
        <w:t>(7. i</w:t>
      </w:r>
      <w:r w:rsidRPr="00EF6D7B">
        <w:rPr>
          <w:rFonts w:ascii="Cambria Math" w:hAnsi="Cambria Math"/>
          <w:b/>
          <w:color w:val="808080"/>
          <w:sz w:val="32"/>
          <w:szCs w:val="32"/>
        </w:rPr>
        <w:t xml:space="preserve"> 8. razred)</w:t>
      </w:r>
    </w:p>
    <w:p w14:paraId="19F80A78" w14:textId="77777777" w:rsidR="00635176" w:rsidRPr="00EF6D7B" w:rsidRDefault="00635176" w:rsidP="00635176">
      <w:pPr>
        <w:rPr>
          <w:rFonts w:ascii="Cambria Math" w:hAnsi="Cambria Math"/>
          <w:color w:val="808080"/>
          <w:sz w:val="32"/>
          <w:szCs w:val="32"/>
        </w:rPr>
      </w:pPr>
    </w:p>
    <w:p w14:paraId="5BB65B42" w14:textId="77777777" w:rsidR="00635176" w:rsidRPr="00EF6D7B" w:rsidRDefault="00635176" w:rsidP="00635176">
      <w:pPr>
        <w:rPr>
          <w:rFonts w:ascii="Cambria Math" w:hAnsi="Cambria Math"/>
          <w:color w:val="808080"/>
          <w:sz w:val="32"/>
          <w:szCs w:val="32"/>
        </w:rPr>
      </w:pPr>
    </w:p>
    <w:p w14:paraId="7DD7DF9E" w14:textId="77777777" w:rsidR="00635176" w:rsidRPr="00EF6D7B" w:rsidRDefault="00635176" w:rsidP="00635176">
      <w:pPr>
        <w:rPr>
          <w:rFonts w:ascii="Cambria Math" w:hAnsi="Cambria Math"/>
          <w:color w:val="808080"/>
          <w:sz w:val="32"/>
          <w:szCs w:val="32"/>
        </w:rPr>
      </w:pPr>
    </w:p>
    <w:p w14:paraId="5DAABF23" w14:textId="77777777" w:rsidR="00635176" w:rsidRPr="00EF6D7B" w:rsidRDefault="00635176" w:rsidP="00635176">
      <w:pPr>
        <w:rPr>
          <w:rFonts w:ascii="Cambria Math" w:hAnsi="Cambria Math"/>
          <w:color w:val="808080"/>
          <w:sz w:val="32"/>
          <w:szCs w:val="32"/>
        </w:rPr>
      </w:pPr>
    </w:p>
    <w:p w14:paraId="7A737C9A" w14:textId="77777777" w:rsidR="00635176" w:rsidRPr="00EF6D7B" w:rsidRDefault="00635176" w:rsidP="00635176">
      <w:pPr>
        <w:rPr>
          <w:rFonts w:ascii="Cambria Math" w:hAnsi="Cambria Math"/>
          <w:b/>
          <w:color w:val="808080"/>
          <w:sz w:val="32"/>
          <w:szCs w:val="32"/>
        </w:rPr>
      </w:pPr>
      <w:r w:rsidRPr="00EF6D7B">
        <w:rPr>
          <w:rFonts w:ascii="Cambria Math" w:hAnsi="Cambria Math"/>
          <w:color w:val="808080"/>
          <w:sz w:val="32"/>
          <w:szCs w:val="32"/>
        </w:rPr>
        <w:t>Predmet:</w:t>
      </w:r>
      <w:r w:rsidRPr="00EF6D7B">
        <w:rPr>
          <w:rFonts w:ascii="Cambria Math" w:hAnsi="Cambria Math"/>
          <w:color w:val="808080"/>
          <w:sz w:val="32"/>
          <w:szCs w:val="32"/>
        </w:rPr>
        <w:tab/>
      </w:r>
      <w:r w:rsidRPr="00EF6D7B">
        <w:rPr>
          <w:rFonts w:ascii="Cambria Math" w:hAnsi="Cambria Math"/>
          <w:color w:val="808080"/>
          <w:sz w:val="32"/>
          <w:szCs w:val="32"/>
        </w:rPr>
        <w:tab/>
      </w:r>
      <w:r w:rsidRPr="00EF6D7B">
        <w:rPr>
          <w:rFonts w:ascii="Cambria Math" w:hAnsi="Cambria Math"/>
          <w:color w:val="808080"/>
          <w:sz w:val="32"/>
          <w:szCs w:val="32"/>
        </w:rPr>
        <w:tab/>
      </w:r>
      <w:r w:rsidRPr="00EF6D7B">
        <w:rPr>
          <w:rFonts w:ascii="Cambria Math" w:hAnsi="Cambria Math"/>
          <w:color w:val="808080"/>
          <w:sz w:val="32"/>
          <w:szCs w:val="32"/>
        </w:rPr>
        <w:tab/>
      </w:r>
      <w:r w:rsidRPr="00EF6D7B">
        <w:rPr>
          <w:rFonts w:ascii="Cambria Math" w:hAnsi="Cambria Math"/>
          <w:b/>
          <w:color w:val="808080"/>
          <w:sz w:val="32"/>
          <w:szCs w:val="32"/>
        </w:rPr>
        <w:t>FIZIKA</w:t>
      </w:r>
    </w:p>
    <w:p w14:paraId="3B800673" w14:textId="77777777" w:rsidR="00635176" w:rsidRPr="00EF6D7B" w:rsidRDefault="00635176" w:rsidP="00635176">
      <w:pPr>
        <w:rPr>
          <w:rFonts w:ascii="Cambria Math" w:hAnsi="Cambria Math"/>
          <w:color w:val="808080"/>
          <w:sz w:val="32"/>
          <w:szCs w:val="32"/>
        </w:rPr>
      </w:pPr>
    </w:p>
    <w:p w14:paraId="39842FD6" w14:textId="77777777" w:rsidR="00635176" w:rsidRPr="00EF6D7B" w:rsidRDefault="00635176" w:rsidP="00635176">
      <w:pPr>
        <w:rPr>
          <w:rFonts w:ascii="Cambria Math" w:hAnsi="Cambria Math"/>
          <w:b/>
          <w:color w:val="808080"/>
          <w:sz w:val="32"/>
          <w:szCs w:val="32"/>
        </w:rPr>
      </w:pPr>
      <w:r w:rsidRPr="00EF6D7B">
        <w:rPr>
          <w:rFonts w:ascii="Cambria Math" w:hAnsi="Cambria Math"/>
          <w:color w:val="808080"/>
          <w:sz w:val="32"/>
          <w:szCs w:val="32"/>
        </w:rPr>
        <w:t xml:space="preserve">Predmetni učitelji: </w:t>
      </w:r>
      <w:r w:rsidRPr="00EF6D7B">
        <w:rPr>
          <w:rFonts w:ascii="Cambria Math" w:hAnsi="Cambria Math"/>
          <w:color w:val="808080"/>
          <w:sz w:val="32"/>
          <w:szCs w:val="32"/>
        </w:rPr>
        <w:tab/>
      </w:r>
      <w:r w:rsidRPr="00EF6D7B">
        <w:rPr>
          <w:rFonts w:ascii="Cambria Math" w:hAnsi="Cambria Math"/>
          <w:color w:val="808080"/>
          <w:sz w:val="32"/>
          <w:szCs w:val="32"/>
        </w:rPr>
        <w:tab/>
      </w:r>
      <w:r>
        <w:rPr>
          <w:rFonts w:ascii="Cambria Math" w:hAnsi="Cambria Math"/>
          <w:b/>
          <w:color w:val="808080"/>
          <w:sz w:val="32"/>
          <w:szCs w:val="32"/>
        </w:rPr>
        <w:t>Krešimir Klarin</w:t>
      </w:r>
    </w:p>
    <w:p w14:paraId="1F2BF837" w14:textId="77777777" w:rsidR="00635176" w:rsidRPr="00EF6D7B" w:rsidRDefault="00635176" w:rsidP="00635176">
      <w:pPr>
        <w:rPr>
          <w:rFonts w:ascii="Cambria Math" w:hAnsi="Cambria Math"/>
          <w:color w:val="808080"/>
          <w:sz w:val="32"/>
          <w:szCs w:val="32"/>
        </w:rPr>
      </w:pPr>
    </w:p>
    <w:p w14:paraId="74DE16CA" w14:textId="51CBEDF9" w:rsidR="00635176" w:rsidRPr="00EF6D7B" w:rsidRDefault="00635176" w:rsidP="00635176">
      <w:pPr>
        <w:rPr>
          <w:rFonts w:ascii="Cambria Math" w:hAnsi="Cambria Math"/>
          <w:color w:val="808080"/>
          <w:sz w:val="32"/>
          <w:szCs w:val="32"/>
        </w:rPr>
      </w:pPr>
      <w:r w:rsidRPr="00EF6D7B">
        <w:rPr>
          <w:rFonts w:ascii="Cambria Math" w:hAnsi="Cambria Math"/>
          <w:color w:val="808080"/>
          <w:sz w:val="32"/>
          <w:szCs w:val="32"/>
        </w:rPr>
        <w:t xml:space="preserve">Školska godina: </w:t>
      </w:r>
      <w:r w:rsidRPr="00EF6D7B">
        <w:rPr>
          <w:rFonts w:ascii="Cambria Math" w:hAnsi="Cambria Math"/>
          <w:color w:val="808080"/>
          <w:sz w:val="32"/>
          <w:szCs w:val="32"/>
        </w:rPr>
        <w:tab/>
      </w:r>
      <w:r w:rsidRPr="00EF6D7B">
        <w:rPr>
          <w:rFonts w:ascii="Cambria Math" w:hAnsi="Cambria Math"/>
          <w:color w:val="808080"/>
          <w:sz w:val="32"/>
          <w:szCs w:val="32"/>
        </w:rPr>
        <w:tab/>
      </w:r>
      <w:r>
        <w:rPr>
          <w:rFonts w:ascii="Cambria Math" w:hAnsi="Cambria Math"/>
          <w:b/>
          <w:color w:val="808080"/>
          <w:sz w:val="32"/>
          <w:szCs w:val="32"/>
        </w:rPr>
        <w:t>202</w:t>
      </w:r>
      <w:r w:rsidR="00A1451B">
        <w:rPr>
          <w:rFonts w:ascii="Cambria Math" w:hAnsi="Cambria Math"/>
          <w:b/>
          <w:color w:val="808080"/>
          <w:sz w:val="32"/>
          <w:szCs w:val="32"/>
        </w:rPr>
        <w:t>5</w:t>
      </w:r>
      <w:r>
        <w:rPr>
          <w:rFonts w:ascii="Cambria Math" w:hAnsi="Cambria Math"/>
          <w:b/>
          <w:color w:val="808080"/>
          <w:sz w:val="32"/>
          <w:szCs w:val="32"/>
        </w:rPr>
        <w:t>./202</w:t>
      </w:r>
      <w:r w:rsidR="00A1451B">
        <w:rPr>
          <w:rFonts w:ascii="Cambria Math" w:hAnsi="Cambria Math"/>
          <w:b/>
          <w:color w:val="808080"/>
          <w:sz w:val="32"/>
          <w:szCs w:val="32"/>
        </w:rPr>
        <w:t>6</w:t>
      </w:r>
      <w:r w:rsidRPr="00EF6D7B">
        <w:rPr>
          <w:rFonts w:ascii="Cambria Math" w:hAnsi="Cambria Math"/>
          <w:b/>
          <w:color w:val="808080"/>
          <w:sz w:val="32"/>
          <w:szCs w:val="32"/>
        </w:rPr>
        <w:t>.</w:t>
      </w:r>
      <w:r w:rsidRPr="00EF6D7B">
        <w:rPr>
          <w:rFonts w:ascii="Cambria Math" w:hAnsi="Cambria Math"/>
          <w:color w:val="808080"/>
          <w:sz w:val="32"/>
          <w:szCs w:val="32"/>
        </w:rPr>
        <w:br w:type="page"/>
      </w:r>
      <w:bookmarkEnd w:id="0"/>
    </w:p>
    <w:p w14:paraId="2D17771D" w14:textId="77777777" w:rsidR="00635176" w:rsidRPr="00EF6D7B" w:rsidRDefault="00635176" w:rsidP="00635176">
      <w:pPr>
        <w:shd w:val="clear" w:color="auto" w:fill="DAEEF3"/>
        <w:rPr>
          <w:rFonts w:ascii="Cambria Math" w:hAnsi="Cambria Math"/>
          <w:color w:val="808080"/>
          <w:sz w:val="32"/>
          <w:szCs w:val="32"/>
        </w:rPr>
      </w:pPr>
      <w:r w:rsidRPr="00EF6D7B">
        <w:rPr>
          <w:rFonts w:ascii="Cambria Math" w:hAnsi="Cambria Math"/>
          <w:color w:val="808080"/>
          <w:sz w:val="32"/>
          <w:szCs w:val="32"/>
        </w:rPr>
        <w:lastRenderedPageBreak/>
        <w:t>1. Elementi vrednovanja:</w:t>
      </w:r>
    </w:p>
    <w:p w14:paraId="78415FE2" w14:textId="77777777" w:rsidR="00635176" w:rsidRPr="00EF6D7B" w:rsidRDefault="00635176" w:rsidP="00635176">
      <w:pPr>
        <w:rPr>
          <w:rFonts w:ascii="Cambria Math" w:hAnsi="Cambria Math"/>
          <w:color w:val="808080"/>
          <w:sz w:val="28"/>
          <w:szCs w:val="28"/>
        </w:rPr>
      </w:pPr>
      <w:r w:rsidRPr="00EF6D7B">
        <w:rPr>
          <w:rFonts w:ascii="Cambria Math" w:hAnsi="Cambria Math"/>
          <w:color w:val="808080"/>
          <w:sz w:val="28"/>
          <w:szCs w:val="28"/>
        </w:rPr>
        <w:tab/>
      </w:r>
    </w:p>
    <w:p w14:paraId="7F0864D2" w14:textId="77777777" w:rsidR="00635176" w:rsidRPr="00EF6D7B" w:rsidRDefault="00635176" w:rsidP="00635176">
      <w:pPr>
        <w:shd w:val="clear" w:color="auto" w:fill="EAF1DD"/>
        <w:rPr>
          <w:rFonts w:ascii="Cambria Math" w:hAnsi="Cambria Math"/>
          <w:b/>
          <w:sz w:val="28"/>
          <w:szCs w:val="28"/>
        </w:rPr>
      </w:pPr>
      <w:r w:rsidRPr="00EF6D7B">
        <w:rPr>
          <w:rFonts w:ascii="Cambria Math" w:hAnsi="Cambria Math"/>
          <w:color w:val="808080"/>
          <w:sz w:val="32"/>
          <w:szCs w:val="32"/>
        </w:rPr>
        <w:tab/>
      </w:r>
      <w:r w:rsidRPr="00EF6D7B">
        <w:rPr>
          <w:rFonts w:ascii="Cambria Math" w:hAnsi="Cambria Math"/>
          <w:b/>
          <w:sz w:val="28"/>
          <w:szCs w:val="28"/>
        </w:rPr>
        <w:t>Usvojenost nastavnih sadržaja:</w:t>
      </w:r>
    </w:p>
    <w:p w14:paraId="0010D915" w14:textId="77777777" w:rsidR="00635176" w:rsidRPr="00EF6D7B" w:rsidRDefault="00635176" w:rsidP="00635176">
      <w:pPr>
        <w:pStyle w:val="Default"/>
        <w:rPr>
          <w:rFonts w:ascii="Cambria Math" w:hAnsi="Cambria Math"/>
        </w:rPr>
      </w:pPr>
    </w:p>
    <w:p w14:paraId="2164B9CC" w14:textId="77777777" w:rsidR="00635176" w:rsidRPr="00EF6D7B" w:rsidRDefault="00635176" w:rsidP="00635176">
      <w:pPr>
        <w:pStyle w:val="Default"/>
        <w:rPr>
          <w:rFonts w:ascii="Cambria Math" w:hAnsi="Cambria Math" w:cs="Times New Roman"/>
        </w:rPr>
      </w:pPr>
      <w:r w:rsidRPr="00EF6D7B">
        <w:rPr>
          <w:rFonts w:ascii="Cambria Math" w:hAnsi="Cambria Math" w:cs="Times New Roman"/>
        </w:rPr>
        <w:t xml:space="preserve"> Ovim se elementom vrednuje učenikovo/a: </w:t>
      </w:r>
    </w:p>
    <w:p w14:paraId="30387F4F" w14:textId="77777777" w:rsidR="00635176" w:rsidRPr="00EF6D7B" w:rsidRDefault="00635176" w:rsidP="00635176">
      <w:pPr>
        <w:pStyle w:val="Default"/>
        <w:rPr>
          <w:rFonts w:ascii="Cambria Math" w:hAnsi="Cambria Math" w:cs="Times New Roman"/>
        </w:rPr>
      </w:pPr>
    </w:p>
    <w:p w14:paraId="0278C3A8" w14:textId="77777777" w:rsidR="00635176" w:rsidRPr="00EF6D7B" w:rsidRDefault="00635176" w:rsidP="00635176">
      <w:pPr>
        <w:pStyle w:val="Default"/>
        <w:numPr>
          <w:ilvl w:val="0"/>
          <w:numId w:val="2"/>
        </w:numPr>
        <w:spacing w:after="18"/>
        <w:rPr>
          <w:rFonts w:ascii="Cambria Math" w:hAnsi="Cambria Math" w:cs="Times New Roman"/>
        </w:rPr>
      </w:pPr>
      <w:r w:rsidRPr="00EF6D7B">
        <w:rPr>
          <w:rFonts w:ascii="Cambria Math" w:hAnsi="Cambria Math" w:cs="Times New Roman"/>
          <w:b/>
          <w:bCs/>
        </w:rPr>
        <w:t>zn</w:t>
      </w:r>
      <w:r>
        <w:rPr>
          <w:rFonts w:ascii="Cambria Math" w:hAnsi="Cambria Math" w:cs="Times New Roman"/>
          <w:b/>
          <w:bCs/>
        </w:rPr>
        <w:t>anje i razumijevanje fizikalnih</w:t>
      </w:r>
      <w:r w:rsidRPr="00EF6D7B">
        <w:rPr>
          <w:rFonts w:ascii="Cambria Math" w:hAnsi="Cambria Math" w:cs="Times New Roman"/>
          <w:b/>
          <w:bCs/>
        </w:rPr>
        <w:t xml:space="preserve"> pojmova </w:t>
      </w:r>
      <w:r w:rsidRPr="00EF6D7B">
        <w:rPr>
          <w:rFonts w:ascii="Cambria Math" w:hAnsi="Cambria Math" w:cs="Times New Roman"/>
        </w:rPr>
        <w:t xml:space="preserve">( izreći i definirati pojmove, objasniti i koristiti formule i simbole); </w:t>
      </w:r>
    </w:p>
    <w:p w14:paraId="6DF6C238" w14:textId="77777777" w:rsidR="00635176" w:rsidRPr="00EF6D7B" w:rsidRDefault="00635176" w:rsidP="00635176">
      <w:pPr>
        <w:pStyle w:val="Default"/>
        <w:numPr>
          <w:ilvl w:val="0"/>
          <w:numId w:val="2"/>
        </w:numPr>
        <w:spacing w:after="18"/>
        <w:rPr>
          <w:rFonts w:ascii="Cambria Math" w:hAnsi="Cambria Math" w:cs="Times New Roman"/>
        </w:rPr>
      </w:pPr>
      <w:r w:rsidRPr="00EF6D7B">
        <w:rPr>
          <w:rFonts w:ascii="Cambria Math" w:hAnsi="Cambria Math" w:cs="Times New Roman"/>
          <w:b/>
          <w:bCs/>
        </w:rPr>
        <w:t xml:space="preserve">znanje o postupcima </w:t>
      </w:r>
      <w:r w:rsidRPr="00EF6D7B">
        <w:rPr>
          <w:rFonts w:ascii="Cambria Math" w:hAnsi="Cambria Math" w:cs="Times New Roman"/>
        </w:rPr>
        <w:t xml:space="preserve">(obrazložiti korake u postupku, pouzdano i učinkovito izvršavati postupke, provjeriti rezultate postupaka, prepoznati točne i netočne postupke); </w:t>
      </w:r>
    </w:p>
    <w:p w14:paraId="2E85D569" w14:textId="77777777" w:rsidR="00635176" w:rsidRPr="00EF6D7B" w:rsidRDefault="00635176" w:rsidP="00635176">
      <w:pPr>
        <w:rPr>
          <w:rFonts w:ascii="Cambria Math" w:hAnsi="Cambria Math"/>
          <w:b/>
          <w:sz w:val="28"/>
          <w:szCs w:val="28"/>
        </w:rPr>
      </w:pPr>
    </w:p>
    <w:p w14:paraId="5F58D94F" w14:textId="77777777" w:rsidR="00635176" w:rsidRPr="00EF6D7B" w:rsidRDefault="00635176" w:rsidP="00635176">
      <w:pPr>
        <w:shd w:val="clear" w:color="auto" w:fill="EAF1DD"/>
        <w:rPr>
          <w:rFonts w:ascii="Cambria Math" w:hAnsi="Cambria Math"/>
          <w:b/>
          <w:sz w:val="28"/>
          <w:szCs w:val="28"/>
        </w:rPr>
      </w:pPr>
      <w:r w:rsidRPr="00EF6D7B">
        <w:rPr>
          <w:rFonts w:ascii="Cambria Math" w:hAnsi="Cambria Math"/>
          <w:b/>
          <w:sz w:val="28"/>
          <w:szCs w:val="28"/>
        </w:rPr>
        <w:tab/>
        <w:t>Primjena znanja i vještina:</w:t>
      </w:r>
    </w:p>
    <w:p w14:paraId="6E95A66E" w14:textId="77777777" w:rsidR="00635176" w:rsidRPr="00EF6D7B" w:rsidRDefault="00635176" w:rsidP="00635176">
      <w:pPr>
        <w:rPr>
          <w:rFonts w:ascii="Cambria Math" w:hAnsi="Cambria Math"/>
          <w:b/>
          <w:sz w:val="28"/>
          <w:szCs w:val="28"/>
        </w:rPr>
      </w:pPr>
    </w:p>
    <w:p w14:paraId="7E1EB807" w14:textId="77777777" w:rsidR="00635176" w:rsidRPr="00EF6D7B" w:rsidRDefault="00635176" w:rsidP="00635176">
      <w:pPr>
        <w:pStyle w:val="Default"/>
        <w:rPr>
          <w:rFonts w:ascii="Cambria Math" w:hAnsi="Cambria Math" w:cs="Times New Roman"/>
        </w:rPr>
      </w:pPr>
      <w:r w:rsidRPr="00EF6D7B">
        <w:rPr>
          <w:rFonts w:ascii="Cambria Math" w:hAnsi="Cambria Math" w:cs="Times New Roman"/>
        </w:rPr>
        <w:t xml:space="preserve">Ovim se elementom vrednuje učenikova: </w:t>
      </w:r>
    </w:p>
    <w:p w14:paraId="7B86DE4C" w14:textId="77777777" w:rsidR="00635176" w:rsidRPr="00EF6D7B" w:rsidRDefault="00635176" w:rsidP="00635176">
      <w:pPr>
        <w:pStyle w:val="Default"/>
        <w:rPr>
          <w:rFonts w:ascii="Cambria Math" w:hAnsi="Cambria Math" w:cs="Times New Roman"/>
        </w:rPr>
      </w:pPr>
    </w:p>
    <w:p w14:paraId="000B1042" w14:textId="77777777" w:rsidR="00635176" w:rsidRPr="00EF6D7B" w:rsidRDefault="00635176" w:rsidP="00635176">
      <w:pPr>
        <w:pStyle w:val="Default"/>
        <w:numPr>
          <w:ilvl w:val="0"/>
          <w:numId w:val="3"/>
        </w:numPr>
        <w:spacing w:after="18"/>
        <w:rPr>
          <w:rFonts w:ascii="Cambria Math" w:hAnsi="Cambria Math" w:cs="Times New Roman"/>
        </w:rPr>
      </w:pPr>
      <w:r w:rsidRPr="00EF6D7B">
        <w:rPr>
          <w:rFonts w:ascii="Cambria Math" w:hAnsi="Cambria Math" w:cs="Times New Roman"/>
          <w:b/>
          <w:bCs/>
        </w:rPr>
        <w:t xml:space="preserve">sposobnost rješavanja problema i matematičko modeliranje </w:t>
      </w:r>
      <w:r w:rsidRPr="00EF6D7B">
        <w:rPr>
          <w:rFonts w:ascii="Cambria Math" w:hAnsi="Cambria Math" w:cs="Times New Roman"/>
        </w:rPr>
        <w:t xml:space="preserve">(primijeniti razne strategije za rješavanje problema, riješiti problem, interpretirati rješenja, postaviti problem); </w:t>
      </w:r>
    </w:p>
    <w:p w14:paraId="437B7730" w14:textId="77777777" w:rsidR="00635176" w:rsidRPr="00EF6D7B" w:rsidRDefault="00635176" w:rsidP="00635176">
      <w:pPr>
        <w:pStyle w:val="Default"/>
        <w:numPr>
          <w:ilvl w:val="0"/>
          <w:numId w:val="3"/>
        </w:numPr>
        <w:rPr>
          <w:rFonts w:ascii="Cambria Math" w:hAnsi="Cambria Math" w:cs="Times New Roman"/>
        </w:rPr>
      </w:pPr>
      <w:r w:rsidRPr="00EF6D7B">
        <w:rPr>
          <w:rFonts w:ascii="Cambria Math" w:hAnsi="Cambria Math" w:cs="Times New Roman"/>
          <w:b/>
          <w:bCs/>
        </w:rPr>
        <w:t xml:space="preserve">sposobnost povezivanja i klasificiranja </w:t>
      </w:r>
      <w:r>
        <w:rPr>
          <w:rFonts w:ascii="Cambria Math" w:hAnsi="Cambria Math" w:cs="Times New Roman"/>
        </w:rPr>
        <w:t>(povezati fiziku</w:t>
      </w:r>
      <w:r w:rsidRPr="00EF6D7B">
        <w:rPr>
          <w:rFonts w:ascii="Cambria Math" w:hAnsi="Cambria Math" w:cs="Times New Roman"/>
        </w:rPr>
        <w:t xml:space="preserve"> s vlastitim iskustvom, uočiti primjenu u svakodnevnom i stvarnom životu, usporediti, grupirati i klasificirati objekte prema zadanom kriteriju). </w:t>
      </w:r>
    </w:p>
    <w:p w14:paraId="729843A7" w14:textId="77777777" w:rsidR="00635176" w:rsidRPr="00EF6D7B" w:rsidRDefault="00635176" w:rsidP="00635176">
      <w:pPr>
        <w:rPr>
          <w:rFonts w:ascii="Cambria Math" w:hAnsi="Cambria Math"/>
          <w:b/>
          <w:sz w:val="28"/>
          <w:szCs w:val="28"/>
        </w:rPr>
      </w:pPr>
    </w:p>
    <w:p w14:paraId="566855A1" w14:textId="77777777" w:rsidR="00635176" w:rsidRPr="00EF6D7B" w:rsidRDefault="00635176" w:rsidP="00635176">
      <w:pPr>
        <w:shd w:val="clear" w:color="auto" w:fill="EAF1DD"/>
        <w:rPr>
          <w:rFonts w:ascii="Cambria Math" w:hAnsi="Cambria Math"/>
          <w:b/>
          <w:sz w:val="28"/>
          <w:szCs w:val="28"/>
        </w:rPr>
      </w:pPr>
      <w:r w:rsidRPr="00EF6D7B">
        <w:rPr>
          <w:rFonts w:ascii="Cambria Math" w:hAnsi="Cambria Math"/>
          <w:b/>
          <w:sz w:val="28"/>
          <w:szCs w:val="28"/>
        </w:rPr>
        <w:tab/>
        <w:t>Praktični radovi</w:t>
      </w:r>
    </w:p>
    <w:p w14:paraId="3D3643DD" w14:textId="77777777" w:rsidR="00635176" w:rsidRPr="00EF6D7B" w:rsidRDefault="00635176" w:rsidP="00635176">
      <w:pPr>
        <w:pStyle w:val="Default"/>
        <w:rPr>
          <w:rFonts w:ascii="Cambria Math" w:hAnsi="Cambria Math" w:cs="Times New Roman"/>
        </w:rPr>
      </w:pPr>
      <w:r w:rsidRPr="00EF6D7B">
        <w:rPr>
          <w:rFonts w:ascii="Cambria Math" w:hAnsi="Cambria Math" w:cs="Times New Roman"/>
        </w:rPr>
        <w:t xml:space="preserve">Ovim se elementom vrednuju ostali oblici rada učenika: </w:t>
      </w:r>
    </w:p>
    <w:p w14:paraId="65D63C8A" w14:textId="77777777" w:rsidR="00635176" w:rsidRPr="00EF6D7B" w:rsidRDefault="00635176" w:rsidP="00635176">
      <w:pPr>
        <w:pStyle w:val="Default"/>
        <w:rPr>
          <w:rFonts w:ascii="Cambria Math" w:hAnsi="Cambria Math" w:cs="Times New Roman"/>
        </w:rPr>
      </w:pPr>
    </w:p>
    <w:p w14:paraId="66DD705E" w14:textId="77777777" w:rsidR="00635176" w:rsidRPr="00EF6D7B" w:rsidRDefault="00635176" w:rsidP="00635176">
      <w:pPr>
        <w:pStyle w:val="Default"/>
        <w:numPr>
          <w:ilvl w:val="0"/>
          <w:numId w:val="3"/>
        </w:numPr>
        <w:rPr>
          <w:rFonts w:ascii="Cambria Math" w:hAnsi="Cambria Math" w:cs="Times New Roman"/>
        </w:rPr>
      </w:pPr>
      <w:r w:rsidRPr="00EF6D7B">
        <w:rPr>
          <w:rFonts w:ascii="Cambria Math" w:hAnsi="Cambria Math" w:cs="Times New Roman"/>
        </w:rPr>
        <w:t>odnos prema radu</w:t>
      </w:r>
    </w:p>
    <w:p w14:paraId="582CB81D" w14:textId="77777777" w:rsidR="00635176" w:rsidRPr="00EF6D7B" w:rsidRDefault="00635176" w:rsidP="00635176">
      <w:pPr>
        <w:pStyle w:val="Default"/>
        <w:numPr>
          <w:ilvl w:val="0"/>
          <w:numId w:val="3"/>
        </w:numPr>
        <w:rPr>
          <w:rFonts w:ascii="Cambria Math" w:hAnsi="Cambria Math" w:cs="Times New Roman"/>
        </w:rPr>
      </w:pPr>
      <w:r w:rsidRPr="00EF6D7B">
        <w:rPr>
          <w:rFonts w:ascii="Cambria Math" w:hAnsi="Cambria Math" w:cs="Times New Roman"/>
        </w:rPr>
        <w:t xml:space="preserve">aktivno sudjelovanja u nastavi </w:t>
      </w:r>
    </w:p>
    <w:p w14:paraId="46A014F0" w14:textId="77777777" w:rsidR="00635176" w:rsidRPr="00EF6D7B" w:rsidRDefault="00635176" w:rsidP="00635176">
      <w:pPr>
        <w:pStyle w:val="Default"/>
        <w:numPr>
          <w:ilvl w:val="0"/>
          <w:numId w:val="3"/>
        </w:numPr>
        <w:rPr>
          <w:rFonts w:ascii="Cambria Math" w:hAnsi="Cambria Math" w:cs="Times New Roman"/>
        </w:rPr>
      </w:pPr>
      <w:r w:rsidRPr="00EF6D7B">
        <w:rPr>
          <w:rFonts w:ascii="Cambria Math" w:hAnsi="Cambria Math" w:cs="Times New Roman"/>
        </w:rPr>
        <w:t>izrada domaćih zadaća (redovitost i točnost)</w:t>
      </w:r>
    </w:p>
    <w:p w14:paraId="06502451" w14:textId="77777777" w:rsidR="00635176" w:rsidRPr="00EF6D7B" w:rsidRDefault="00635176" w:rsidP="00635176">
      <w:pPr>
        <w:pStyle w:val="Default"/>
        <w:numPr>
          <w:ilvl w:val="0"/>
          <w:numId w:val="3"/>
        </w:numPr>
        <w:rPr>
          <w:rFonts w:ascii="Cambria Math" w:hAnsi="Cambria Math" w:cs="Times New Roman"/>
        </w:rPr>
      </w:pPr>
      <w:r w:rsidRPr="00EF6D7B">
        <w:rPr>
          <w:rFonts w:ascii="Cambria Math" w:hAnsi="Cambria Math" w:cs="Times New Roman"/>
        </w:rPr>
        <w:t>izvršavanje praktičnih i projektnih zadataka (brzina, točnost i samostalnost u radu)</w:t>
      </w:r>
    </w:p>
    <w:p w14:paraId="4B8DE4D5" w14:textId="77777777" w:rsidR="00635176" w:rsidRPr="00EF6D7B" w:rsidRDefault="00635176" w:rsidP="00635176">
      <w:pPr>
        <w:pStyle w:val="Default"/>
        <w:numPr>
          <w:ilvl w:val="0"/>
          <w:numId w:val="3"/>
        </w:numPr>
        <w:rPr>
          <w:rFonts w:ascii="Cambria Math" w:hAnsi="Cambria Math" w:cs="Times New Roman"/>
        </w:rPr>
      </w:pPr>
      <w:r w:rsidRPr="00EF6D7B">
        <w:rPr>
          <w:rFonts w:ascii="Cambria Math" w:hAnsi="Cambria Math" w:cs="Times New Roman"/>
        </w:rPr>
        <w:t>izrada i prezentacija samostalnih radova (plakata, multimedijalnih prezentacija, digitalnih nastavnih sadržaja)</w:t>
      </w:r>
    </w:p>
    <w:p w14:paraId="4FC0061A" w14:textId="77777777" w:rsidR="00635176" w:rsidRPr="00EF6D7B" w:rsidRDefault="00635176" w:rsidP="00635176">
      <w:pPr>
        <w:pStyle w:val="Default"/>
        <w:ind w:left="720"/>
        <w:rPr>
          <w:rFonts w:ascii="Cambria Math" w:hAnsi="Cambria Math" w:cs="Times New Roman"/>
        </w:rPr>
      </w:pPr>
    </w:p>
    <w:p w14:paraId="390CB254" w14:textId="79032AB3" w:rsidR="00635176" w:rsidRDefault="00635176" w:rsidP="00635176">
      <w:pPr>
        <w:pStyle w:val="Odlomakpopisa"/>
        <w:numPr>
          <w:ilvl w:val="0"/>
          <w:numId w:val="1"/>
        </w:numPr>
        <w:rPr>
          <w:rFonts w:ascii="Cambria Math" w:hAnsi="Cambria Math"/>
        </w:rPr>
      </w:pPr>
      <w:r w:rsidRPr="00635176">
        <w:rPr>
          <w:rFonts w:ascii="Cambria Math" w:hAnsi="Cambria Math"/>
          <w:color w:val="000000"/>
        </w:rPr>
        <w:lastRenderedPageBreak/>
        <w:t>Praktični radovi, izvođenje pokusa</w:t>
      </w:r>
      <w:r w:rsidR="002C580F">
        <w:rPr>
          <w:rFonts w:ascii="Cambria Math" w:hAnsi="Cambria Math"/>
          <w:color w:val="000000"/>
        </w:rPr>
        <w:t xml:space="preserve"> </w:t>
      </w:r>
      <w:r w:rsidRPr="00635176">
        <w:rPr>
          <w:rFonts w:ascii="Cambria Math" w:hAnsi="Cambria Math"/>
        </w:rPr>
        <w:t>i druge vježbe ocjenjuju se tijekom provođenja (primjena znanja, korištenje pribora, samostalnost u radu) ili tijekom usmenog ili pisanog ocjenjivanja (primjena znanja, rješavanje problemskih zadataka)</w:t>
      </w:r>
    </w:p>
    <w:p w14:paraId="482FE166" w14:textId="1EBCFB17" w:rsidR="00635176" w:rsidRDefault="00635176" w:rsidP="00635176">
      <w:pPr>
        <w:pStyle w:val="Odlomakpopisa"/>
        <w:numPr>
          <w:ilvl w:val="0"/>
          <w:numId w:val="1"/>
        </w:numPr>
        <w:rPr>
          <w:rFonts w:ascii="Cambria Math" w:hAnsi="Cambria Math"/>
        </w:rPr>
      </w:pPr>
      <w:r w:rsidRPr="00635176">
        <w:rPr>
          <w:rFonts w:ascii="Cambria Math" w:hAnsi="Cambria Math"/>
        </w:rPr>
        <w:t xml:space="preserve">Samostalni radovi (samoinicijativno rješavanje dodatnih zadataka ili provođenje pokusa, plakati, </w:t>
      </w:r>
      <w:proofErr w:type="spellStart"/>
      <w:r w:rsidRPr="00635176">
        <w:rPr>
          <w:rFonts w:ascii="Cambria Math" w:hAnsi="Cambria Math"/>
        </w:rPr>
        <w:t>ppt</w:t>
      </w:r>
      <w:proofErr w:type="spellEnd"/>
      <w:r w:rsidRPr="00635176">
        <w:rPr>
          <w:rFonts w:ascii="Cambria Math" w:hAnsi="Cambria Math"/>
        </w:rPr>
        <w:t>. prezentacije i sl.) ocjenjuju se nakon što učenik predstavi svoj rad na nastavi</w:t>
      </w:r>
    </w:p>
    <w:p w14:paraId="52F95B0D" w14:textId="77777777" w:rsidR="00635176" w:rsidRPr="00635176" w:rsidRDefault="00635176" w:rsidP="00635176">
      <w:pPr>
        <w:pStyle w:val="Odlomakpopisa"/>
        <w:rPr>
          <w:rFonts w:ascii="Cambria Math" w:hAnsi="Cambria Math"/>
        </w:rPr>
      </w:pPr>
    </w:p>
    <w:p w14:paraId="079E8113" w14:textId="77777777" w:rsidR="00635176" w:rsidRPr="00EF6D7B" w:rsidRDefault="00635176" w:rsidP="00635176">
      <w:pPr>
        <w:shd w:val="clear" w:color="auto" w:fill="DAEEF3"/>
        <w:rPr>
          <w:rFonts w:ascii="Cambria Math" w:hAnsi="Cambria Math"/>
          <w:color w:val="808080"/>
          <w:sz w:val="28"/>
          <w:szCs w:val="28"/>
        </w:rPr>
      </w:pPr>
      <w:r w:rsidRPr="00EF6D7B">
        <w:rPr>
          <w:rFonts w:ascii="Cambria Math" w:hAnsi="Cambria Math"/>
          <w:color w:val="808080"/>
          <w:sz w:val="28"/>
          <w:szCs w:val="28"/>
        </w:rPr>
        <w:t>2. Oblici vrednovanja:</w:t>
      </w:r>
    </w:p>
    <w:p w14:paraId="66CA6242" w14:textId="77777777" w:rsidR="00635176" w:rsidRPr="00EF6D7B" w:rsidRDefault="00635176" w:rsidP="00635176">
      <w:pPr>
        <w:rPr>
          <w:rFonts w:ascii="Cambria Math" w:hAnsi="Cambria Math"/>
          <w:color w:val="808080"/>
          <w:sz w:val="32"/>
          <w:szCs w:val="32"/>
        </w:rPr>
      </w:pPr>
      <w:r w:rsidRPr="00EF6D7B">
        <w:rPr>
          <w:rFonts w:ascii="Cambria Math" w:hAnsi="Cambria Math"/>
          <w:color w:val="808080"/>
          <w:sz w:val="32"/>
          <w:szCs w:val="32"/>
        </w:rPr>
        <w:tab/>
      </w:r>
    </w:p>
    <w:p w14:paraId="7D286C31" w14:textId="77777777" w:rsidR="00635176" w:rsidRPr="00EF6D7B" w:rsidRDefault="00635176" w:rsidP="00635176">
      <w:pPr>
        <w:pStyle w:val="Odlomakpopisa"/>
        <w:rPr>
          <w:rFonts w:ascii="Cambria Math" w:hAnsi="Cambria Math"/>
        </w:rPr>
      </w:pPr>
      <w:r w:rsidRPr="00EF6D7B">
        <w:rPr>
          <w:rFonts w:ascii="Cambria Math" w:hAnsi="Cambria Math"/>
        </w:rPr>
        <w:t>Oc</w:t>
      </w:r>
      <w:r>
        <w:rPr>
          <w:rFonts w:ascii="Cambria Math" w:hAnsi="Cambria Math"/>
        </w:rPr>
        <w:t>jenjivanje na nastavi fizike</w:t>
      </w:r>
      <w:r w:rsidRPr="00EF6D7B">
        <w:rPr>
          <w:rFonts w:ascii="Cambria Math" w:hAnsi="Cambria Math"/>
        </w:rPr>
        <w:t xml:space="preserve"> provodi se pisano, usmeno i kontinuiranim praćenjem rada na nastavi i praćenjem izrade domaćih zadaća i projektnih zadataka.</w:t>
      </w:r>
    </w:p>
    <w:p w14:paraId="12CB9B6D" w14:textId="77777777" w:rsidR="00635176" w:rsidRPr="00EF6D7B" w:rsidRDefault="00635176" w:rsidP="00635176">
      <w:pPr>
        <w:pStyle w:val="Odlomakpopisa"/>
        <w:rPr>
          <w:rFonts w:ascii="Cambria Math" w:hAnsi="Cambria Math"/>
        </w:rPr>
      </w:pPr>
    </w:p>
    <w:p w14:paraId="28164F62" w14:textId="77777777" w:rsidR="00635176" w:rsidRPr="00EF6D7B" w:rsidRDefault="00635176" w:rsidP="00635176">
      <w:pPr>
        <w:pStyle w:val="Odlomakpopisa"/>
        <w:rPr>
          <w:rFonts w:ascii="Cambria Math" w:hAnsi="Cambria Math"/>
        </w:rPr>
      </w:pPr>
    </w:p>
    <w:p w14:paraId="7AF03193" w14:textId="77777777" w:rsidR="00635176" w:rsidRPr="00EF6D7B" w:rsidRDefault="00635176" w:rsidP="00635176">
      <w:pPr>
        <w:shd w:val="clear" w:color="auto" w:fill="EAF1DD"/>
        <w:rPr>
          <w:rFonts w:ascii="Cambria Math" w:hAnsi="Cambria Math"/>
          <w:b/>
          <w:sz w:val="28"/>
          <w:szCs w:val="28"/>
        </w:rPr>
      </w:pPr>
      <w:r w:rsidRPr="00EF6D7B">
        <w:rPr>
          <w:rFonts w:ascii="Cambria Math" w:hAnsi="Cambria Math"/>
          <w:b/>
          <w:sz w:val="28"/>
          <w:szCs w:val="28"/>
        </w:rPr>
        <w:tab/>
        <w:t>Pisano provjeravanje:</w:t>
      </w:r>
    </w:p>
    <w:p w14:paraId="6BAABF79" w14:textId="77777777" w:rsidR="00635176" w:rsidRPr="00EF6D7B" w:rsidRDefault="00635176" w:rsidP="00635176">
      <w:pPr>
        <w:pStyle w:val="Odlomakpopisa"/>
        <w:rPr>
          <w:rFonts w:ascii="Cambria Math" w:hAnsi="Cambria Math"/>
        </w:rPr>
      </w:pPr>
    </w:p>
    <w:p w14:paraId="10807487" w14:textId="77777777" w:rsidR="00635176" w:rsidRPr="00EF6D7B" w:rsidRDefault="00635176" w:rsidP="00635176">
      <w:pPr>
        <w:pStyle w:val="Odlomakpopisa"/>
        <w:numPr>
          <w:ilvl w:val="0"/>
          <w:numId w:val="1"/>
        </w:numPr>
        <w:rPr>
          <w:rFonts w:ascii="Cambria Math" w:hAnsi="Cambria Math"/>
        </w:rPr>
      </w:pPr>
      <w:r w:rsidRPr="00EF6D7B">
        <w:rPr>
          <w:rFonts w:ascii="Cambria Math" w:hAnsi="Cambria Math"/>
          <w:b/>
        </w:rPr>
        <w:t>Pisano provjeravanje</w:t>
      </w:r>
      <w:r w:rsidRPr="00EF6D7B">
        <w:rPr>
          <w:rFonts w:ascii="Cambria Math" w:hAnsi="Cambria Math"/>
        </w:rPr>
        <w:t xml:space="preserve"> uključuje pisane provjere znanja na kraju svake cjeline (određene Okvirnim </w:t>
      </w:r>
      <w:proofErr w:type="spellStart"/>
      <w:r w:rsidRPr="00EF6D7B">
        <w:rPr>
          <w:rFonts w:ascii="Cambria Math" w:hAnsi="Cambria Math"/>
        </w:rPr>
        <w:t>vremenikom</w:t>
      </w:r>
      <w:proofErr w:type="spellEnd"/>
      <w:r w:rsidRPr="00EF6D7B">
        <w:rPr>
          <w:rFonts w:ascii="Cambria Math" w:hAnsi="Cambria Math"/>
        </w:rPr>
        <w:t xml:space="preserve"> pisanih provjera znanja) i kratke pisane provjere znanja (u trajanju do 20 minuta).</w:t>
      </w:r>
    </w:p>
    <w:p w14:paraId="2B03245A" w14:textId="77777777" w:rsidR="00635176" w:rsidRPr="00EF6D7B" w:rsidRDefault="00635176" w:rsidP="00635176">
      <w:pPr>
        <w:pStyle w:val="Odlomakpopisa"/>
        <w:rPr>
          <w:rFonts w:ascii="Cambria Math" w:hAnsi="Cambria Math"/>
        </w:rPr>
      </w:pPr>
    </w:p>
    <w:p w14:paraId="32966B36" w14:textId="77777777" w:rsidR="00635176" w:rsidRPr="00EF6D7B" w:rsidRDefault="00635176" w:rsidP="00635176">
      <w:pPr>
        <w:pStyle w:val="Odlomakpopisa"/>
        <w:rPr>
          <w:rFonts w:ascii="Cambria Math" w:hAnsi="Cambria Math"/>
          <w:b/>
        </w:rPr>
      </w:pPr>
      <w:r w:rsidRPr="00EF6D7B">
        <w:rPr>
          <w:rFonts w:ascii="Cambria Math" w:hAnsi="Cambria Math"/>
          <w:b/>
        </w:rPr>
        <w:t>Pisane provjere znanja:</w:t>
      </w:r>
    </w:p>
    <w:p w14:paraId="4F9BBA47" w14:textId="1FC7EDD3" w:rsidR="00635176" w:rsidRPr="00EF6D7B" w:rsidRDefault="00635176" w:rsidP="00635176">
      <w:pPr>
        <w:pStyle w:val="Odlomakpopisa"/>
        <w:numPr>
          <w:ilvl w:val="3"/>
          <w:numId w:val="4"/>
        </w:numPr>
        <w:ind w:left="1701" w:hanging="283"/>
        <w:rPr>
          <w:rFonts w:ascii="Cambria Math" w:hAnsi="Cambria Math"/>
        </w:rPr>
      </w:pPr>
      <w:r w:rsidRPr="00EF6D7B">
        <w:rPr>
          <w:rFonts w:ascii="Cambria Math" w:hAnsi="Cambria Math"/>
        </w:rPr>
        <w:t xml:space="preserve">7.r.:  2 pisane provjere – 1. polugodište + </w:t>
      </w:r>
      <w:r w:rsidR="004C6DD0">
        <w:rPr>
          <w:rFonts w:ascii="Cambria Math" w:hAnsi="Cambria Math"/>
        </w:rPr>
        <w:t>2</w:t>
      </w:r>
      <w:r w:rsidRPr="00EF6D7B">
        <w:rPr>
          <w:rFonts w:ascii="Cambria Math" w:hAnsi="Cambria Math"/>
        </w:rPr>
        <w:t xml:space="preserve"> pisane provjere – 2. polugodište</w:t>
      </w:r>
    </w:p>
    <w:p w14:paraId="24461075" w14:textId="70B9921B" w:rsidR="00635176" w:rsidRPr="00EF6D7B" w:rsidRDefault="00635176" w:rsidP="00635176">
      <w:pPr>
        <w:pStyle w:val="Odlomakpopisa"/>
        <w:numPr>
          <w:ilvl w:val="3"/>
          <w:numId w:val="4"/>
        </w:numPr>
        <w:ind w:left="1701" w:hanging="283"/>
        <w:rPr>
          <w:rFonts w:ascii="Cambria Math" w:hAnsi="Cambria Math"/>
        </w:rPr>
      </w:pPr>
      <w:r w:rsidRPr="00EF6D7B">
        <w:rPr>
          <w:rFonts w:ascii="Cambria Math" w:hAnsi="Cambria Math"/>
        </w:rPr>
        <w:t xml:space="preserve">8.r.:  2 pisane provjere – 1. polugodište + </w:t>
      </w:r>
      <w:r w:rsidR="004C6DD0">
        <w:rPr>
          <w:rFonts w:ascii="Cambria Math" w:hAnsi="Cambria Math"/>
        </w:rPr>
        <w:t>2</w:t>
      </w:r>
      <w:r w:rsidRPr="00EF6D7B">
        <w:rPr>
          <w:rFonts w:ascii="Cambria Math" w:hAnsi="Cambria Math"/>
        </w:rPr>
        <w:t xml:space="preserve"> pisane provjere – 2. polugodište</w:t>
      </w:r>
    </w:p>
    <w:p w14:paraId="2EF22A1A" w14:textId="77777777" w:rsidR="00635176" w:rsidRPr="00EF6D7B" w:rsidRDefault="00635176" w:rsidP="00635176">
      <w:pPr>
        <w:ind w:left="1701" w:hanging="283"/>
        <w:rPr>
          <w:rFonts w:ascii="Cambria Math" w:hAnsi="Cambria Math"/>
        </w:rPr>
      </w:pPr>
    </w:p>
    <w:p w14:paraId="1B45F9DE" w14:textId="77777777" w:rsidR="00635176" w:rsidRPr="00EF6D7B" w:rsidRDefault="00635176" w:rsidP="00635176">
      <w:pPr>
        <w:pStyle w:val="Odlomakpopisa"/>
        <w:numPr>
          <w:ilvl w:val="0"/>
          <w:numId w:val="4"/>
        </w:numPr>
        <w:rPr>
          <w:rFonts w:ascii="Cambria Math" w:hAnsi="Cambria Math"/>
        </w:rPr>
      </w:pPr>
      <w:r w:rsidRPr="00EF6D7B">
        <w:rPr>
          <w:rFonts w:ascii="Cambria Math" w:hAnsi="Cambria Math"/>
        </w:rPr>
        <w:t>postotak riješenosti za pojedinu ocjenu varijabilan je ovisno o vrsti provjere znanja (faktografsko znanje, konceptualno razumijevanje, primjena načela, kreativno rješavanje problema), te o strukturi pojedinog razrednog odjeljenja.</w:t>
      </w:r>
    </w:p>
    <w:p w14:paraId="668F8BFE" w14:textId="77777777" w:rsidR="00635176" w:rsidRPr="00EF6D7B" w:rsidRDefault="00635176" w:rsidP="00635176">
      <w:pPr>
        <w:pStyle w:val="Odlomakpopisa"/>
        <w:numPr>
          <w:ilvl w:val="0"/>
          <w:numId w:val="4"/>
        </w:numPr>
        <w:rPr>
          <w:rFonts w:ascii="Cambria Math" w:hAnsi="Cambria Math"/>
        </w:rPr>
      </w:pPr>
      <w:r w:rsidRPr="00EF6D7B">
        <w:rPr>
          <w:rFonts w:ascii="Cambria Math" w:hAnsi="Cambria Math"/>
        </w:rPr>
        <w:t>također ovisno o nastavnom gradivu, moguće je pisanu provjeru ocijeniti sa dvije ocijene (usvojenost nastavnih sadržaja, primjena znanja na rješavanje problema)</w:t>
      </w:r>
    </w:p>
    <w:p w14:paraId="2BFA8104" w14:textId="77777777" w:rsidR="00635176" w:rsidRPr="00EF6D7B" w:rsidRDefault="00635176" w:rsidP="00635176">
      <w:pPr>
        <w:pStyle w:val="Odlomakpopisa"/>
        <w:rPr>
          <w:rFonts w:ascii="Cambria Math" w:hAnsi="Cambria Math"/>
        </w:rPr>
      </w:pPr>
    </w:p>
    <w:p w14:paraId="443445F4" w14:textId="77777777" w:rsidR="00635176" w:rsidRPr="00EF6D7B" w:rsidRDefault="00635176" w:rsidP="00635176">
      <w:pPr>
        <w:pStyle w:val="Odlomakpopisa"/>
        <w:numPr>
          <w:ilvl w:val="0"/>
          <w:numId w:val="4"/>
        </w:numPr>
        <w:rPr>
          <w:rFonts w:ascii="Cambria Math" w:hAnsi="Cambria Math"/>
        </w:rPr>
      </w:pPr>
      <w:r w:rsidRPr="00EF6D7B">
        <w:rPr>
          <w:rFonts w:ascii="Cambria Math" w:hAnsi="Cambria Math"/>
          <w:b/>
        </w:rPr>
        <w:t>minimum riješenosti</w:t>
      </w:r>
      <w:r w:rsidRPr="00EF6D7B">
        <w:rPr>
          <w:rFonts w:ascii="Cambria Math" w:hAnsi="Cambria Math"/>
        </w:rPr>
        <w:t xml:space="preserve"> pisanih provjera:  </w:t>
      </w:r>
      <w:r w:rsidRPr="00EF6D7B">
        <w:rPr>
          <w:rFonts w:ascii="Cambria Math" w:hAnsi="Cambria Math"/>
        </w:rPr>
        <w:tab/>
      </w:r>
    </w:p>
    <w:p w14:paraId="246C70C4" w14:textId="08F8460D" w:rsidR="00635176" w:rsidRPr="00C63F29" w:rsidRDefault="00635176" w:rsidP="00635176">
      <w:pPr>
        <w:pStyle w:val="Odlomakpopisa"/>
        <w:ind w:left="3540"/>
        <w:rPr>
          <w:rFonts w:ascii="Cambria Math" w:hAnsi="Cambria Math"/>
          <w:sz w:val="22"/>
          <w:szCs w:val="22"/>
        </w:rPr>
      </w:pPr>
      <w:r w:rsidRPr="00C63F29">
        <w:rPr>
          <w:rFonts w:ascii="Cambria Math" w:hAnsi="Cambria Math"/>
          <w:sz w:val="22"/>
          <w:szCs w:val="22"/>
        </w:rPr>
        <w:t>4</w:t>
      </w:r>
      <w:r w:rsidR="004745E4">
        <w:rPr>
          <w:rFonts w:ascii="Cambria Math" w:hAnsi="Cambria Math"/>
          <w:sz w:val="22"/>
          <w:szCs w:val="22"/>
        </w:rPr>
        <w:t>8</w:t>
      </w:r>
      <w:r w:rsidR="00C63F29" w:rsidRPr="00C63F29">
        <w:rPr>
          <w:rFonts w:ascii="Cambria Math" w:hAnsi="Cambria Math"/>
          <w:sz w:val="22"/>
          <w:szCs w:val="22"/>
        </w:rPr>
        <w:t xml:space="preserve"> </w:t>
      </w:r>
      <w:r w:rsidRPr="00C63F29">
        <w:rPr>
          <w:rFonts w:ascii="Cambria Math" w:hAnsi="Cambria Math"/>
          <w:sz w:val="22"/>
          <w:szCs w:val="22"/>
        </w:rPr>
        <w:t xml:space="preserve">% - </w:t>
      </w:r>
      <w:r w:rsidR="004745E4">
        <w:rPr>
          <w:rFonts w:ascii="Cambria Math" w:hAnsi="Cambria Math"/>
          <w:sz w:val="22"/>
          <w:szCs w:val="22"/>
        </w:rPr>
        <w:t>60</w:t>
      </w:r>
      <w:r w:rsidRPr="00C63F29">
        <w:rPr>
          <w:rFonts w:ascii="Cambria Math" w:hAnsi="Cambria Math"/>
          <w:sz w:val="22"/>
          <w:szCs w:val="22"/>
        </w:rPr>
        <w:t xml:space="preserve"> % za ocjenu dovoljan (2) </w:t>
      </w:r>
    </w:p>
    <w:p w14:paraId="1AD395A6" w14:textId="413AA02C" w:rsidR="00C63F29" w:rsidRPr="00C63F29" w:rsidRDefault="00C63F29" w:rsidP="00635176">
      <w:pPr>
        <w:ind w:left="3540"/>
        <w:rPr>
          <w:rFonts w:ascii="Cambria Math" w:hAnsi="Cambria Math"/>
        </w:rPr>
      </w:pPr>
      <w:r w:rsidRPr="00C63F29">
        <w:rPr>
          <w:rFonts w:ascii="Cambria Math" w:hAnsi="Cambria Math"/>
        </w:rPr>
        <w:t>60</w:t>
      </w:r>
      <w:r w:rsidR="004745E4">
        <w:rPr>
          <w:rFonts w:ascii="Cambria Math" w:hAnsi="Cambria Math"/>
        </w:rPr>
        <w:t>,1</w:t>
      </w:r>
      <w:r w:rsidRPr="00C63F29">
        <w:rPr>
          <w:rFonts w:ascii="Cambria Math" w:hAnsi="Cambria Math"/>
        </w:rPr>
        <w:t xml:space="preserve"> </w:t>
      </w:r>
      <w:r w:rsidR="00635176" w:rsidRPr="00C63F29">
        <w:rPr>
          <w:rFonts w:ascii="Cambria Math" w:hAnsi="Cambria Math"/>
        </w:rPr>
        <w:t>% - 7</w:t>
      </w:r>
      <w:r w:rsidR="004745E4">
        <w:rPr>
          <w:rFonts w:ascii="Cambria Math" w:hAnsi="Cambria Math"/>
        </w:rPr>
        <w:t>7</w:t>
      </w:r>
      <w:r w:rsidR="00635176" w:rsidRPr="00C63F29">
        <w:rPr>
          <w:rFonts w:ascii="Cambria Math" w:hAnsi="Cambria Math"/>
        </w:rPr>
        <w:t xml:space="preserve"> % za ocjenu dobar (3)</w:t>
      </w:r>
    </w:p>
    <w:p w14:paraId="749B2915" w14:textId="33C27679" w:rsidR="00635176" w:rsidRPr="00C63F29" w:rsidRDefault="00C63F29" w:rsidP="00635176">
      <w:pPr>
        <w:ind w:left="3540"/>
        <w:rPr>
          <w:rFonts w:ascii="Cambria Math" w:hAnsi="Cambria Math"/>
        </w:rPr>
      </w:pPr>
      <w:r w:rsidRPr="00C63F29">
        <w:rPr>
          <w:rFonts w:ascii="Cambria Math" w:hAnsi="Cambria Math"/>
        </w:rPr>
        <w:t>77</w:t>
      </w:r>
      <w:r w:rsidR="004745E4">
        <w:rPr>
          <w:rFonts w:ascii="Cambria Math" w:hAnsi="Cambria Math"/>
        </w:rPr>
        <w:t>,1</w:t>
      </w:r>
      <w:r w:rsidR="00635176" w:rsidRPr="00C63F29">
        <w:rPr>
          <w:rFonts w:ascii="Cambria Math" w:hAnsi="Cambria Math"/>
        </w:rPr>
        <w:t xml:space="preserve">% - </w:t>
      </w:r>
      <w:r w:rsidR="004C6DD0" w:rsidRPr="00C63F29">
        <w:rPr>
          <w:rFonts w:ascii="Cambria Math" w:hAnsi="Cambria Math"/>
        </w:rPr>
        <w:t>92</w:t>
      </w:r>
      <w:r w:rsidR="004745E4">
        <w:rPr>
          <w:rFonts w:ascii="Cambria Math" w:hAnsi="Cambria Math"/>
        </w:rPr>
        <w:t>,9</w:t>
      </w:r>
      <w:r w:rsidR="00635176" w:rsidRPr="00C63F29">
        <w:rPr>
          <w:rFonts w:ascii="Cambria Math" w:hAnsi="Cambria Math"/>
        </w:rPr>
        <w:t xml:space="preserve"> % za ocjenu vrlo dobar (4) </w:t>
      </w:r>
    </w:p>
    <w:p w14:paraId="7F83F027" w14:textId="496D92F8" w:rsidR="00635176" w:rsidRPr="00C63F29" w:rsidRDefault="00635176" w:rsidP="00635176">
      <w:pPr>
        <w:ind w:left="3540"/>
        <w:rPr>
          <w:rFonts w:ascii="Cambria Math" w:hAnsi="Cambria Math"/>
        </w:rPr>
      </w:pPr>
      <w:r w:rsidRPr="00C63F29">
        <w:rPr>
          <w:rFonts w:ascii="Cambria Math" w:hAnsi="Cambria Math"/>
        </w:rPr>
        <w:t>&gt;   9</w:t>
      </w:r>
      <w:r w:rsidR="004745E4">
        <w:rPr>
          <w:rFonts w:ascii="Cambria Math" w:hAnsi="Cambria Math"/>
        </w:rPr>
        <w:t>3</w:t>
      </w:r>
      <w:r w:rsidRPr="00C63F29">
        <w:rPr>
          <w:rFonts w:ascii="Cambria Math" w:hAnsi="Cambria Math"/>
        </w:rPr>
        <w:t xml:space="preserve"> % za ocjenu odličan (5)</w:t>
      </w:r>
    </w:p>
    <w:p w14:paraId="03A10D2B" w14:textId="77777777" w:rsidR="00635176" w:rsidRPr="00EF6D7B" w:rsidRDefault="00635176" w:rsidP="00635176">
      <w:pPr>
        <w:pStyle w:val="Odlomakpopisa"/>
        <w:rPr>
          <w:rFonts w:ascii="Cambria Math" w:hAnsi="Cambria Math"/>
        </w:rPr>
      </w:pPr>
    </w:p>
    <w:p w14:paraId="5482EDFB" w14:textId="77777777" w:rsidR="00635176" w:rsidRPr="00EF6D7B" w:rsidRDefault="00635176" w:rsidP="00635176">
      <w:pPr>
        <w:ind w:left="4248" w:firstLine="708"/>
        <w:rPr>
          <w:rFonts w:ascii="Cambria Math" w:hAnsi="Cambria Math"/>
        </w:rPr>
      </w:pPr>
    </w:p>
    <w:p w14:paraId="3DF09B56" w14:textId="77777777" w:rsidR="00635176" w:rsidRPr="00EF6D7B" w:rsidRDefault="00635176" w:rsidP="00635176">
      <w:pPr>
        <w:shd w:val="clear" w:color="auto" w:fill="EAF1DD"/>
        <w:rPr>
          <w:rFonts w:ascii="Cambria Math" w:hAnsi="Cambria Math"/>
          <w:b/>
          <w:sz w:val="28"/>
          <w:szCs w:val="28"/>
        </w:rPr>
      </w:pPr>
      <w:r w:rsidRPr="00EF6D7B">
        <w:rPr>
          <w:rFonts w:ascii="Cambria Math" w:hAnsi="Cambria Math"/>
          <w:b/>
          <w:sz w:val="28"/>
          <w:szCs w:val="28"/>
        </w:rPr>
        <w:tab/>
        <w:t>Usmeno provjeravanje:</w:t>
      </w:r>
    </w:p>
    <w:p w14:paraId="52841453" w14:textId="77777777" w:rsidR="00635176" w:rsidRPr="00EF6D7B" w:rsidRDefault="00635176" w:rsidP="00635176">
      <w:pPr>
        <w:ind w:left="4248" w:firstLine="708"/>
        <w:rPr>
          <w:rFonts w:ascii="Cambria Math" w:hAnsi="Cambria Math"/>
        </w:rPr>
      </w:pPr>
    </w:p>
    <w:p w14:paraId="300C8514" w14:textId="4E316503" w:rsidR="00635176" w:rsidRPr="00EF6D7B" w:rsidRDefault="00635176" w:rsidP="00635176">
      <w:pPr>
        <w:pStyle w:val="Odlomakpopisa"/>
        <w:numPr>
          <w:ilvl w:val="0"/>
          <w:numId w:val="1"/>
        </w:numPr>
        <w:rPr>
          <w:rFonts w:ascii="Cambria Math" w:hAnsi="Cambria Math"/>
        </w:rPr>
      </w:pPr>
      <w:r w:rsidRPr="00EF6D7B">
        <w:rPr>
          <w:rFonts w:ascii="Cambria Math" w:hAnsi="Cambria Math"/>
          <w:b/>
          <w:color w:val="000000"/>
        </w:rPr>
        <w:t>Usmeno provjeravanje</w:t>
      </w:r>
      <w:r w:rsidR="00C63F29">
        <w:rPr>
          <w:rFonts w:ascii="Cambria Math" w:hAnsi="Cambria Math"/>
          <w:b/>
          <w:color w:val="000000"/>
        </w:rPr>
        <w:t xml:space="preserve"> </w:t>
      </w:r>
      <w:r w:rsidRPr="00EF6D7B">
        <w:rPr>
          <w:rFonts w:ascii="Cambria Math" w:hAnsi="Cambria Math"/>
        </w:rPr>
        <w:t>učenika provodi se kontinuirano tijekom nastavne godine. Učenik se ocjenjuje nakon individualnog ili grupnog ispitivanja. Ako kontinuirano pokazuje usvojenost nastavnih sadržaja na nastavnim satima, učenik može biti usmeno ocjenjen bez individualnog odgovaranja.</w:t>
      </w:r>
    </w:p>
    <w:p w14:paraId="6B5A0A55" w14:textId="31CA23E3" w:rsidR="00635176" w:rsidRPr="00EF6D7B" w:rsidRDefault="00635176" w:rsidP="00635176">
      <w:pPr>
        <w:pStyle w:val="Odlomakpopisa"/>
        <w:numPr>
          <w:ilvl w:val="0"/>
          <w:numId w:val="7"/>
        </w:numPr>
        <w:rPr>
          <w:rFonts w:ascii="Cambria Math" w:hAnsi="Cambria Math"/>
        </w:rPr>
      </w:pPr>
      <w:r w:rsidRPr="00EF6D7B">
        <w:rPr>
          <w:rFonts w:ascii="Cambria Math" w:hAnsi="Cambria Math"/>
        </w:rPr>
        <w:t>tijekom odgovaranja, nastavni</w:t>
      </w:r>
      <w:r w:rsidR="00C63F29">
        <w:rPr>
          <w:rFonts w:ascii="Cambria Math" w:hAnsi="Cambria Math"/>
        </w:rPr>
        <w:t>k</w:t>
      </w:r>
      <w:r w:rsidRPr="00EF6D7B">
        <w:rPr>
          <w:rFonts w:ascii="Cambria Math" w:hAnsi="Cambria Math"/>
        </w:rPr>
        <w:t xml:space="preserve"> provjerava riješenost radne bilježnice</w:t>
      </w:r>
    </w:p>
    <w:p w14:paraId="784B5650" w14:textId="77777777" w:rsidR="00635176" w:rsidRPr="00EF6D7B" w:rsidRDefault="00635176" w:rsidP="00635176">
      <w:pPr>
        <w:pStyle w:val="Odlomakpopisa"/>
        <w:numPr>
          <w:ilvl w:val="0"/>
          <w:numId w:val="7"/>
        </w:numPr>
        <w:rPr>
          <w:rFonts w:ascii="Cambria Math" w:hAnsi="Cambria Math"/>
        </w:rPr>
      </w:pPr>
      <w:r w:rsidRPr="00EF6D7B">
        <w:rPr>
          <w:rFonts w:ascii="Cambria Math" w:hAnsi="Cambria Math"/>
        </w:rPr>
        <w:t>aktivnost učenika na satu podrazumijeva sudjelovanje u obradi novih sadržaja, postavljanje i odgovaranje na pitanja, angažman kod rada u skupini…, a vrednuje se kao dio ocjene iz usmene provjere</w:t>
      </w:r>
    </w:p>
    <w:p w14:paraId="7D3B2994" w14:textId="77777777" w:rsidR="00635176" w:rsidRPr="00EF6D7B" w:rsidRDefault="00635176" w:rsidP="00635176">
      <w:pPr>
        <w:rPr>
          <w:rFonts w:ascii="Cambria Math" w:hAnsi="Cambria Math"/>
        </w:rPr>
      </w:pPr>
    </w:p>
    <w:p w14:paraId="61B70FF8" w14:textId="77777777" w:rsidR="00635176" w:rsidRPr="00EF6D7B" w:rsidRDefault="00635176" w:rsidP="00635176">
      <w:pPr>
        <w:shd w:val="clear" w:color="auto" w:fill="EAF1DD"/>
        <w:rPr>
          <w:rFonts w:ascii="Cambria Math" w:hAnsi="Cambria Math"/>
          <w:b/>
          <w:sz w:val="28"/>
          <w:szCs w:val="28"/>
        </w:rPr>
      </w:pPr>
      <w:r w:rsidRPr="00EF6D7B">
        <w:rPr>
          <w:rFonts w:ascii="Cambria Math" w:hAnsi="Cambria Math"/>
          <w:b/>
          <w:sz w:val="28"/>
          <w:szCs w:val="28"/>
        </w:rPr>
        <w:tab/>
        <w:t>Opisno praćenje učenika:</w:t>
      </w:r>
    </w:p>
    <w:p w14:paraId="46EC8B03" w14:textId="77777777" w:rsidR="00635176" w:rsidRPr="00EF6D7B" w:rsidRDefault="00635176" w:rsidP="00635176">
      <w:pPr>
        <w:pStyle w:val="Odlomakpopisa"/>
        <w:rPr>
          <w:rFonts w:ascii="Cambria Math" w:hAnsi="Cambria Math"/>
          <w:b/>
        </w:rPr>
      </w:pPr>
    </w:p>
    <w:p w14:paraId="7B9DDDD5" w14:textId="117CADDF" w:rsidR="00635176" w:rsidRDefault="00635176" w:rsidP="00635176">
      <w:pPr>
        <w:pStyle w:val="Odlomakpopisa"/>
        <w:numPr>
          <w:ilvl w:val="0"/>
          <w:numId w:val="6"/>
        </w:numPr>
        <w:rPr>
          <w:rFonts w:ascii="Cambria Math" w:hAnsi="Cambria Math"/>
        </w:rPr>
      </w:pPr>
      <w:r w:rsidRPr="00EF6D7B">
        <w:rPr>
          <w:rFonts w:ascii="Cambria Math" w:hAnsi="Cambria Math"/>
        </w:rPr>
        <w:t>Pod opisnim praćenjem učenika, podrazumijeva se sustavno bilježenje zapažanja o razvoju njegova interesa, motivacije i sposobnosti, njegovih postignuća u usvajanju odgojno-obrazovnih sadržaja nastavnog predmeta, njegov odnos prema radu i postavljenim zadacima te odgojnim vrijednostima.</w:t>
      </w:r>
    </w:p>
    <w:p w14:paraId="4D234437" w14:textId="108D32B0" w:rsidR="00635176" w:rsidRPr="00635176" w:rsidRDefault="00635176" w:rsidP="00635176">
      <w:pPr>
        <w:pStyle w:val="Odlomakpopisa"/>
        <w:numPr>
          <w:ilvl w:val="0"/>
          <w:numId w:val="6"/>
        </w:numPr>
        <w:rPr>
          <w:rFonts w:ascii="Cambria Math" w:hAnsi="Cambria Math"/>
          <w:b/>
          <w:color w:val="C00000"/>
          <w:sz w:val="28"/>
          <w:szCs w:val="28"/>
        </w:rPr>
      </w:pPr>
      <w:r w:rsidRPr="002D52A5">
        <w:rPr>
          <w:rFonts w:ascii="Cambria Math" w:hAnsi="Cambria Math"/>
        </w:rPr>
        <w:t>Osim nadnevka provjera i nastavnih cjelina koje su ispitane, u rubriku bilješki unose se zapažanja o radu učenika, zalaganje na satu, ometanje nastave, redovito nošenje pribora, pisanje i ispravci domaće zadaće i slično.</w:t>
      </w:r>
    </w:p>
    <w:p w14:paraId="13DE4AFA" w14:textId="142B038F" w:rsidR="00635176" w:rsidRDefault="00635176" w:rsidP="00635176">
      <w:pPr>
        <w:rPr>
          <w:rFonts w:ascii="Cambria Math" w:hAnsi="Cambria Math"/>
          <w:b/>
          <w:color w:val="C00000"/>
          <w:sz w:val="28"/>
          <w:szCs w:val="28"/>
        </w:rPr>
      </w:pPr>
    </w:p>
    <w:p w14:paraId="5134302F" w14:textId="5A294D7E" w:rsidR="00635176" w:rsidRDefault="00635176" w:rsidP="00635176">
      <w:pPr>
        <w:rPr>
          <w:rFonts w:ascii="Cambria Math" w:hAnsi="Cambria Math"/>
          <w:b/>
          <w:color w:val="C00000"/>
          <w:sz w:val="28"/>
          <w:szCs w:val="28"/>
        </w:rPr>
      </w:pPr>
    </w:p>
    <w:p w14:paraId="7D8ED37B" w14:textId="6B54076C" w:rsidR="00635176" w:rsidRDefault="00635176" w:rsidP="00635176">
      <w:pPr>
        <w:rPr>
          <w:rFonts w:ascii="Cambria Math" w:hAnsi="Cambria Math"/>
          <w:b/>
          <w:color w:val="C00000"/>
          <w:sz w:val="28"/>
          <w:szCs w:val="28"/>
        </w:rPr>
      </w:pPr>
    </w:p>
    <w:p w14:paraId="11ADB040" w14:textId="4F4F3E06" w:rsidR="00635176" w:rsidRDefault="00635176" w:rsidP="00635176">
      <w:pPr>
        <w:rPr>
          <w:rFonts w:ascii="Cambria Math" w:hAnsi="Cambria Math"/>
          <w:b/>
          <w:color w:val="C00000"/>
          <w:sz w:val="28"/>
          <w:szCs w:val="28"/>
        </w:rPr>
      </w:pPr>
    </w:p>
    <w:p w14:paraId="2E0B3D8E" w14:textId="00452E1B" w:rsidR="00635176" w:rsidRDefault="00635176" w:rsidP="00635176">
      <w:pPr>
        <w:rPr>
          <w:rFonts w:ascii="Cambria Math" w:hAnsi="Cambria Math"/>
          <w:b/>
          <w:color w:val="C00000"/>
          <w:sz w:val="28"/>
          <w:szCs w:val="28"/>
        </w:rPr>
      </w:pPr>
    </w:p>
    <w:p w14:paraId="79067A27" w14:textId="08891ACA" w:rsidR="00635176" w:rsidRDefault="00635176" w:rsidP="00635176">
      <w:pPr>
        <w:rPr>
          <w:rFonts w:ascii="Cambria Math" w:hAnsi="Cambria Math"/>
          <w:b/>
          <w:color w:val="C00000"/>
          <w:sz w:val="28"/>
          <w:szCs w:val="28"/>
        </w:rPr>
      </w:pPr>
    </w:p>
    <w:p w14:paraId="0ED5798C" w14:textId="0DB15466" w:rsidR="00635176" w:rsidRDefault="00635176" w:rsidP="00635176">
      <w:pPr>
        <w:rPr>
          <w:rFonts w:ascii="Cambria Math" w:hAnsi="Cambria Math"/>
          <w:b/>
          <w:color w:val="C00000"/>
          <w:sz w:val="28"/>
          <w:szCs w:val="28"/>
        </w:rPr>
      </w:pPr>
    </w:p>
    <w:p w14:paraId="66FF84F3" w14:textId="77777777" w:rsidR="002C580F" w:rsidRPr="00635176" w:rsidRDefault="002C580F" w:rsidP="00635176">
      <w:pPr>
        <w:rPr>
          <w:rFonts w:ascii="Cambria Math" w:hAnsi="Cambria Math"/>
          <w:b/>
          <w:color w:val="C00000"/>
          <w:sz w:val="28"/>
          <w:szCs w:val="28"/>
        </w:rPr>
      </w:pPr>
    </w:p>
    <w:p w14:paraId="7726EE7E" w14:textId="77777777" w:rsidR="00635176" w:rsidRPr="00EF6D7B" w:rsidRDefault="00635176" w:rsidP="00635176">
      <w:pPr>
        <w:pStyle w:val="Odlomakpopisa"/>
        <w:rPr>
          <w:rFonts w:ascii="Cambria Math" w:hAnsi="Cambria Math"/>
        </w:rPr>
      </w:pPr>
    </w:p>
    <w:p w14:paraId="7E8D9601" w14:textId="3CD0DE06" w:rsidR="00635176" w:rsidRPr="00EF6D7B" w:rsidRDefault="00635176" w:rsidP="00635176">
      <w:pPr>
        <w:shd w:val="clear" w:color="auto" w:fill="DAEEF3"/>
        <w:rPr>
          <w:rFonts w:ascii="Cambria Math" w:hAnsi="Cambria Math"/>
          <w:color w:val="808080"/>
          <w:sz w:val="28"/>
          <w:szCs w:val="28"/>
        </w:rPr>
      </w:pPr>
      <w:r>
        <w:rPr>
          <w:rFonts w:ascii="Cambria Math" w:hAnsi="Cambria Math"/>
          <w:color w:val="808080"/>
          <w:sz w:val="28"/>
          <w:szCs w:val="28"/>
        </w:rPr>
        <w:t>3</w:t>
      </w:r>
      <w:r w:rsidRPr="00EF6D7B">
        <w:rPr>
          <w:rFonts w:ascii="Cambria Math" w:hAnsi="Cambria Math"/>
          <w:color w:val="808080"/>
          <w:sz w:val="28"/>
          <w:szCs w:val="28"/>
        </w:rPr>
        <w:t>. K</w:t>
      </w:r>
      <w:r w:rsidRPr="00EF6D7B">
        <w:rPr>
          <w:rFonts w:ascii="Cambria Math" w:hAnsi="Cambria Math"/>
          <w:color w:val="808080"/>
          <w:sz w:val="32"/>
          <w:szCs w:val="32"/>
        </w:rPr>
        <w:t>riteriji</w:t>
      </w:r>
      <w:r w:rsidRPr="00EF6D7B">
        <w:rPr>
          <w:rFonts w:ascii="Cambria Math" w:hAnsi="Cambria Math"/>
          <w:color w:val="808080"/>
          <w:sz w:val="28"/>
          <w:szCs w:val="28"/>
        </w:rPr>
        <w:t xml:space="preserve"> vrednovanja:  PROCJENA KVALITETE I KVANTITETE ZNANJA PREMA ZADANIM ELEMENTIMA </w:t>
      </w:r>
    </w:p>
    <w:p w14:paraId="18C0B008" w14:textId="77777777" w:rsidR="00635176" w:rsidRPr="00EF6D7B" w:rsidRDefault="00635176" w:rsidP="00635176">
      <w:pPr>
        <w:rPr>
          <w:rFonts w:ascii="Cambria Math" w:hAnsi="Cambria Math"/>
        </w:rPr>
      </w:pPr>
    </w:p>
    <w:tbl>
      <w:tblPr>
        <w:tblpPr w:leftFromText="180" w:rightFromText="180" w:vertAnchor="text" w:tblpX="-657" w:tblpY="1"/>
        <w:tblOverlap w:val="neve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295"/>
        <w:gridCol w:w="2976"/>
        <w:gridCol w:w="2977"/>
        <w:gridCol w:w="4112"/>
      </w:tblGrid>
      <w:tr w:rsidR="00635176" w:rsidRPr="00EF6D7B" w14:paraId="3714C20A" w14:textId="77777777" w:rsidTr="00553674">
        <w:trPr>
          <w:trHeight w:val="652"/>
        </w:trPr>
        <w:tc>
          <w:tcPr>
            <w:tcW w:w="1817" w:type="dxa"/>
            <w:tcBorders>
              <w:top w:val="nil"/>
              <w:left w:val="nil"/>
            </w:tcBorders>
            <w:vAlign w:val="center"/>
          </w:tcPr>
          <w:p w14:paraId="332DEC90" w14:textId="77777777" w:rsidR="00635176" w:rsidRPr="002E1476" w:rsidRDefault="00635176" w:rsidP="00553674">
            <w:pPr>
              <w:jc w:val="center"/>
              <w:rPr>
                <w:rFonts w:ascii="Cambria Math" w:hAnsi="Cambria Math"/>
              </w:rPr>
            </w:pPr>
          </w:p>
        </w:tc>
        <w:tc>
          <w:tcPr>
            <w:tcW w:w="3295" w:type="dxa"/>
            <w:shd w:val="clear" w:color="auto" w:fill="EAF1DD"/>
            <w:vAlign w:val="center"/>
          </w:tcPr>
          <w:p w14:paraId="03D918FF" w14:textId="77777777" w:rsidR="00635176" w:rsidRPr="002E1476" w:rsidRDefault="00635176" w:rsidP="00553674">
            <w:pPr>
              <w:jc w:val="center"/>
              <w:rPr>
                <w:rFonts w:ascii="Cambria Math" w:hAnsi="Cambria Math"/>
                <w:b/>
                <w:sz w:val="28"/>
                <w:szCs w:val="28"/>
              </w:rPr>
            </w:pPr>
            <w:r w:rsidRPr="002E1476">
              <w:rPr>
                <w:rFonts w:ascii="Cambria Math" w:hAnsi="Cambria Math"/>
                <w:b/>
                <w:sz w:val="28"/>
                <w:szCs w:val="28"/>
              </w:rPr>
              <w:t>dovoljan (2)</w:t>
            </w:r>
          </w:p>
        </w:tc>
        <w:tc>
          <w:tcPr>
            <w:tcW w:w="2976" w:type="dxa"/>
            <w:shd w:val="clear" w:color="auto" w:fill="EAF1DD"/>
            <w:vAlign w:val="center"/>
          </w:tcPr>
          <w:p w14:paraId="3AA0A975" w14:textId="77777777" w:rsidR="00635176" w:rsidRPr="002E1476" w:rsidRDefault="00635176" w:rsidP="00553674">
            <w:pPr>
              <w:jc w:val="center"/>
              <w:rPr>
                <w:rFonts w:ascii="Cambria Math" w:hAnsi="Cambria Math"/>
                <w:b/>
                <w:sz w:val="28"/>
                <w:szCs w:val="28"/>
              </w:rPr>
            </w:pPr>
            <w:r w:rsidRPr="002E1476">
              <w:rPr>
                <w:rFonts w:ascii="Cambria Math" w:hAnsi="Cambria Math"/>
                <w:b/>
                <w:sz w:val="28"/>
                <w:szCs w:val="28"/>
              </w:rPr>
              <w:t>dobar (3)</w:t>
            </w:r>
          </w:p>
        </w:tc>
        <w:tc>
          <w:tcPr>
            <w:tcW w:w="2977" w:type="dxa"/>
            <w:shd w:val="clear" w:color="auto" w:fill="EAF1DD"/>
            <w:vAlign w:val="center"/>
          </w:tcPr>
          <w:p w14:paraId="4091B789" w14:textId="77777777" w:rsidR="00635176" w:rsidRPr="002E1476" w:rsidRDefault="00635176" w:rsidP="00553674">
            <w:pPr>
              <w:jc w:val="center"/>
              <w:rPr>
                <w:rFonts w:ascii="Cambria Math" w:hAnsi="Cambria Math"/>
                <w:b/>
                <w:sz w:val="28"/>
                <w:szCs w:val="28"/>
              </w:rPr>
            </w:pPr>
            <w:r w:rsidRPr="002E1476">
              <w:rPr>
                <w:rFonts w:ascii="Cambria Math" w:hAnsi="Cambria Math"/>
                <w:b/>
                <w:sz w:val="28"/>
                <w:szCs w:val="28"/>
              </w:rPr>
              <w:t>vrlo dobar (4)</w:t>
            </w:r>
          </w:p>
        </w:tc>
        <w:tc>
          <w:tcPr>
            <w:tcW w:w="4112" w:type="dxa"/>
            <w:shd w:val="clear" w:color="auto" w:fill="EAF1DD"/>
            <w:vAlign w:val="center"/>
          </w:tcPr>
          <w:p w14:paraId="313AC7EE" w14:textId="77777777" w:rsidR="00635176" w:rsidRPr="002E1476" w:rsidRDefault="00635176" w:rsidP="00553674">
            <w:pPr>
              <w:jc w:val="center"/>
              <w:rPr>
                <w:rFonts w:ascii="Cambria Math" w:hAnsi="Cambria Math"/>
                <w:b/>
                <w:sz w:val="28"/>
                <w:szCs w:val="28"/>
              </w:rPr>
            </w:pPr>
            <w:r w:rsidRPr="002E1476">
              <w:rPr>
                <w:rFonts w:ascii="Cambria Math" w:hAnsi="Cambria Math"/>
                <w:b/>
                <w:sz w:val="28"/>
                <w:szCs w:val="28"/>
              </w:rPr>
              <w:t>odličan (5)</w:t>
            </w:r>
          </w:p>
        </w:tc>
      </w:tr>
      <w:tr w:rsidR="00635176" w:rsidRPr="00EF6D7B" w14:paraId="557A0345" w14:textId="77777777" w:rsidTr="00553674">
        <w:trPr>
          <w:trHeight w:val="968"/>
        </w:trPr>
        <w:tc>
          <w:tcPr>
            <w:tcW w:w="1817" w:type="dxa"/>
            <w:shd w:val="clear" w:color="auto" w:fill="EAF1DD"/>
            <w:vAlign w:val="center"/>
          </w:tcPr>
          <w:p w14:paraId="3264C589" w14:textId="77777777" w:rsidR="00635176" w:rsidRPr="002E1476" w:rsidRDefault="00635176" w:rsidP="00553674">
            <w:pPr>
              <w:tabs>
                <w:tab w:val="left" w:pos="1316"/>
              </w:tabs>
              <w:rPr>
                <w:rFonts w:ascii="Cambria Math" w:hAnsi="Cambria Math"/>
                <w:b/>
              </w:rPr>
            </w:pPr>
            <w:r w:rsidRPr="002E1476">
              <w:rPr>
                <w:rFonts w:ascii="Cambria Math" w:hAnsi="Cambria Math"/>
                <w:b/>
              </w:rPr>
              <w:t>USVOJENOST NASTAVNIH SADRŽAJA</w:t>
            </w:r>
          </w:p>
        </w:tc>
        <w:tc>
          <w:tcPr>
            <w:tcW w:w="3295" w:type="dxa"/>
          </w:tcPr>
          <w:p w14:paraId="5EFAF2AF" w14:textId="77777777" w:rsidR="00635176" w:rsidRPr="002E1476" w:rsidRDefault="00635176" w:rsidP="00553674">
            <w:pPr>
              <w:rPr>
                <w:rFonts w:ascii="Cambria Math" w:hAnsi="Cambria Math"/>
                <w:spacing w:val="-3"/>
              </w:rPr>
            </w:pPr>
          </w:p>
          <w:p w14:paraId="5C3CFC37" w14:textId="77777777" w:rsidR="00635176" w:rsidRPr="002E1476" w:rsidRDefault="00635176" w:rsidP="00635176">
            <w:pPr>
              <w:pStyle w:val="Odlomakpopisa"/>
              <w:numPr>
                <w:ilvl w:val="0"/>
                <w:numId w:val="8"/>
              </w:numPr>
              <w:ind w:left="438" w:hanging="283"/>
              <w:rPr>
                <w:rFonts w:ascii="Cambria Math" w:hAnsi="Cambria Math"/>
                <w:spacing w:val="-3"/>
                <w:sz w:val="22"/>
                <w:szCs w:val="22"/>
              </w:rPr>
            </w:pPr>
            <w:r w:rsidRPr="002E1476">
              <w:rPr>
                <w:rFonts w:ascii="Cambria Math" w:hAnsi="Cambria Math"/>
                <w:spacing w:val="-3"/>
                <w:sz w:val="22"/>
                <w:szCs w:val="22"/>
              </w:rPr>
              <w:t>učenik/</w:t>
            </w:r>
            <w:proofErr w:type="spellStart"/>
            <w:r w:rsidRPr="002E1476">
              <w:rPr>
                <w:rFonts w:ascii="Cambria Math" w:hAnsi="Cambria Math"/>
                <w:spacing w:val="-3"/>
                <w:sz w:val="22"/>
                <w:szCs w:val="22"/>
              </w:rPr>
              <w:t>ca</w:t>
            </w:r>
            <w:proofErr w:type="spellEnd"/>
            <w:r w:rsidRPr="002E1476">
              <w:rPr>
                <w:rFonts w:ascii="Cambria Math" w:hAnsi="Cambria Math"/>
                <w:spacing w:val="-3"/>
                <w:sz w:val="22"/>
                <w:szCs w:val="22"/>
              </w:rPr>
              <w:t xml:space="preserve"> poznaje osnovne fizikalne pojmove, zakone i fizikalne jedinice</w:t>
            </w:r>
          </w:p>
          <w:p w14:paraId="2AA49F40" w14:textId="77777777" w:rsidR="00635176" w:rsidRPr="002E1476" w:rsidRDefault="00635176" w:rsidP="00635176">
            <w:pPr>
              <w:pStyle w:val="Odlomakpopisa"/>
              <w:numPr>
                <w:ilvl w:val="0"/>
                <w:numId w:val="8"/>
              </w:numPr>
              <w:ind w:left="438" w:hanging="283"/>
              <w:rPr>
                <w:rFonts w:ascii="Cambria Math" w:hAnsi="Cambria Math"/>
                <w:spacing w:val="-3"/>
                <w:sz w:val="22"/>
                <w:szCs w:val="22"/>
              </w:rPr>
            </w:pPr>
            <w:r w:rsidRPr="002E1476">
              <w:rPr>
                <w:rFonts w:ascii="Cambria Math" w:hAnsi="Cambria Math"/>
                <w:spacing w:val="-3"/>
                <w:sz w:val="22"/>
                <w:szCs w:val="22"/>
              </w:rPr>
              <w:t>učenik odgovara po sjećanju bez dubljeg razumijevanja nastavnih sadržaja</w:t>
            </w:r>
          </w:p>
        </w:tc>
        <w:tc>
          <w:tcPr>
            <w:tcW w:w="2976" w:type="dxa"/>
          </w:tcPr>
          <w:p w14:paraId="087E28DA" w14:textId="77777777" w:rsidR="00635176" w:rsidRPr="002E1476" w:rsidRDefault="00635176" w:rsidP="00553674">
            <w:pPr>
              <w:pStyle w:val="Odlomakpopisa"/>
              <w:ind w:left="438"/>
              <w:rPr>
                <w:rFonts w:ascii="Cambria Math" w:hAnsi="Cambria Math"/>
                <w:spacing w:val="-3"/>
                <w:sz w:val="22"/>
                <w:szCs w:val="22"/>
              </w:rPr>
            </w:pPr>
          </w:p>
          <w:p w14:paraId="6AF1FB6D" w14:textId="77777777" w:rsidR="00635176" w:rsidRPr="002E1476" w:rsidRDefault="00635176" w:rsidP="00635176">
            <w:pPr>
              <w:pStyle w:val="Odlomakpopisa"/>
              <w:numPr>
                <w:ilvl w:val="0"/>
                <w:numId w:val="8"/>
              </w:numPr>
              <w:ind w:left="403" w:hanging="248"/>
              <w:rPr>
                <w:rFonts w:ascii="Cambria Math" w:hAnsi="Cambria Math"/>
                <w:spacing w:val="-3"/>
                <w:sz w:val="22"/>
                <w:szCs w:val="22"/>
              </w:rPr>
            </w:pPr>
            <w:r w:rsidRPr="002E1476">
              <w:rPr>
                <w:rFonts w:ascii="Cambria Math" w:hAnsi="Cambria Math"/>
                <w:spacing w:val="-3"/>
                <w:sz w:val="22"/>
                <w:szCs w:val="22"/>
              </w:rPr>
              <w:t>učenik/</w:t>
            </w:r>
            <w:proofErr w:type="spellStart"/>
            <w:r w:rsidRPr="002E1476">
              <w:rPr>
                <w:rFonts w:ascii="Cambria Math" w:hAnsi="Cambria Math"/>
                <w:spacing w:val="-3"/>
                <w:sz w:val="22"/>
                <w:szCs w:val="22"/>
              </w:rPr>
              <w:t>ca</w:t>
            </w:r>
            <w:proofErr w:type="spellEnd"/>
            <w:r w:rsidRPr="002E1476">
              <w:rPr>
                <w:rFonts w:ascii="Cambria Math" w:hAnsi="Cambria Math"/>
                <w:spacing w:val="-3"/>
                <w:sz w:val="22"/>
                <w:szCs w:val="22"/>
              </w:rPr>
              <w:t xml:space="preserve"> reproducira sve fizikalne pojmove, zakone i fizikalne jedinice</w:t>
            </w:r>
          </w:p>
          <w:p w14:paraId="60476255" w14:textId="77777777" w:rsidR="00635176" w:rsidRPr="002E1476" w:rsidRDefault="00635176" w:rsidP="00635176">
            <w:pPr>
              <w:pStyle w:val="Odlomakpopisa"/>
              <w:numPr>
                <w:ilvl w:val="0"/>
                <w:numId w:val="8"/>
              </w:numPr>
              <w:ind w:left="403" w:hanging="248"/>
              <w:rPr>
                <w:rFonts w:ascii="Cambria Math" w:hAnsi="Cambria Math"/>
                <w:spacing w:val="-3"/>
                <w:sz w:val="22"/>
                <w:szCs w:val="22"/>
              </w:rPr>
            </w:pPr>
            <w:r w:rsidRPr="002E1476">
              <w:rPr>
                <w:rFonts w:ascii="Cambria Math" w:hAnsi="Cambria Math"/>
                <w:spacing w:val="-3"/>
                <w:sz w:val="22"/>
                <w:szCs w:val="22"/>
              </w:rPr>
              <w:t>gradivo ne zna primijeniti niti obrazložiti</w:t>
            </w:r>
          </w:p>
          <w:p w14:paraId="2D9439B6" w14:textId="77777777" w:rsidR="00635176" w:rsidRPr="002E1476" w:rsidRDefault="00635176" w:rsidP="00553674">
            <w:pPr>
              <w:ind w:left="438" w:hanging="283"/>
              <w:rPr>
                <w:rFonts w:ascii="Cambria Math" w:hAnsi="Cambria Math"/>
                <w:spacing w:val="-3"/>
              </w:rPr>
            </w:pPr>
          </w:p>
        </w:tc>
        <w:tc>
          <w:tcPr>
            <w:tcW w:w="2977" w:type="dxa"/>
          </w:tcPr>
          <w:p w14:paraId="2A76C500" w14:textId="77777777" w:rsidR="00635176" w:rsidRPr="002E1476" w:rsidRDefault="00635176" w:rsidP="00553674">
            <w:pPr>
              <w:pStyle w:val="Odlomakpopisa"/>
              <w:ind w:left="404"/>
              <w:rPr>
                <w:rFonts w:ascii="Cambria Math" w:hAnsi="Cambria Math"/>
                <w:spacing w:val="-3"/>
                <w:sz w:val="22"/>
                <w:szCs w:val="22"/>
              </w:rPr>
            </w:pPr>
          </w:p>
          <w:p w14:paraId="29704839" w14:textId="77777777" w:rsidR="00635176" w:rsidRPr="002E1476" w:rsidRDefault="00635176" w:rsidP="00635176">
            <w:pPr>
              <w:pStyle w:val="Odlomakpopisa"/>
              <w:numPr>
                <w:ilvl w:val="0"/>
                <w:numId w:val="9"/>
              </w:numPr>
              <w:ind w:left="404"/>
              <w:rPr>
                <w:rFonts w:ascii="Cambria Math" w:hAnsi="Cambria Math"/>
                <w:spacing w:val="-3"/>
                <w:sz w:val="22"/>
                <w:szCs w:val="22"/>
              </w:rPr>
            </w:pPr>
            <w:r w:rsidRPr="002E1476">
              <w:rPr>
                <w:rFonts w:ascii="Cambria Math" w:hAnsi="Cambria Math"/>
                <w:spacing w:val="-3"/>
                <w:sz w:val="22"/>
                <w:szCs w:val="22"/>
              </w:rPr>
              <w:t>učenik/</w:t>
            </w:r>
            <w:proofErr w:type="spellStart"/>
            <w:r w:rsidRPr="002E1476">
              <w:rPr>
                <w:rFonts w:ascii="Cambria Math" w:hAnsi="Cambria Math"/>
                <w:spacing w:val="-3"/>
                <w:sz w:val="22"/>
                <w:szCs w:val="22"/>
              </w:rPr>
              <w:t>ca</w:t>
            </w:r>
            <w:proofErr w:type="spellEnd"/>
            <w:r w:rsidRPr="002E1476">
              <w:rPr>
                <w:rFonts w:ascii="Cambria Math" w:hAnsi="Cambria Math"/>
                <w:spacing w:val="-3"/>
                <w:sz w:val="22"/>
                <w:szCs w:val="22"/>
              </w:rPr>
              <w:t xml:space="preserve"> razumije fizikalne pojave i zakone, obrazlaže uzročno – posljedične veze uz povremenu pomoć nastavnika</w:t>
            </w:r>
          </w:p>
          <w:p w14:paraId="538F8786" w14:textId="77777777" w:rsidR="00635176" w:rsidRPr="002E1476" w:rsidRDefault="00635176" w:rsidP="00553674">
            <w:pPr>
              <w:ind w:left="404" w:hanging="360"/>
              <w:rPr>
                <w:rFonts w:ascii="Cambria Math" w:hAnsi="Cambria Math"/>
                <w:spacing w:val="-3"/>
              </w:rPr>
            </w:pPr>
          </w:p>
        </w:tc>
        <w:tc>
          <w:tcPr>
            <w:tcW w:w="4112" w:type="dxa"/>
          </w:tcPr>
          <w:p w14:paraId="444F1132" w14:textId="77777777" w:rsidR="00635176" w:rsidRPr="002E1476" w:rsidRDefault="00635176" w:rsidP="00553674">
            <w:pPr>
              <w:pStyle w:val="Odlomakpopisa"/>
              <w:ind w:left="404"/>
              <w:rPr>
                <w:rFonts w:ascii="Cambria Math" w:hAnsi="Cambria Math"/>
                <w:spacing w:val="-3"/>
                <w:sz w:val="22"/>
                <w:szCs w:val="22"/>
              </w:rPr>
            </w:pPr>
          </w:p>
          <w:p w14:paraId="28538C1F" w14:textId="77777777" w:rsidR="00635176" w:rsidRPr="002E1476" w:rsidRDefault="00635176" w:rsidP="00635176">
            <w:pPr>
              <w:pStyle w:val="Odlomakpopisa"/>
              <w:numPr>
                <w:ilvl w:val="0"/>
                <w:numId w:val="9"/>
              </w:numPr>
              <w:ind w:left="404"/>
              <w:rPr>
                <w:rFonts w:ascii="Cambria Math" w:hAnsi="Cambria Math"/>
                <w:spacing w:val="-3"/>
                <w:sz w:val="22"/>
                <w:szCs w:val="22"/>
              </w:rPr>
            </w:pPr>
            <w:r w:rsidRPr="002E1476">
              <w:rPr>
                <w:rFonts w:ascii="Cambria Math" w:hAnsi="Cambria Math"/>
                <w:spacing w:val="-3"/>
                <w:sz w:val="22"/>
                <w:szCs w:val="22"/>
              </w:rPr>
              <w:t>učenik/</w:t>
            </w:r>
            <w:proofErr w:type="spellStart"/>
            <w:r w:rsidRPr="002E1476">
              <w:rPr>
                <w:rFonts w:ascii="Cambria Math" w:hAnsi="Cambria Math"/>
                <w:spacing w:val="-3"/>
                <w:sz w:val="22"/>
                <w:szCs w:val="22"/>
              </w:rPr>
              <w:t>ca</w:t>
            </w:r>
            <w:proofErr w:type="spellEnd"/>
            <w:r w:rsidRPr="002E1476">
              <w:rPr>
                <w:rFonts w:ascii="Cambria Math" w:hAnsi="Cambria Math"/>
                <w:spacing w:val="-3"/>
                <w:sz w:val="22"/>
                <w:szCs w:val="22"/>
              </w:rPr>
              <w:t xml:space="preserve"> potpuno samostalno interpretira fizikalne pojave i zakone, obrazlaže uzročno – posljedične veze, te primjenjuje stečeno znanje u novim složenijim situacijama</w:t>
            </w:r>
          </w:p>
          <w:p w14:paraId="28335CC0" w14:textId="77777777" w:rsidR="00635176" w:rsidRPr="002E1476" w:rsidRDefault="00635176" w:rsidP="00553674">
            <w:pPr>
              <w:ind w:left="404" w:hanging="360"/>
              <w:rPr>
                <w:rFonts w:ascii="Cambria Math" w:hAnsi="Cambria Math"/>
                <w:spacing w:val="-3"/>
              </w:rPr>
            </w:pPr>
          </w:p>
        </w:tc>
      </w:tr>
      <w:tr w:rsidR="00635176" w:rsidRPr="00EF6D7B" w14:paraId="4A58A5EB" w14:textId="77777777" w:rsidTr="00553674">
        <w:trPr>
          <w:trHeight w:val="645"/>
        </w:trPr>
        <w:tc>
          <w:tcPr>
            <w:tcW w:w="1817" w:type="dxa"/>
            <w:shd w:val="clear" w:color="auto" w:fill="EAF1DD"/>
            <w:vAlign w:val="center"/>
          </w:tcPr>
          <w:p w14:paraId="44DC5FE2" w14:textId="77777777" w:rsidR="00635176" w:rsidRPr="002E1476" w:rsidRDefault="00635176" w:rsidP="00553674">
            <w:pPr>
              <w:tabs>
                <w:tab w:val="left" w:pos="1316"/>
              </w:tabs>
              <w:rPr>
                <w:rFonts w:ascii="Cambria Math" w:hAnsi="Cambria Math"/>
                <w:b/>
              </w:rPr>
            </w:pPr>
          </w:p>
          <w:p w14:paraId="55573791" w14:textId="77777777" w:rsidR="00635176" w:rsidRPr="002E1476" w:rsidRDefault="00635176" w:rsidP="00553674">
            <w:pPr>
              <w:tabs>
                <w:tab w:val="left" w:pos="1316"/>
              </w:tabs>
              <w:rPr>
                <w:rFonts w:ascii="Cambria Math" w:hAnsi="Cambria Math"/>
                <w:b/>
              </w:rPr>
            </w:pPr>
            <w:r w:rsidRPr="002E1476">
              <w:rPr>
                <w:rFonts w:ascii="Cambria Math" w:hAnsi="Cambria Math"/>
                <w:b/>
              </w:rPr>
              <w:t>PRAKTIČNI RADOVI</w:t>
            </w:r>
          </w:p>
          <w:p w14:paraId="0DFBA70C" w14:textId="77777777" w:rsidR="00635176" w:rsidRPr="002E1476" w:rsidRDefault="00635176" w:rsidP="00553674">
            <w:pPr>
              <w:tabs>
                <w:tab w:val="left" w:pos="1316"/>
              </w:tabs>
              <w:rPr>
                <w:rFonts w:ascii="Cambria Math" w:hAnsi="Cambria Math"/>
                <w:b/>
              </w:rPr>
            </w:pPr>
          </w:p>
        </w:tc>
        <w:tc>
          <w:tcPr>
            <w:tcW w:w="3295" w:type="dxa"/>
          </w:tcPr>
          <w:p w14:paraId="0A442405" w14:textId="77777777" w:rsidR="00635176" w:rsidRPr="002E1476" w:rsidRDefault="00635176" w:rsidP="00553674">
            <w:pPr>
              <w:pStyle w:val="Odlomakpopisa"/>
              <w:ind w:left="438"/>
              <w:rPr>
                <w:rFonts w:ascii="Cambria Math" w:hAnsi="Cambria Math"/>
                <w:sz w:val="22"/>
                <w:szCs w:val="22"/>
              </w:rPr>
            </w:pPr>
          </w:p>
          <w:p w14:paraId="7326912E" w14:textId="77777777" w:rsidR="00635176" w:rsidRPr="002E1476" w:rsidRDefault="00635176" w:rsidP="00635176">
            <w:pPr>
              <w:pStyle w:val="Odlomakpopisa"/>
              <w:numPr>
                <w:ilvl w:val="0"/>
                <w:numId w:val="8"/>
              </w:numPr>
              <w:ind w:left="438" w:hanging="283"/>
              <w:rPr>
                <w:rFonts w:ascii="Cambria Math" w:hAnsi="Cambria Math"/>
                <w:sz w:val="22"/>
                <w:szCs w:val="22"/>
              </w:rPr>
            </w:pPr>
            <w:r w:rsidRPr="002E1476">
              <w:rPr>
                <w:rFonts w:ascii="Cambria Math" w:hAnsi="Cambria Math"/>
                <w:sz w:val="22"/>
                <w:szCs w:val="22"/>
              </w:rPr>
              <w:t>učenik/</w:t>
            </w:r>
            <w:proofErr w:type="spellStart"/>
            <w:r w:rsidRPr="002E1476">
              <w:rPr>
                <w:rFonts w:ascii="Cambria Math" w:hAnsi="Cambria Math"/>
                <w:sz w:val="22"/>
                <w:szCs w:val="22"/>
              </w:rPr>
              <w:t>ca</w:t>
            </w:r>
            <w:proofErr w:type="spellEnd"/>
            <w:r w:rsidRPr="002E1476">
              <w:rPr>
                <w:rFonts w:ascii="Cambria Math" w:hAnsi="Cambria Math"/>
                <w:sz w:val="22"/>
                <w:szCs w:val="22"/>
              </w:rPr>
              <w:t xml:space="preserve"> promatra izvođenje pokusa, opisuje rezultate izvedenih pokusa bez objašnjavanja.</w:t>
            </w:r>
          </w:p>
          <w:p w14:paraId="299C88D9" w14:textId="77777777" w:rsidR="00635176" w:rsidRPr="002E1476" w:rsidRDefault="00635176" w:rsidP="00635176">
            <w:pPr>
              <w:pStyle w:val="Odlomakpopisa"/>
              <w:numPr>
                <w:ilvl w:val="0"/>
                <w:numId w:val="8"/>
              </w:numPr>
              <w:ind w:left="438" w:hanging="283"/>
              <w:rPr>
                <w:rFonts w:ascii="Cambria Math" w:hAnsi="Cambria Math"/>
                <w:sz w:val="22"/>
                <w:szCs w:val="22"/>
              </w:rPr>
            </w:pPr>
            <w:r w:rsidRPr="002E1476">
              <w:rPr>
                <w:rFonts w:ascii="Cambria Math" w:hAnsi="Cambria Math"/>
                <w:sz w:val="22"/>
                <w:szCs w:val="22"/>
              </w:rPr>
              <w:t xml:space="preserve">radi samo na poticaj i zahtjev učitelja </w:t>
            </w:r>
          </w:p>
          <w:p w14:paraId="753ABF7A" w14:textId="77777777" w:rsidR="00635176" w:rsidRPr="002E1476" w:rsidRDefault="00635176" w:rsidP="00635176">
            <w:pPr>
              <w:pStyle w:val="Odlomakpopisa"/>
              <w:numPr>
                <w:ilvl w:val="0"/>
                <w:numId w:val="8"/>
              </w:numPr>
              <w:ind w:left="438" w:hanging="283"/>
              <w:rPr>
                <w:rFonts w:ascii="Cambria Math" w:hAnsi="Cambria Math"/>
                <w:sz w:val="22"/>
                <w:szCs w:val="22"/>
              </w:rPr>
            </w:pPr>
            <w:r w:rsidRPr="002E1476">
              <w:rPr>
                <w:rFonts w:ascii="Cambria Math" w:hAnsi="Cambria Math"/>
                <w:sz w:val="22"/>
                <w:szCs w:val="22"/>
              </w:rPr>
              <w:t>traži pomoć ako ne razumije gradivo</w:t>
            </w:r>
          </w:p>
          <w:p w14:paraId="69D09292" w14:textId="77777777" w:rsidR="00635176" w:rsidRPr="002E1476" w:rsidRDefault="00635176" w:rsidP="00553674">
            <w:pPr>
              <w:pStyle w:val="Odlomakpopisa"/>
              <w:ind w:left="438"/>
              <w:rPr>
                <w:rFonts w:ascii="Cambria Math" w:hAnsi="Cambria Math"/>
                <w:sz w:val="22"/>
                <w:szCs w:val="22"/>
              </w:rPr>
            </w:pPr>
          </w:p>
        </w:tc>
        <w:tc>
          <w:tcPr>
            <w:tcW w:w="2976" w:type="dxa"/>
          </w:tcPr>
          <w:p w14:paraId="0193D092" w14:textId="77777777" w:rsidR="00635176" w:rsidRPr="002E1476" w:rsidRDefault="00635176" w:rsidP="00553674">
            <w:pPr>
              <w:pStyle w:val="Odlomakpopisa"/>
              <w:ind w:left="438"/>
              <w:rPr>
                <w:rFonts w:ascii="Cambria Math" w:hAnsi="Cambria Math"/>
                <w:sz w:val="22"/>
                <w:szCs w:val="22"/>
              </w:rPr>
            </w:pPr>
          </w:p>
          <w:p w14:paraId="1EB5293D" w14:textId="77777777" w:rsidR="00635176" w:rsidRPr="002E1476" w:rsidRDefault="00635176" w:rsidP="00635176">
            <w:pPr>
              <w:pStyle w:val="Odlomakpopisa"/>
              <w:numPr>
                <w:ilvl w:val="0"/>
                <w:numId w:val="8"/>
              </w:numPr>
              <w:ind w:left="438" w:hanging="283"/>
              <w:rPr>
                <w:rFonts w:ascii="Cambria Math" w:hAnsi="Cambria Math"/>
                <w:sz w:val="22"/>
                <w:szCs w:val="22"/>
              </w:rPr>
            </w:pPr>
            <w:r w:rsidRPr="002E1476">
              <w:rPr>
                <w:rFonts w:ascii="Cambria Math" w:hAnsi="Cambria Math"/>
                <w:sz w:val="22"/>
                <w:szCs w:val="22"/>
              </w:rPr>
              <w:t>učenik/</w:t>
            </w:r>
            <w:proofErr w:type="spellStart"/>
            <w:r w:rsidRPr="002E1476">
              <w:rPr>
                <w:rFonts w:ascii="Cambria Math" w:hAnsi="Cambria Math"/>
                <w:sz w:val="22"/>
                <w:szCs w:val="22"/>
              </w:rPr>
              <w:t>ca</w:t>
            </w:r>
            <w:proofErr w:type="spellEnd"/>
            <w:r w:rsidRPr="002E1476">
              <w:rPr>
                <w:rFonts w:ascii="Cambria Math" w:hAnsi="Cambria Math"/>
                <w:sz w:val="22"/>
                <w:szCs w:val="22"/>
              </w:rPr>
              <w:t xml:space="preserve"> sudjeluje u izvođenju pokusa, pravilno se služi priborom, opisuje i djelomično objašnjava rezultate pokusa</w:t>
            </w:r>
          </w:p>
          <w:p w14:paraId="26FBC57B" w14:textId="36144F6A" w:rsidR="00635176" w:rsidRPr="002E1476" w:rsidRDefault="00635176" w:rsidP="00635176">
            <w:pPr>
              <w:pStyle w:val="Odlomakpopisa"/>
              <w:numPr>
                <w:ilvl w:val="0"/>
                <w:numId w:val="8"/>
              </w:numPr>
              <w:ind w:left="438" w:hanging="283"/>
              <w:rPr>
                <w:rFonts w:ascii="Cambria Math" w:hAnsi="Cambria Math"/>
                <w:sz w:val="22"/>
                <w:szCs w:val="22"/>
              </w:rPr>
            </w:pPr>
            <w:r w:rsidRPr="002E1476">
              <w:rPr>
                <w:rFonts w:ascii="Cambria Math" w:hAnsi="Cambria Math"/>
                <w:sz w:val="22"/>
                <w:szCs w:val="22"/>
              </w:rPr>
              <w:t xml:space="preserve">marljivo radi na satu, trudi se samostalno rješavati </w:t>
            </w:r>
            <w:r w:rsidR="00A1451B">
              <w:rPr>
                <w:rFonts w:ascii="Cambria Math" w:hAnsi="Cambria Math"/>
                <w:sz w:val="22"/>
                <w:szCs w:val="22"/>
              </w:rPr>
              <w:t>pokuse</w:t>
            </w:r>
          </w:p>
          <w:p w14:paraId="23D3C721" w14:textId="77777777" w:rsidR="00635176" w:rsidRPr="002E1476" w:rsidRDefault="00635176" w:rsidP="00635176">
            <w:pPr>
              <w:pStyle w:val="Odlomakpopisa"/>
              <w:numPr>
                <w:ilvl w:val="0"/>
                <w:numId w:val="8"/>
              </w:numPr>
              <w:ind w:left="438" w:hanging="283"/>
              <w:rPr>
                <w:rFonts w:ascii="Cambria Math" w:hAnsi="Cambria Math"/>
                <w:sz w:val="22"/>
                <w:szCs w:val="22"/>
              </w:rPr>
            </w:pPr>
            <w:r w:rsidRPr="002E1476">
              <w:rPr>
                <w:rFonts w:ascii="Cambria Math" w:hAnsi="Cambria Math"/>
                <w:sz w:val="22"/>
                <w:szCs w:val="22"/>
              </w:rPr>
              <w:t>ako ne razumije, traži pomoć</w:t>
            </w:r>
          </w:p>
        </w:tc>
        <w:tc>
          <w:tcPr>
            <w:tcW w:w="2977" w:type="dxa"/>
          </w:tcPr>
          <w:p w14:paraId="0E8B0B1B" w14:textId="77777777" w:rsidR="00635176" w:rsidRPr="002E1476" w:rsidRDefault="00635176" w:rsidP="00553674">
            <w:pPr>
              <w:pStyle w:val="Odlomakpopisa"/>
              <w:ind w:left="438"/>
              <w:rPr>
                <w:rFonts w:ascii="Cambria Math" w:hAnsi="Cambria Math"/>
                <w:sz w:val="22"/>
                <w:szCs w:val="22"/>
              </w:rPr>
            </w:pPr>
          </w:p>
          <w:p w14:paraId="0735B8EE" w14:textId="77777777"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učenik/</w:t>
            </w:r>
            <w:proofErr w:type="spellStart"/>
            <w:r w:rsidRPr="002E1476">
              <w:rPr>
                <w:rFonts w:ascii="Cambria Math" w:hAnsi="Cambria Math"/>
                <w:sz w:val="22"/>
                <w:szCs w:val="22"/>
              </w:rPr>
              <w:t>ca</w:t>
            </w:r>
            <w:proofErr w:type="spellEnd"/>
            <w:r w:rsidRPr="002E1476">
              <w:rPr>
                <w:rFonts w:ascii="Cambria Math" w:hAnsi="Cambria Math"/>
                <w:sz w:val="22"/>
                <w:szCs w:val="22"/>
              </w:rPr>
              <w:t xml:space="preserve"> izvodi pokuse, pravilno se služi priborom, analizira i u potpunosti objašnjava rezultate pokusa</w:t>
            </w:r>
          </w:p>
          <w:p w14:paraId="33044170" w14:textId="11C0A94A"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u radu je koncentriran</w:t>
            </w:r>
            <w:r w:rsidR="0008517A">
              <w:rPr>
                <w:rFonts w:ascii="Cambria Math" w:hAnsi="Cambria Math"/>
                <w:sz w:val="22"/>
                <w:szCs w:val="22"/>
              </w:rPr>
              <w:t>/a</w:t>
            </w:r>
            <w:r w:rsidRPr="002E1476">
              <w:rPr>
                <w:rFonts w:ascii="Cambria Math" w:hAnsi="Cambria Math"/>
                <w:sz w:val="22"/>
                <w:szCs w:val="22"/>
              </w:rPr>
              <w:t xml:space="preserve"> i marljiv</w:t>
            </w:r>
            <w:r w:rsidR="0008517A">
              <w:rPr>
                <w:rFonts w:ascii="Cambria Math" w:hAnsi="Cambria Math"/>
                <w:sz w:val="22"/>
                <w:szCs w:val="22"/>
              </w:rPr>
              <w:t>/a</w:t>
            </w:r>
          </w:p>
          <w:p w14:paraId="0D3D9488" w14:textId="1E8110ED" w:rsidR="00635176" w:rsidRPr="002E1476" w:rsidRDefault="0008517A" w:rsidP="00635176">
            <w:pPr>
              <w:pStyle w:val="Odlomakpopisa"/>
              <w:numPr>
                <w:ilvl w:val="0"/>
                <w:numId w:val="9"/>
              </w:numPr>
              <w:ind w:left="438"/>
              <w:rPr>
                <w:rFonts w:ascii="Cambria Math" w:hAnsi="Cambria Math"/>
                <w:sz w:val="22"/>
                <w:szCs w:val="22"/>
              </w:rPr>
            </w:pPr>
            <w:r>
              <w:rPr>
                <w:rFonts w:ascii="Cambria Math" w:hAnsi="Cambria Math"/>
                <w:sz w:val="22"/>
                <w:szCs w:val="22"/>
              </w:rPr>
              <w:t>p</w:t>
            </w:r>
            <w:r w:rsidR="00635176" w:rsidRPr="002E1476">
              <w:rPr>
                <w:rFonts w:ascii="Cambria Math" w:hAnsi="Cambria Math"/>
                <w:sz w:val="22"/>
                <w:szCs w:val="22"/>
              </w:rPr>
              <w:t>omaže drugima</w:t>
            </w:r>
          </w:p>
        </w:tc>
        <w:tc>
          <w:tcPr>
            <w:tcW w:w="4112" w:type="dxa"/>
          </w:tcPr>
          <w:p w14:paraId="0E77E074" w14:textId="77777777" w:rsidR="00635176" w:rsidRPr="002E1476" w:rsidRDefault="00635176" w:rsidP="00553674">
            <w:pPr>
              <w:pStyle w:val="Odlomakpopisa"/>
              <w:ind w:left="438"/>
              <w:rPr>
                <w:rFonts w:ascii="Cambria Math" w:hAnsi="Cambria Math"/>
                <w:sz w:val="22"/>
                <w:szCs w:val="22"/>
              </w:rPr>
            </w:pPr>
          </w:p>
          <w:p w14:paraId="27EA7AB7" w14:textId="77777777"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učenik/</w:t>
            </w:r>
            <w:proofErr w:type="spellStart"/>
            <w:r w:rsidRPr="002E1476">
              <w:rPr>
                <w:rFonts w:ascii="Cambria Math" w:hAnsi="Cambria Math"/>
                <w:sz w:val="22"/>
                <w:szCs w:val="22"/>
              </w:rPr>
              <w:t>ca</w:t>
            </w:r>
            <w:proofErr w:type="spellEnd"/>
            <w:r w:rsidRPr="002E1476">
              <w:rPr>
                <w:rFonts w:ascii="Cambria Math" w:hAnsi="Cambria Math"/>
                <w:sz w:val="22"/>
                <w:szCs w:val="22"/>
              </w:rPr>
              <w:t xml:space="preserve"> osim izvođenja i objašnjavanja pokusa, samostalno predlaže pokuse kojima se mogu objasniti neke fizikalne pojave</w:t>
            </w:r>
          </w:p>
          <w:p w14:paraId="69727746" w14:textId="77777777"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samoinicijativno izrađuje praktičan rad ili obrađuje proširene sadržaje vezane uz obavezne nastavne sadržaje</w:t>
            </w:r>
          </w:p>
          <w:p w14:paraId="6756AC7E" w14:textId="77777777"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samostalno rješava i najteže zadatke</w:t>
            </w:r>
          </w:p>
          <w:p w14:paraId="0324457A" w14:textId="77777777"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aktivno se uključuje u rad davanjem ideja i postavljanjem pitanja</w:t>
            </w:r>
          </w:p>
          <w:p w14:paraId="218A1BC9" w14:textId="77777777" w:rsidR="00635176" w:rsidRPr="002E1476" w:rsidRDefault="00635176" w:rsidP="00635176">
            <w:pPr>
              <w:pStyle w:val="Odlomakpopisa"/>
              <w:numPr>
                <w:ilvl w:val="0"/>
                <w:numId w:val="9"/>
              </w:numPr>
              <w:ind w:left="438"/>
              <w:rPr>
                <w:rFonts w:ascii="Cambria Math" w:hAnsi="Cambria Math"/>
                <w:sz w:val="22"/>
                <w:szCs w:val="22"/>
              </w:rPr>
            </w:pPr>
            <w:r w:rsidRPr="002E1476">
              <w:rPr>
                <w:rFonts w:ascii="Cambria Math" w:hAnsi="Cambria Math"/>
                <w:sz w:val="22"/>
                <w:szCs w:val="22"/>
              </w:rPr>
              <w:t>pomaže drugima</w:t>
            </w:r>
          </w:p>
        </w:tc>
      </w:tr>
      <w:tr w:rsidR="00635176" w:rsidRPr="00EF6D7B" w14:paraId="20F672E8" w14:textId="77777777" w:rsidTr="00553674">
        <w:trPr>
          <w:trHeight w:val="645"/>
        </w:trPr>
        <w:tc>
          <w:tcPr>
            <w:tcW w:w="1817" w:type="dxa"/>
            <w:shd w:val="clear" w:color="auto" w:fill="EAF1DD"/>
            <w:vAlign w:val="center"/>
          </w:tcPr>
          <w:p w14:paraId="45E2062E" w14:textId="77777777" w:rsidR="00635176" w:rsidRPr="002E1476" w:rsidRDefault="00635176" w:rsidP="00553674">
            <w:pPr>
              <w:tabs>
                <w:tab w:val="left" w:pos="1316"/>
              </w:tabs>
              <w:rPr>
                <w:rFonts w:ascii="Cambria Math" w:hAnsi="Cambria Math"/>
                <w:b/>
              </w:rPr>
            </w:pPr>
          </w:p>
          <w:p w14:paraId="0B13FC70" w14:textId="77777777" w:rsidR="00635176" w:rsidRPr="002E1476" w:rsidRDefault="00635176" w:rsidP="00553674">
            <w:pPr>
              <w:tabs>
                <w:tab w:val="left" w:pos="1316"/>
              </w:tabs>
              <w:rPr>
                <w:rFonts w:ascii="Cambria Math" w:hAnsi="Cambria Math"/>
                <w:b/>
              </w:rPr>
            </w:pPr>
            <w:r w:rsidRPr="002E1476">
              <w:rPr>
                <w:rFonts w:ascii="Cambria Math" w:hAnsi="Cambria Math"/>
                <w:b/>
              </w:rPr>
              <w:t>PRIMJENA ZNANJA I VJEŠTINA</w:t>
            </w:r>
          </w:p>
          <w:p w14:paraId="18C8137B" w14:textId="77777777" w:rsidR="00635176" w:rsidRPr="002E1476" w:rsidRDefault="00635176" w:rsidP="00553674">
            <w:pPr>
              <w:tabs>
                <w:tab w:val="left" w:pos="1316"/>
              </w:tabs>
              <w:rPr>
                <w:rFonts w:ascii="Cambria Math" w:hAnsi="Cambria Math"/>
                <w:b/>
              </w:rPr>
            </w:pPr>
          </w:p>
        </w:tc>
        <w:tc>
          <w:tcPr>
            <w:tcW w:w="3295" w:type="dxa"/>
          </w:tcPr>
          <w:p w14:paraId="4EA01167" w14:textId="77777777" w:rsidR="00635176" w:rsidRPr="002E1476" w:rsidRDefault="00635176" w:rsidP="00553674">
            <w:pPr>
              <w:pStyle w:val="Odlomakpopisa"/>
              <w:ind w:left="580" w:hanging="284"/>
              <w:rPr>
                <w:rFonts w:ascii="Cambria Math" w:hAnsi="Cambria Math"/>
                <w:sz w:val="22"/>
                <w:szCs w:val="22"/>
              </w:rPr>
            </w:pPr>
          </w:p>
          <w:p w14:paraId="6DC86D57" w14:textId="77777777" w:rsidR="00635176" w:rsidRPr="002E1476" w:rsidRDefault="00635176" w:rsidP="00635176">
            <w:pPr>
              <w:pStyle w:val="Odlomakpopisa"/>
              <w:numPr>
                <w:ilvl w:val="0"/>
                <w:numId w:val="8"/>
              </w:numPr>
              <w:ind w:left="580" w:hanging="284"/>
              <w:rPr>
                <w:rFonts w:ascii="Cambria Math" w:hAnsi="Cambria Math"/>
                <w:sz w:val="22"/>
                <w:szCs w:val="22"/>
              </w:rPr>
            </w:pPr>
            <w:r w:rsidRPr="002E1476">
              <w:rPr>
                <w:rFonts w:ascii="Cambria Math" w:hAnsi="Cambria Math"/>
                <w:sz w:val="22"/>
                <w:szCs w:val="22"/>
              </w:rPr>
              <w:t>učenik rješava najjednostavnije zadatke</w:t>
            </w:r>
          </w:p>
          <w:p w14:paraId="3D17830A" w14:textId="77777777" w:rsidR="00635176" w:rsidRPr="002E1476" w:rsidRDefault="00635176" w:rsidP="00635176">
            <w:pPr>
              <w:pStyle w:val="Odlomakpopisa"/>
              <w:numPr>
                <w:ilvl w:val="0"/>
                <w:numId w:val="8"/>
              </w:numPr>
              <w:ind w:left="580" w:hanging="284"/>
              <w:rPr>
                <w:rFonts w:ascii="Cambria Math" w:hAnsi="Cambria Math"/>
                <w:sz w:val="22"/>
                <w:szCs w:val="22"/>
              </w:rPr>
            </w:pPr>
            <w:r w:rsidRPr="002E1476">
              <w:rPr>
                <w:rFonts w:ascii="Cambria Math" w:hAnsi="Cambria Math"/>
                <w:sz w:val="22"/>
                <w:szCs w:val="22"/>
              </w:rPr>
              <w:t>uz manju pomoć daje ispravne odgovore</w:t>
            </w:r>
          </w:p>
        </w:tc>
        <w:tc>
          <w:tcPr>
            <w:tcW w:w="2976" w:type="dxa"/>
          </w:tcPr>
          <w:p w14:paraId="4A0AE7C8" w14:textId="77777777" w:rsidR="00635176" w:rsidRPr="002E1476" w:rsidRDefault="00635176" w:rsidP="00553674">
            <w:pPr>
              <w:pStyle w:val="Odlomakpopisa"/>
              <w:ind w:left="580" w:hanging="284"/>
              <w:rPr>
                <w:rFonts w:ascii="Cambria Math" w:hAnsi="Cambria Math"/>
                <w:sz w:val="22"/>
                <w:szCs w:val="22"/>
              </w:rPr>
            </w:pPr>
          </w:p>
          <w:p w14:paraId="1F6AB2A2" w14:textId="54519C89" w:rsidR="00635176" w:rsidRPr="002E1476" w:rsidRDefault="00635176" w:rsidP="00635176">
            <w:pPr>
              <w:pStyle w:val="Odlomakpopisa"/>
              <w:numPr>
                <w:ilvl w:val="0"/>
                <w:numId w:val="8"/>
              </w:numPr>
              <w:ind w:left="580" w:hanging="284"/>
              <w:rPr>
                <w:rFonts w:ascii="Cambria Math" w:hAnsi="Cambria Math"/>
                <w:sz w:val="22"/>
                <w:szCs w:val="22"/>
              </w:rPr>
            </w:pPr>
            <w:r w:rsidRPr="002E1476">
              <w:rPr>
                <w:rFonts w:ascii="Cambria Math" w:hAnsi="Cambria Math"/>
                <w:sz w:val="22"/>
                <w:szCs w:val="22"/>
              </w:rPr>
              <w:t>učenik</w:t>
            </w:r>
            <w:r w:rsidR="0008517A">
              <w:rPr>
                <w:rFonts w:ascii="Cambria Math" w:hAnsi="Cambria Math"/>
                <w:sz w:val="22"/>
                <w:szCs w:val="22"/>
              </w:rPr>
              <w:t>/</w:t>
            </w:r>
            <w:proofErr w:type="spellStart"/>
            <w:r w:rsidR="0008517A">
              <w:rPr>
                <w:rFonts w:ascii="Cambria Math" w:hAnsi="Cambria Math"/>
                <w:sz w:val="22"/>
                <w:szCs w:val="22"/>
              </w:rPr>
              <w:t>ca</w:t>
            </w:r>
            <w:proofErr w:type="spellEnd"/>
            <w:r w:rsidRPr="002E1476">
              <w:rPr>
                <w:rFonts w:ascii="Cambria Math" w:hAnsi="Cambria Math"/>
                <w:sz w:val="22"/>
                <w:szCs w:val="22"/>
              </w:rPr>
              <w:t xml:space="preserve"> samostalno rješava poznate probleme</w:t>
            </w:r>
            <w:r w:rsidR="00A1451B">
              <w:rPr>
                <w:rFonts w:ascii="Cambria Math" w:hAnsi="Cambria Math"/>
                <w:sz w:val="22"/>
                <w:szCs w:val="22"/>
              </w:rPr>
              <w:t xml:space="preserve"> i jednostavnije</w:t>
            </w:r>
          </w:p>
          <w:p w14:paraId="5B53B58F" w14:textId="766FAFE6" w:rsidR="00635176" w:rsidRPr="002E1476" w:rsidRDefault="00635176" w:rsidP="00A1451B">
            <w:pPr>
              <w:pStyle w:val="Odlomakpopisa"/>
              <w:ind w:left="580"/>
              <w:rPr>
                <w:rFonts w:ascii="Cambria Math" w:hAnsi="Cambria Math"/>
                <w:sz w:val="22"/>
                <w:szCs w:val="22"/>
              </w:rPr>
            </w:pPr>
            <w:r w:rsidRPr="002E1476">
              <w:rPr>
                <w:rFonts w:ascii="Cambria Math" w:hAnsi="Cambria Math"/>
                <w:spacing w:val="-3"/>
                <w:sz w:val="22"/>
                <w:szCs w:val="22"/>
              </w:rPr>
              <w:t>zadatke</w:t>
            </w:r>
          </w:p>
        </w:tc>
        <w:tc>
          <w:tcPr>
            <w:tcW w:w="2977" w:type="dxa"/>
          </w:tcPr>
          <w:p w14:paraId="35691E72" w14:textId="77777777" w:rsidR="00635176" w:rsidRPr="002E1476" w:rsidRDefault="00635176" w:rsidP="00553674">
            <w:pPr>
              <w:pStyle w:val="Odlomakpopisa"/>
              <w:ind w:left="580" w:hanging="284"/>
              <w:rPr>
                <w:rFonts w:ascii="Cambria Math" w:hAnsi="Cambria Math"/>
                <w:sz w:val="22"/>
                <w:szCs w:val="22"/>
              </w:rPr>
            </w:pPr>
          </w:p>
          <w:p w14:paraId="1CC1B9AF" w14:textId="58E7C1A6" w:rsidR="00635176" w:rsidRPr="002E1476" w:rsidRDefault="00635176" w:rsidP="00635176">
            <w:pPr>
              <w:pStyle w:val="Odlomakpopisa"/>
              <w:numPr>
                <w:ilvl w:val="0"/>
                <w:numId w:val="9"/>
              </w:numPr>
              <w:ind w:left="580" w:hanging="284"/>
              <w:rPr>
                <w:rFonts w:ascii="Cambria Math" w:hAnsi="Cambria Math"/>
                <w:spacing w:val="-3"/>
                <w:sz w:val="22"/>
                <w:szCs w:val="22"/>
              </w:rPr>
            </w:pPr>
            <w:r w:rsidRPr="002E1476">
              <w:rPr>
                <w:rFonts w:ascii="Cambria Math" w:hAnsi="Cambria Math"/>
                <w:sz w:val="22"/>
                <w:szCs w:val="22"/>
              </w:rPr>
              <w:t>učenik</w:t>
            </w:r>
            <w:r w:rsidR="0008517A">
              <w:rPr>
                <w:rFonts w:ascii="Cambria Math" w:hAnsi="Cambria Math"/>
                <w:sz w:val="22"/>
                <w:szCs w:val="22"/>
              </w:rPr>
              <w:t>/</w:t>
            </w:r>
            <w:proofErr w:type="spellStart"/>
            <w:r w:rsidR="0008517A">
              <w:rPr>
                <w:rFonts w:ascii="Cambria Math" w:hAnsi="Cambria Math"/>
                <w:sz w:val="22"/>
                <w:szCs w:val="22"/>
              </w:rPr>
              <w:t>ca</w:t>
            </w:r>
            <w:proofErr w:type="spellEnd"/>
            <w:r w:rsidRPr="002E1476">
              <w:rPr>
                <w:rFonts w:ascii="Cambria Math" w:hAnsi="Cambria Math"/>
                <w:sz w:val="22"/>
                <w:szCs w:val="22"/>
              </w:rPr>
              <w:t xml:space="preserve"> uz pomoć nastavnika rješava nove problemske situacije iz svakodnevnog života</w:t>
            </w:r>
          </w:p>
          <w:p w14:paraId="4EFD1FE0" w14:textId="39D9992E" w:rsidR="00635176" w:rsidRPr="002E1476" w:rsidRDefault="00635176" w:rsidP="00C207F9">
            <w:pPr>
              <w:pStyle w:val="Odlomakpopisa"/>
              <w:numPr>
                <w:ilvl w:val="0"/>
                <w:numId w:val="9"/>
              </w:numPr>
              <w:ind w:left="580" w:hanging="284"/>
              <w:rPr>
                <w:rFonts w:ascii="Cambria Math" w:hAnsi="Cambria Math"/>
                <w:spacing w:val="-3"/>
                <w:sz w:val="22"/>
                <w:szCs w:val="22"/>
              </w:rPr>
            </w:pPr>
            <w:r w:rsidRPr="002E1476">
              <w:rPr>
                <w:rFonts w:ascii="Cambria Math" w:hAnsi="Cambria Math"/>
                <w:spacing w:val="-3"/>
                <w:sz w:val="22"/>
                <w:szCs w:val="22"/>
              </w:rPr>
              <w:t>navodi vlastite primjere i</w:t>
            </w:r>
            <w:r w:rsidR="00CC0566">
              <w:rPr>
                <w:rFonts w:ascii="Cambria Math" w:hAnsi="Cambria Math"/>
                <w:spacing w:val="-3"/>
                <w:sz w:val="22"/>
                <w:szCs w:val="22"/>
              </w:rPr>
              <w:t xml:space="preserve"> </w:t>
            </w:r>
            <w:r w:rsidR="00C207F9">
              <w:rPr>
                <w:rFonts w:ascii="Cambria Math" w:hAnsi="Cambria Math"/>
                <w:spacing w:val="-3"/>
                <w:sz w:val="22"/>
                <w:szCs w:val="22"/>
              </w:rPr>
              <w:t xml:space="preserve">samostalno rješava </w:t>
            </w:r>
            <w:r w:rsidRPr="002E1476">
              <w:rPr>
                <w:rFonts w:ascii="Cambria Math" w:hAnsi="Cambria Math"/>
                <w:spacing w:val="-3"/>
                <w:sz w:val="22"/>
                <w:szCs w:val="22"/>
              </w:rPr>
              <w:t>složenije zadatke</w:t>
            </w:r>
          </w:p>
        </w:tc>
        <w:tc>
          <w:tcPr>
            <w:tcW w:w="4112" w:type="dxa"/>
          </w:tcPr>
          <w:p w14:paraId="5FBCC225" w14:textId="77777777" w:rsidR="00635176" w:rsidRPr="002E1476" w:rsidRDefault="00635176" w:rsidP="00553674">
            <w:pPr>
              <w:pStyle w:val="Odlomakpopisa"/>
              <w:ind w:left="580"/>
              <w:rPr>
                <w:rFonts w:ascii="Cambria Math" w:hAnsi="Cambria Math"/>
                <w:sz w:val="22"/>
                <w:szCs w:val="22"/>
              </w:rPr>
            </w:pPr>
          </w:p>
          <w:p w14:paraId="6E7771DB" w14:textId="77777777" w:rsidR="00E13FAD" w:rsidRDefault="00635176" w:rsidP="00635176">
            <w:pPr>
              <w:pStyle w:val="Odlomakpopisa"/>
              <w:numPr>
                <w:ilvl w:val="0"/>
                <w:numId w:val="9"/>
              </w:numPr>
              <w:ind w:left="580" w:hanging="284"/>
              <w:rPr>
                <w:rFonts w:ascii="Cambria Math" w:hAnsi="Cambria Math"/>
                <w:sz w:val="22"/>
                <w:szCs w:val="22"/>
              </w:rPr>
            </w:pPr>
            <w:r w:rsidRPr="002E1476">
              <w:rPr>
                <w:rFonts w:ascii="Cambria Math" w:hAnsi="Cambria Math"/>
                <w:sz w:val="22"/>
                <w:szCs w:val="22"/>
              </w:rPr>
              <w:t>učenik</w:t>
            </w:r>
            <w:r w:rsidR="0008517A">
              <w:rPr>
                <w:rFonts w:ascii="Cambria Math" w:hAnsi="Cambria Math"/>
                <w:sz w:val="22"/>
                <w:szCs w:val="22"/>
              </w:rPr>
              <w:t>/</w:t>
            </w:r>
            <w:proofErr w:type="spellStart"/>
            <w:r w:rsidR="0008517A">
              <w:rPr>
                <w:rFonts w:ascii="Cambria Math" w:hAnsi="Cambria Math"/>
                <w:sz w:val="22"/>
                <w:szCs w:val="22"/>
              </w:rPr>
              <w:t>ca</w:t>
            </w:r>
            <w:proofErr w:type="spellEnd"/>
          </w:p>
          <w:p w14:paraId="6770E340" w14:textId="19CD27AA" w:rsidR="00635176" w:rsidRPr="002E1476" w:rsidRDefault="00635176" w:rsidP="00635176">
            <w:pPr>
              <w:pStyle w:val="Odlomakpopisa"/>
              <w:numPr>
                <w:ilvl w:val="0"/>
                <w:numId w:val="9"/>
              </w:numPr>
              <w:ind w:left="580" w:hanging="284"/>
              <w:rPr>
                <w:rFonts w:ascii="Cambria Math" w:hAnsi="Cambria Math"/>
                <w:sz w:val="22"/>
                <w:szCs w:val="22"/>
              </w:rPr>
            </w:pPr>
            <w:r w:rsidRPr="002E1476">
              <w:rPr>
                <w:rFonts w:ascii="Cambria Math" w:hAnsi="Cambria Math"/>
                <w:sz w:val="22"/>
                <w:szCs w:val="22"/>
              </w:rPr>
              <w:t xml:space="preserve"> samostalno i točno rješava problemske situacije iz svakodnevnog života</w:t>
            </w:r>
          </w:p>
          <w:p w14:paraId="70CAF7F9" w14:textId="77777777" w:rsidR="00635176" w:rsidRPr="002E1476" w:rsidRDefault="00635176" w:rsidP="00635176">
            <w:pPr>
              <w:pStyle w:val="Odlomakpopisa"/>
              <w:numPr>
                <w:ilvl w:val="0"/>
                <w:numId w:val="9"/>
              </w:numPr>
              <w:ind w:left="580" w:hanging="284"/>
              <w:rPr>
                <w:rFonts w:ascii="Cambria Math" w:hAnsi="Cambria Math"/>
                <w:sz w:val="22"/>
                <w:szCs w:val="22"/>
              </w:rPr>
            </w:pPr>
            <w:r w:rsidRPr="002E1476">
              <w:rPr>
                <w:rFonts w:ascii="Cambria Math" w:hAnsi="Cambria Math"/>
                <w:spacing w:val="-3"/>
                <w:sz w:val="22"/>
                <w:szCs w:val="22"/>
              </w:rPr>
              <w:t>uspješno uočava i izvršava korelaciju sa srodnim nastavnim gradivom</w:t>
            </w:r>
          </w:p>
          <w:p w14:paraId="3597F09C" w14:textId="77777777" w:rsidR="00635176" w:rsidRPr="002E1476" w:rsidRDefault="00635176" w:rsidP="00635176">
            <w:pPr>
              <w:pStyle w:val="Odlomakpopisa"/>
              <w:numPr>
                <w:ilvl w:val="0"/>
                <w:numId w:val="9"/>
              </w:numPr>
              <w:ind w:left="580" w:hanging="284"/>
              <w:rPr>
                <w:rFonts w:ascii="Cambria Math" w:hAnsi="Cambria Math"/>
                <w:sz w:val="22"/>
                <w:szCs w:val="22"/>
              </w:rPr>
            </w:pPr>
            <w:r w:rsidRPr="002E1476">
              <w:rPr>
                <w:rFonts w:ascii="Cambria Math" w:hAnsi="Cambria Math"/>
                <w:spacing w:val="-3"/>
                <w:sz w:val="22"/>
                <w:szCs w:val="22"/>
              </w:rPr>
              <w:lastRenderedPageBreak/>
              <w:t>služi se dodatnim izvorima znanja i informacijama iz različitih medija</w:t>
            </w:r>
          </w:p>
        </w:tc>
      </w:tr>
    </w:tbl>
    <w:p w14:paraId="29A2E6C7" w14:textId="77777777" w:rsidR="00635176" w:rsidRPr="00EF6D7B" w:rsidRDefault="00635176" w:rsidP="00635176">
      <w:pPr>
        <w:rPr>
          <w:rFonts w:ascii="Cambria Math" w:hAnsi="Cambria Math"/>
          <w:b/>
          <w:sz w:val="28"/>
          <w:szCs w:val="28"/>
        </w:rPr>
        <w:sectPr w:rsidR="00635176" w:rsidRPr="00EF6D7B" w:rsidSect="009B1D07">
          <w:pgSz w:w="16838" w:h="11906" w:orient="landscape"/>
          <w:pgMar w:top="851" w:right="1077" w:bottom="849" w:left="1077" w:header="709" w:footer="709" w:gutter="0"/>
          <w:cols w:space="708"/>
          <w:docGrid w:linePitch="360"/>
        </w:sectPr>
      </w:pPr>
    </w:p>
    <w:p w14:paraId="05C9A161" w14:textId="77777777" w:rsidR="00635176" w:rsidRPr="00EF6D7B" w:rsidRDefault="00635176" w:rsidP="00635176">
      <w:pPr>
        <w:ind w:firstLine="708"/>
        <w:rPr>
          <w:rFonts w:ascii="Cambria Math" w:hAnsi="Cambria Math"/>
          <w:b/>
          <w:sz w:val="28"/>
          <w:szCs w:val="28"/>
        </w:rPr>
      </w:pPr>
      <w:r w:rsidRPr="00EF6D7B">
        <w:rPr>
          <w:rFonts w:ascii="Cambria Math" w:hAnsi="Cambria Math"/>
          <w:b/>
          <w:sz w:val="28"/>
          <w:szCs w:val="28"/>
        </w:rPr>
        <w:lastRenderedPageBreak/>
        <w:t>Ocjena: nedovoljan (1)</w:t>
      </w:r>
    </w:p>
    <w:p w14:paraId="2340A6C2" w14:textId="77777777" w:rsidR="00635176" w:rsidRPr="00EF6D7B" w:rsidRDefault="00635176" w:rsidP="00635176">
      <w:pPr>
        <w:rPr>
          <w:rFonts w:ascii="Cambria Math" w:hAnsi="Cambria Math"/>
        </w:rPr>
      </w:pPr>
    </w:p>
    <w:p w14:paraId="024A33E0" w14:textId="77777777" w:rsidR="00635176" w:rsidRPr="00EF6D7B" w:rsidRDefault="00635176" w:rsidP="00635176">
      <w:pPr>
        <w:pStyle w:val="Odlomakpopisa"/>
        <w:numPr>
          <w:ilvl w:val="0"/>
          <w:numId w:val="13"/>
        </w:numPr>
        <w:rPr>
          <w:rFonts w:ascii="Cambria Math" w:hAnsi="Cambria Math"/>
        </w:rPr>
      </w:pPr>
      <w:r w:rsidRPr="00EF6D7B">
        <w:rPr>
          <w:rFonts w:ascii="Cambria Math" w:hAnsi="Cambria Math"/>
        </w:rPr>
        <w:t xml:space="preserve">učenik nije usvojio temeljne fizikalne koncepte; ne prepoznaje osnovne fizikalne pojmove, zakone i mjerne jedinice </w:t>
      </w:r>
    </w:p>
    <w:p w14:paraId="73B4D238" w14:textId="77777777" w:rsidR="00635176" w:rsidRPr="00EF6D7B" w:rsidRDefault="00635176" w:rsidP="00635176">
      <w:pPr>
        <w:pStyle w:val="Odlomakpopisa"/>
        <w:numPr>
          <w:ilvl w:val="0"/>
          <w:numId w:val="13"/>
        </w:numPr>
        <w:rPr>
          <w:rFonts w:ascii="Cambria Math" w:hAnsi="Cambria Math"/>
        </w:rPr>
      </w:pPr>
      <w:r w:rsidRPr="00EF6D7B">
        <w:rPr>
          <w:rFonts w:ascii="Cambria Math" w:hAnsi="Cambria Math"/>
        </w:rPr>
        <w:t xml:space="preserve">griješi, a ni uz pomoć učitelja ne dolazi do ispravnog odgovora </w:t>
      </w:r>
    </w:p>
    <w:p w14:paraId="7AF190E0" w14:textId="77777777" w:rsidR="00635176" w:rsidRPr="00EF6D7B" w:rsidRDefault="00635176" w:rsidP="00635176">
      <w:pPr>
        <w:pStyle w:val="Odlomakpopisa"/>
        <w:numPr>
          <w:ilvl w:val="0"/>
          <w:numId w:val="13"/>
        </w:numPr>
        <w:rPr>
          <w:rFonts w:ascii="Cambria Math" w:hAnsi="Cambria Math"/>
        </w:rPr>
      </w:pPr>
      <w:r w:rsidRPr="00EF6D7B">
        <w:rPr>
          <w:rFonts w:ascii="Cambria Math" w:hAnsi="Cambria Math"/>
        </w:rPr>
        <w:t xml:space="preserve">obrazlaže gradivo nesuvislo i bez ikakve logike </w:t>
      </w:r>
    </w:p>
    <w:p w14:paraId="204FCCC0" w14:textId="77777777" w:rsidR="00635176" w:rsidRPr="00EF6D7B" w:rsidRDefault="00635176" w:rsidP="00635176">
      <w:pPr>
        <w:pStyle w:val="Odlomakpopisa"/>
        <w:numPr>
          <w:ilvl w:val="0"/>
          <w:numId w:val="13"/>
        </w:numPr>
        <w:rPr>
          <w:rFonts w:ascii="Cambria Math" w:hAnsi="Cambria Math"/>
        </w:rPr>
      </w:pPr>
      <w:r w:rsidRPr="00EF6D7B">
        <w:rPr>
          <w:rFonts w:ascii="Cambria Math" w:hAnsi="Cambria Math"/>
        </w:rPr>
        <w:t>ne rješava ni najjednostavnije zadatke</w:t>
      </w:r>
    </w:p>
    <w:p w14:paraId="306EA077" w14:textId="77777777" w:rsidR="00635176" w:rsidRPr="00EF6D7B" w:rsidRDefault="00635176" w:rsidP="00635176">
      <w:pPr>
        <w:pStyle w:val="Odlomakpopisa"/>
        <w:numPr>
          <w:ilvl w:val="0"/>
          <w:numId w:val="13"/>
        </w:numPr>
        <w:rPr>
          <w:rFonts w:ascii="Cambria Math" w:hAnsi="Cambria Math"/>
        </w:rPr>
      </w:pPr>
      <w:r w:rsidRPr="00EF6D7B">
        <w:rPr>
          <w:rFonts w:ascii="Cambria Math" w:hAnsi="Cambria Math"/>
        </w:rPr>
        <w:t xml:space="preserve">ne pokazuje interes za napredak i na satu je nepažljiv, ometa nastavu, ne sudjeluje u radu </w:t>
      </w:r>
    </w:p>
    <w:p w14:paraId="1F0ED058" w14:textId="77777777" w:rsidR="00635176" w:rsidRPr="00EF6D7B" w:rsidRDefault="00635176" w:rsidP="00635176">
      <w:pPr>
        <w:pStyle w:val="Odlomakpopisa"/>
        <w:numPr>
          <w:ilvl w:val="0"/>
          <w:numId w:val="13"/>
        </w:numPr>
        <w:rPr>
          <w:rFonts w:ascii="Cambria Math" w:hAnsi="Cambria Math"/>
        </w:rPr>
      </w:pPr>
      <w:r w:rsidRPr="00EF6D7B">
        <w:rPr>
          <w:rFonts w:ascii="Cambria Math" w:hAnsi="Cambria Math"/>
        </w:rPr>
        <w:t>neodgovoran prema postavljenim zadacima</w:t>
      </w:r>
    </w:p>
    <w:p w14:paraId="165B9504" w14:textId="77777777" w:rsidR="00635176" w:rsidRPr="00EF6D7B" w:rsidRDefault="00635176" w:rsidP="00635176">
      <w:pPr>
        <w:rPr>
          <w:rFonts w:ascii="Cambria Math" w:hAnsi="Cambria Math"/>
          <w:color w:val="808080"/>
          <w:sz w:val="28"/>
          <w:szCs w:val="28"/>
        </w:rPr>
      </w:pPr>
    </w:p>
    <w:p w14:paraId="52707426" w14:textId="77777777" w:rsidR="00635176" w:rsidRPr="00EF6D7B" w:rsidRDefault="00635176" w:rsidP="00635176">
      <w:pPr>
        <w:shd w:val="clear" w:color="auto" w:fill="DAEEF3"/>
        <w:rPr>
          <w:rFonts w:ascii="Cambria Math" w:hAnsi="Cambria Math"/>
          <w:color w:val="808080"/>
          <w:sz w:val="28"/>
          <w:szCs w:val="28"/>
        </w:rPr>
      </w:pPr>
      <w:r>
        <w:rPr>
          <w:rFonts w:ascii="Cambria Math" w:hAnsi="Cambria Math"/>
          <w:color w:val="808080"/>
          <w:sz w:val="28"/>
          <w:szCs w:val="28"/>
        </w:rPr>
        <w:t>4</w:t>
      </w:r>
      <w:r w:rsidRPr="00EF6D7B">
        <w:rPr>
          <w:rFonts w:ascii="Cambria Math" w:hAnsi="Cambria Math"/>
          <w:color w:val="808080"/>
          <w:sz w:val="28"/>
          <w:szCs w:val="28"/>
        </w:rPr>
        <w:t>. Ispravak ocjena:</w:t>
      </w:r>
    </w:p>
    <w:p w14:paraId="3F24AA66" w14:textId="77777777" w:rsidR="00635176" w:rsidRPr="00EF6D7B" w:rsidRDefault="00635176" w:rsidP="00635176">
      <w:pPr>
        <w:pStyle w:val="Odlomakpopisa"/>
        <w:rPr>
          <w:rFonts w:ascii="Cambria Math" w:hAnsi="Cambria Math"/>
        </w:rPr>
      </w:pPr>
    </w:p>
    <w:p w14:paraId="7CA9E7AA" w14:textId="77777777" w:rsidR="00635176" w:rsidRPr="00EF6D7B" w:rsidRDefault="00635176" w:rsidP="00635176">
      <w:pPr>
        <w:pStyle w:val="Odlomakpopisa"/>
        <w:numPr>
          <w:ilvl w:val="0"/>
          <w:numId w:val="1"/>
        </w:numPr>
        <w:rPr>
          <w:rFonts w:ascii="Cambria Math" w:hAnsi="Cambria Math"/>
          <w:b/>
        </w:rPr>
      </w:pPr>
      <w:r w:rsidRPr="00EF6D7B">
        <w:rPr>
          <w:rFonts w:ascii="Cambria Math" w:hAnsi="Cambria Math"/>
          <w:b/>
        </w:rPr>
        <w:t>Ispravljanje negativne(ih) ocjene(a) tijekom i kraju školske godine</w:t>
      </w:r>
    </w:p>
    <w:p w14:paraId="1D295215" w14:textId="77777777" w:rsidR="00635176" w:rsidRPr="00EF6D7B" w:rsidRDefault="00635176" w:rsidP="00635176">
      <w:pPr>
        <w:rPr>
          <w:rFonts w:ascii="Cambria Math" w:hAnsi="Cambria Math"/>
          <w:sz w:val="10"/>
          <w:szCs w:val="10"/>
        </w:rPr>
      </w:pPr>
    </w:p>
    <w:p w14:paraId="553EA3B4" w14:textId="77777777" w:rsidR="00635176" w:rsidRPr="00EF6D7B" w:rsidRDefault="00635176" w:rsidP="00635176">
      <w:pPr>
        <w:rPr>
          <w:rFonts w:ascii="Cambria Math" w:hAnsi="Cambria Math"/>
          <w:sz w:val="10"/>
          <w:szCs w:val="10"/>
        </w:rPr>
      </w:pPr>
    </w:p>
    <w:p w14:paraId="5F1B1372" w14:textId="77777777" w:rsidR="00635176" w:rsidRPr="00EF6D7B" w:rsidRDefault="00635176" w:rsidP="00635176">
      <w:pPr>
        <w:pStyle w:val="Odlomakpopisa"/>
        <w:numPr>
          <w:ilvl w:val="0"/>
          <w:numId w:val="11"/>
        </w:numPr>
        <w:rPr>
          <w:rFonts w:ascii="Cambria Math" w:hAnsi="Cambria Math"/>
        </w:rPr>
      </w:pPr>
      <w:r w:rsidRPr="00EF6D7B">
        <w:rPr>
          <w:rFonts w:ascii="Cambria Math" w:hAnsi="Cambria Math"/>
        </w:rPr>
        <w:t>Pravo na ispravak negative ocjene učenik ima nakon pojedine nastavne cjeline.</w:t>
      </w:r>
    </w:p>
    <w:p w14:paraId="2CC5DB33" w14:textId="57A55EA3" w:rsidR="00635176" w:rsidRPr="00EF6D7B" w:rsidRDefault="00635176" w:rsidP="00635176">
      <w:pPr>
        <w:pStyle w:val="Odlomakpopisa"/>
        <w:numPr>
          <w:ilvl w:val="0"/>
          <w:numId w:val="11"/>
        </w:numPr>
        <w:rPr>
          <w:rFonts w:ascii="Cambria Math" w:hAnsi="Cambria Math"/>
        </w:rPr>
      </w:pPr>
      <w:r w:rsidRPr="00EF6D7B">
        <w:rPr>
          <w:rFonts w:ascii="Cambria Math" w:hAnsi="Cambria Math"/>
        </w:rPr>
        <w:t>Učenik ispravlja negativnu ocjenu u dogovoru s nastavni</w:t>
      </w:r>
      <w:r w:rsidR="002C580F">
        <w:rPr>
          <w:rFonts w:ascii="Cambria Math" w:hAnsi="Cambria Math"/>
        </w:rPr>
        <w:t>kom</w:t>
      </w:r>
      <w:r w:rsidRPr="00EF6D7B">
        <w:rPr>
          <w:rFonts w:ascii="Cambria Math" w:hAnsi="Cambria Math"/>
        </w:rPr>
        <w:t xml:space="preserve">, bilo na pismeni ili usmeni način (na način koji je učeniku prihvatljiviji i lakši), u vremenskom razdoblju trajanja sljedeće nastavne cjeline. </w:t>
      </w:r>
    </w:p>
    <w:p w14:paraId="3D7704C0" w14:textId="0060B899" w:rsidR="00635176" w:rsidRPr="00EF6D7B" w:rsidRDefault="00635176" w:rsidP="00635176">
      <w:pPr>
        <w:pStyle w:val="Odlomakpopisa"/>
        <w:numPr>
          <w:ilvl w:val="0"/>
          <w:numId w:val="12"/>
        </w:numPr>
        <w:rPr>
          <w:rFonts w:ascii="Cambria Math" w:hAnsi="Cambria Math"/>
        </w:rPr>
      </w:pPr>
      <w:r w:rsidRPr="00EF6D7B">
        <w:rPr>
          <w:rFonts w:ascii="Cambria Math" w:hAnsi="Cambria Math"/>
        </w:rPr>
        <w:t>Ukoliko učenik tijekom cijelog prvog polugodišta ima gotovo sve ocjene negativne, na početku drugog polugodišta s nastavni</w:t>
      </w:r>
      <w:r w:rsidR="002C580F">
        <w:rPr>
          <w:rFonts w:ascii="Cambria Math" w:hAnsi="Cambria Math"/>
        </w:rPr>
        <w:t>k</w:t>
      </w:r>
      <w:r w:rsidRPr="00EF6D7B">
        <w:rPr>
          <w:rFonts w:ascii="Cambria Math" w:hAnsi="Cambria Math"/>
        </w:rPr>
        <w:t xml:space="preserve">om dogovara termin i način ispravka. </w:t>
      </w:r>
    </w:p>
    <w:p w14:paraId="19FE0FB2" w14:textId="77777777" w:rsidR="00635176" w:rsidRPr="00EF6D7B" w:rsidRDefault="00635176" w:rsidP="00635176">
      <w:pPr>
        <w:pStyle w:val="Odlomakpopisa"/>
        <w:numPr>
          <w:ilvl w:val="0"/>
          <w:numId w:val="12"/>
        </w:numPr>
        <w:rPr>
          <w:rFonts w:ascii="Cambria Math" w:hAnsi="Cambria Math"/>
        </w:rPr>
      </w:pPr>
      <w:r w:rsidRPr="00EF6D7B">
        <w:rPr>
          <w:rFonts w:ascii="Cambria Math" w:hAnsi="Cambria Math"/>
        </w:rPr>
        <w:t>Ako i u tijeku drugog polugodišta ima uglavnom negativne ocjene, nema pravo na ispravak za vrijeme trajanja nastave, već se upućuje na dopunsku (produžnu) nastavu nakon nastavne godine.</w:t>
      </w:r>
    </w:p>
    <w:p w14:paraId="42ACE041" w14:textId="77777777" w:rsidR="00635176" w:rsidRPr="00EF6D7B" w:rsidRDefault="00635176" w:rsidP="00635176">
      <w:pPr>
        <w:pStyle w:val="Odlomakpopisa"/>
        <w:rPr>
          <w:rFonts w:ascii="Cambria Math" w:hAnsi="Cambria Math"/>
        </w:rPr>
      </w:pPr>
    </w:p>
    <w:p w14:paraId="7D23E71D" w14:textId="77777777" w:rsidR="00635176" w:rsidRPr="00EF6D7B" w:rsidRDefault="00635176" w:rsidP="00635176">
      <w:pPr>
        <w:shd w:val="clear" w:color="auto" w:fill="DAEEF3"/>
        <w:rPr>
          <w:rFonts w:ascii="Cambria Math" w:hAnsi="Cambria Math"/>
          <w:color w:val="808080"/>
          <w:sz w:val="28"/>
          <w:szCs w:val="28"/>
        </w:rPr>
      </w:pPr>
      <w:r>
        <w:rPr>
          <w:rFonts w:ascii="Cambria Math" w:hAnsi="Cambria Math"/>
          <w:color w:val="808080"/>
          <w:sz w:val="28"/>
          <w:szCs w:val="28"/>
        </w:rPr>
        <w:t>5</w:t>
      </w:r>
      <w:r w:rsidRPr="00EF6D7B">
        <w:rPr>
          <w:rFonts w:ascii="Cambria Math" w:hAnsi="Cambria Math"/>
          <w:color w:val="808080"/>
          <w:sz w:val="28"/>
          <w:szCs w:val="28"/>
        </w:rPr>
        <w:t>. Vrednovanje učenika s posebnim odgojno – obrazovnim potrebama:</w:t>
      </w:r>
    </w:p>
    <w:p w14:paraId="65664B01" w14:textId="77777777" w:rsidR="00635176" w:rsidRPr="00EF6D7B" w:rsidRDefault="00635176" w:rsidP="00635176">
      <w:pPr>
        <w:ind w:left="360"/>
        <w:rPr>
          <w:rFonts w:ascii="Cambria Math" w:hAnsi="Cambria Math"/>
        </w:rPr>
      </w:pPr>
    </w:p>
    <w:p w14:paraId="20584ECA" w14:textId="77777777" w:rsidR="00635176" w:rsidRPr="00EF6D7B" w:rsidRDefault="00635176" w:rsidP="00635176">
      <w:pPr>
        <w:pStyle w:val="Odlomakpopisa"/>
        <w:numPr>
          <w:ilvl w:val="0"/>
          <w:numId w:val="1"/>
        </w:numPr>
        <w:rPr>
          <w:rFonts w:ascii="Cambria Math" w:hAnsi="Cambria Math"/>
        </w:rPr>
      </w:pPr>
      <w:r w:rsidRPr="00EF6D7B">
        <w:rPr>
          <w:rFonts w:ascii="Cambria Math" w:hAnsi="Cambria Math"/>
        </w:rPr>
        <w:t>U vrednovanju učenika s posebnim potrebama posebno će se uvažavati odredbe članka 5. Pravilnika o načinima, postupcima i elementima vrednovanja učenika u osnovnoj i srednjoj školi kojeg je 28. rujna 2010. godine donijelo Ministarstvo znanosti, obrazovanja i športa.</w:t>
      </w:r>
    </w:p>
    <w:p w14:paraId="76D364A9" w14:textId="77777777" w:rsidR="00635176" w:rsidRPr="00EF6D7B" w:rsidRDefault="00635176" w:rsidP="00635176">
      <w:pPr>
        <w:ind w:left="360"/>
        <w:rPr>
          <w:rFonts w:ascii="Cambria Math" w:hAnsi="Cambria Math"/>
        </w:rPr>
      </w:pPr>
    </w:p>
    <w:p w14:paraId="26C999F6" w14:textId="77777777" w:rsidR="00635176" w:rsidRPr="00EF6D7B" w:rsidRDefault="00635176" w:rsidP="00635176">
      <w:pPr>
        <w:shd w:val="clear" w:color="auto" w:fill="DAEEF3"/>
        <w:rPr>
          <w:rFonts w:ascii="Cambria Math" w:hAnsi="Cambria Math"/>
          <w:color w:val="808080"/>
          <w:sz w:val="28"/>
          <w:szCs w:val="28"/>
        </w:rPr>
      </w:pPr>
      <w:r>
        <w:rPr>
          <w:rFonts w:ascii="Cambria Math" w:hAnsi="Cambria Math"/>
          <w:color w:val="808080"/>
          <w:sz w:val="28"/>
          <w:szCs w:val="28"/>
        </w:rPr>
        <w:t>6</w:t>
      </w:r>
      <w:r w:rsidRPr="00EF6D7B">
        <w:rPr>
          <w:rFonts w:ascii="Cambria Math" w:hAnsi="Cambria Math"/>
          <w:color w:val="808080"/>
          <w:sz w:val="28"/>
          <w:szCs w:val="28"/>
        </w:rPr>
        <w:t>. Zaključna ocjena:</w:t>
      </w:r>
    </w:p>
    <w:p w14:paraId="1F2441DE" w14:textId="77777777" w:rsidR="00635176" w:rsidRPr="00EF6D7B" w:rsidRDefault="00635176" w:rsidP="00635176">
      <w:pPr>
        <w:ind w:firstLine="708"/>
        <w:rPr>
          <w:rFonts w:ascii="Cambria Math" w:hAnsi="Cambria Math"/>
          <w:b/>
        </w:rPr>
      </w:pPr>
    </w:p>
    <w:p w14:paraId="4CFFB0C6" w14:textId="77777777" w:rsidR="00635176" w:rsidRPr="00EF6D7B" w:rsidRDefault="00635176" w:rsidP="00635176">
      <w:pPr>
        <w:pStyle w:val="Odlomakpopisa"/>
        <w:numPr>
          <w:ilvl w:val="0"/>
          <w:numId w:val="1"/>
        </w:numPr>
        <w:rPr>
          <w:rFonts w:ascii="Cambria Math" w:hAnsi="Cambria Math"/>
        </w:rPr>
      </w:pPr>
      <w:r w:rsidRPr="00EF6D7B">
        <w:rPr>
          <w:rFonts w:ascii="Cambria Math" w:hAnsi="Cambria Math"/>
        </w:rPr>
        <w:t xml:space="preserve">Zaključna ocjena je rezultat ukupnog procesa vrednovanja tijekom nastavne godine i izvodi se na temelju opisanih elemenata i kriterija vrednovanja. </w:t>
      </w:r>
    </w:p>
    <w:p w14:paraId="082D6E94" w14:textId="3B35EF85" w:rsidR="00635176" w:rsidRPr="00EF6D7B" w:rsidRDefault="00635176" w:rsidP="00635176">
      <w:pPr>
        <w:pStyle w:val="Odlomakpopisa"/>
        <w:numPr>
          <w:ilvl w:val="0"/>
          <w:numId w:val="1"/>
        </w:numPr>
        <w:rPr>
          <w:rFonts w:ascii="Cambria Math" w:hAnsi="Cambria Math"/>
        </w:rPr>
      </w:pPr>
      <w:r w:rsidRPr="00EF6D7B">
        <w:rPr>
          <w:rFonts w:ascii="Cambria Math" w:hAnsi="Cambria Math"/>
        </w:rPr>
        <w:t xml:space="preserve">Zaključna ocjena na  kraju nastavne godine </w:t>
      </w:r>
      <w:r w:rsidR="00512777">
        <w:rPr>
          <w:rFonts w:ascii="Cambria Math" w:hAnsi="Cambria Math"/>
          <w:b/>
        </w:rPr>
        <w:t>nije</w:t>
      </w:r>
      <w:r w:rsidRPr="00EF6D7B">
        <w:rPr>
          <w:rFonts w:ascii="Cambria Math" w:hAnsi="Cambria Math"/>
          <w:b/>
        </w:rPr>
        <w:t xml:space="preserve"> aritmetička sredina</w:t>
      </w:r>
      <w:r w:rsidRPr="00EF6D7B">
        <w:rPr>
          <w:rFonts w:ascii="Cambria Math" w:hAnsi="Cambria Math"/>
        </w:rPr>
        <w:t xml:space="preserve"> svih ocjena sukladno članku 11. Pravilnika o načinima, postupcima i elementima vrednovanja učenika u osnovnoj i srednjoj školi kojeg je 28. rujna 2010. godine donijelo Ministarstvo znanosti, obrazovanja i športa.</w:t>
      </w:r>
    </w:p>
    <w:p w14:paraId="51F7E4A7" w14:textId="77777777" w:rsidR="00635176" w:rsidRPr="00EF6D7B" w:rsidRDefault="00635176" w:rsidP="00635176">
      <w:pPr>
        <w:pStyle w:val="Odlomakpopisa"/>
        <w:numPr>
          <w:ilvl w:val="0"/>
          <w:numId w:val="10"/>
        </w:numPr>
        <w:rPr>
          <w:rFonts w:ascii="Cambria Math" w:hAnsi="Cambria Math"/>
        </w:rPr>
      </w:pPr>
      <w:r w:rsidRPr="00EF6D7B">
        <w:rPr>
          <w:rFonts w:ascii="Cambria Math" w:hAnsi="Cambria Math"/>
        </w:rPr>
        <w:lastRenderedPageBreak/>
        <w:t>Zaključna je ocjena rezultat ukupnog procesa vrednovanja tijekom čitave školske godine, pa njezino povećanje, ispravljanjem ocjena svih (ili dijela) nastavnih cjelina na kraju školske godine nije moguće.</w:t>
      </w:r>
    </w:p>
    <w:p w14:paraId="2E0BC00C" w14:textId="73464166" w:rsidR="00635176" w:rsidRPr="00EF6D7B" w:rsidRDefault="00635176" w:rsidP="00635176">
      <w:pPr>
        <w:pStyle w:val="Odlomakpopisa"/>
        <w:numPr>
          <w:ilvl w:val="0"/>
          <w:numId w:val="10"/>
        </w:numPr>
        <w:rPr>
          <w:rFonts w:ascii="Cambria Math" w:hAnsi="Cambria Math"/>
        </w:rPr>
      </w:pPr>
      <w:r w:rsidRPr="00EF6D7B">
        <w:rPr>
          <w:rFonts w:ascii="Cambria Math" w:hAnsi="Cambria Math"/>
        </w:rPr>
        <w:t xml:space="preserve">Na kraju školske godine učenik može povećati zaključnu ocjenu </w:t>
      </w:r>
      <w:r w:rsidRPr="00EF6D7B">
        <w:rPr>
          <w:rFonts w:ascii="Cambria Math" w:hAnsi="Cambria Math"/>
          <w:b/>
        </w:rPr>
        <w:t>samo ako zato postoje realni preduvjeti</w:t>
      </w:r>
      <w:r w:rsidRPr="00EF6D7B">
        <w:rPr>
          <w:rFonts w:ascii="Cambria Math" w:hAnsi="Cambria Math"/>
        </w:rPr>
        <w:t>; tj. ako se nalazi u situaciji da je „između ocjena“. Način i provedba ispravka utvrđuje se u suradnji s nastavni</w:t>
      </w:r>
      <w:r w:rsidR="00512777">
        <w:rPr>
          <w:rFonts w:ascii="Cambria Math" w:hAnsi="Cambria Math"/>
        </w:rPr>
        <w:t>k</w:t>
      </w:r>
      <w:r w:rsidRPr="00EF6D7B">
        <w:rPr>
          <w:rFonts w:ascii="Cambria Math" w:hAnsi="Cambria Math"/>
        </w:rPr>
        <w:t>om.</w:t>
      </w:r>
    </w:p>
    <w:p w14:paraId="13D35CFC" w14:textId="77777777" w:rsidR="00635176" w:rsidRPr="00EF6D7B" w:rsidRDefault="00635176" w:rsidP="00635176">
      <w:pPr>
        <w:pStyle w:val="Odlomakpopisa"/>
        <w:numPr>
          <w:ilvl w:val="0"/>
          <w:numId w:val="10"/>
        </w:numPr>
        <w:rPr>
          <w:rFonts w:ascii="Cambria Math" w:hAnsi="Cambria Math"/>
        </w:rPr>
      </w:pPr>
      <w:r w:rsidRPr="00EF6D7B">
        <w:rPr>
          <w:rFonts w:ascii="Cambria Math" w:hAnsi="Cambria Math"/>
        </w:rPr>
        <w:t xml:space="preserve">Za pozitivnu zaključnu ocjenu potrebno je imati pozitivne ocjene iz </w:t>
      </w:r>
      <w:r w:rsidRPr="00EF6D7B">
        <w:rPr>
          <w:rFonts w:ascii="Cambria Math" w:hAnsi="Cambria Math"/>
          <w:b/>
        </w:rPr>
        <w:t>svake pojedine</w:t>
      </w:r>
      <w:r w:rsidRPr="00EF6D7B">
        <w:rPr>
          <w:rFonts w:ascii="Cambria Math" w:hAnsi="Cambria Math"/>
        </w:rPr>
        <w:t xml:space="preserve"> nastavne cjeline.</w:t>
      </w:r>
    </w:p>
    <w:p w14:paraId="6B7AE838" w14:textId="77777777" w:rsidR="00635176" w:rsidRPr="00EF6D7B" w:rsidRDefault="00635176" w:rsidP="00635176">
      <w:pPr>
        <w:pStyle w:val="Odlomakpopisa"/>
        <w:numPr>
          <w:ilvl w:val="0"/>
          <w:numId w:val="10"/>
        </w:numPr>
        <w:rPr>
          <w:rFonts w:ascii="Cambria Math" w:hAnsi="Cambria Math"/>
        </w:rPr>
      </w:pPr>
      <w:r w:rsidRPr="00EF6D7B">
        <w:rPr>
          <w:rFonts w:ascii="Cambria Math" w:hAnsi="Cambria Math"/>
        </w:rPr>
        <w:t xml:space="preserve">S načinom ocjenjivanja i zaključivanja ocjena učenici su upoznati na prvom nastavnom satu u školskoj godini. </w:t>
      </w:r>
    </w:p>
    <w:p w14:paraId="605A61B1" w14:textId="77777777" w:rsidR="00740DAF" w:rsidRDefault="00740DAF"/>
    <w:sectPr w:rsidR="00740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0FA"/>
    <w:multiLevelType w:val="hybridMultilevel"/>
    <w:tmpl w:val="CEE26B2E"/>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8A525C"/>
    <w:multiLevelType w:val="hybridMultilevel"/>
    <w:tmpl w:val="BF1E66B8"/>
    <w:lvl w:ilvl="0" w:tplc="498E61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AD5C88"/>
    <w:multiLevelType w:val="hybridMultilevel"/>
    <w:tmpl w:val="20CEF80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487B2B"/>
    <w:multiLevelType w:val="hybridMultilevel"/>
    <w:tmpl w:val="CB4A56EA"/>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586BC6"/>
    <w:multiLevelType w:val="hybridMultilevel"/>
    <w:tmpl w:val="7D8CC416"/>
    <w:lvl w:ilvl="0" w:tplc="A380EF92">
      <w:start w:val="60"/>
      <w:numFmt w:val="decimal"/>
      <w:lvlText w:val="%1"/>
      <w:lvlJc w:val="left"/>
      <w:pPr>
        <w:ind w:left="3900" w:hanging="360"/>
      </w:pPr>
      <w:rPr>
        <w:rFonts w:hint="default"/>
      </w:rPr>
    </w:lvl>
    <w:lvl w:ilvl="1" w:tplc="041A0019">
      <w:start w:val="1"/>
      <w:numFmt w:val="lowerLetter"/>
      <w:lvlText w:val="%2."/>
      <w:lvlJc w:val="left"/>
      <w:pPr>
        <w:ind w:left="4620" w:hanging="360"/>
      </w:pPr>
    </w:lvl>
    <w:lvl w:ilvl="2" w:tplc="041A001B">
      <w:start w:val="1"/>
      <w:numFmt w:val="lowerRoman"/>
      <w:lvlText w:val="%3."/>
      <w:lvlJc w:val="right"/>
      <w:pPr>
        <w:ind w:left="5340" w:hanging="180"/>
      </w:pPr>
    </w:lvl>
    <w:lvl w:ilvl="3" w:tplc="041A000F">
      <w:start w:val="1"/>
      <w:numFmt w:val="decimal"/>
      <w:lvlText w:val="%4."/>
      <w:lvlJc w:val="left"/>
      <w:pPr>
        <w:ind w:left="6060" w:hanging="360"/>
      </w:pPr>
    </w:lvl>
    <w:lvl w:ilvl="4" w:tplc="041A0019" w:tentative="1">
      <w:start w:val="1"/>
      <w:numFmt w:val="lowerLetter"/>
      <w:lvlText w:val="%5."/>
      <w:lvlJc w:val="left"/>
      <w:pPr>
        <w:ind w:left="6780" w:hanging="360"/>
      </w:pPr>
    </w:lvl>
    <w:lvl w:ilvl="5" w:tplc="041A001B" w:tentative="1">
      <w:start w:val="1"/>
      <w:numFmt w:val="lowerRoman"/>
      <w:lvlText w:val="%6."/>
      <w:lvlJc w:val="right"/>
      <w:pPr>
        <w:ind w:left="7500" w:hanging="180"/>
      </w:pPr>
    </w:lvl>
    <w:lvl w:ilvl="6" w:tplc="041A000F" w:tentative="1">
      <w:start w:val="1"/>
      <w:numFmt w:val="decimal"/>
      <w:lvlText w:val="%7."/>
      <w:lvlJc w:val="left"/>
      <w:pPr>
        <w:ind w:left="8220" w:hanging="360"/>
      </w:pPr>
    </w:lvl>
    <w:lvl w:ilvl="7" w:tplc="041A0019" w:tentative="1">
      <w:start w:val="1"/>
      <w:numFmt w:val="lowerLetter"/>
      <w:lvlText w:val="%8."/>
      <w:lvlJc w:val="left"/>
      <w:pPr>
        <w:ind w:left="8940" w:hanging="360"/>
      </w:pPr>
    </w:lvl>
    <w:lvl w:ilvl="8" w:tplc="041A001B" w:tentative="1">
      <w:start w:val="1"/>
      <w:numFmt w:val="lowerRoman"/>
      <w:lvlText w:val="%9."/>
      <w:lvlJc w:val="right"/>
      <w:pPr>
        <w:ind w:left="9660" w:hanging="180"/>
      </w:pPr>
    </w:lvl>
  </w:abstractNum>
  <w:abstractNum w:abstractNumId="5" w15:restartNumberingAfterBreak="0">
    <w:nsid w:val="2801646B"/>
    <w:multiLevelType w:val="hybridMultilevel"/>
    <w:tmpl w:val="A1861304"/>
    <w:lvl w:ilvl="0" w:tplc="498E61D4">
      <w:start w:val="1"/>
      <w:numFmt w:val="bullet"/>
      <w:lvlText w:val=""/>
      <w:lvlJc w:val="left"/>
      <w:pPr>
        <w:ind w:left="720" w:hanging="360"/>
      </w:pPr>
      <w:rPr>
        <w:rFonts w:ascii="Symbol" w:hAnsi="Symbol" w:hint="default"/>
      </w:rPr>
    </w:lvl>
    <w:lvl w:ilvl="1" w:tplc="DA709806">
      <w:start w:val="75"/>
      <w:numFmt w:val="bullet"/>
      <w:lvlText w:val=""/>
      <w:lvlJc w:val="left"/>
      <w:pPr>
        <w:ind w:left="1440" w:hanging="360"/>
      </w:pPr>
      <w:rPr>
        <w:rFonts w:ascii="Symbol" w:eastAsia="Times New Roman" w:hAnsi="Symbol"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D70EDA"/>
    <w:multiLevelType w:val="hybridMultilevel"/>
    <w:tmpl w:val="CF6CFCDC"/>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AA0390"/>
    <w:multiLevelType w:val="hybridMultilevel"/>
    <w:tmpl w:val="9AFAD550"/>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EA1CA3"/>
    <w:multiLevelType w:val="hybridMultilevel"/>
    <w:tmpl w:val="6C5207CC"/>
    <w:lvl w:ilvl="0" w:tplc="498E61D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4B5361FA"/>
    <w:multiLevelType w:val="hybridMultilevel"/>
    <w:tmpl w:val="DABE6DC0"/>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AF3B8F"/>
    <w:multiLevelType w:val="hybridMultilevel"/>
    <w:tmpl w:val="1BF4BFDE"/>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2600B1F"/>
    <w:multiLevelType w:val="hybridMultilevel"/>
    <w:tmpl w:val="8F4AAB0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7C7558D"/>
    <w:multiLevelType w:val="hybridMultilevel"/>
    <w:tmpl w:val="9AEE3E38"/>
    <w:lvl w:ilvl="0" w:tplc="498E6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4551112">
    <w:abstractNumId w:val="2"/>
  </w:num>
  <w:num w:numId="2" w16cid:durableId="386338537">
    <w:abstractNumId w:val="12"/>
  </w:num>
  <w:num w:numId="3" w16cid:durableId="619650257">
    <w:abstractNumId w:val="0"/>
  </w:num>
  <w:num w:numId="4" w16cid:durableId="2068261428">
    <w:abstractNumId w:val="5"/>
  </w:num>
  <w:num w:numId="5" w16cid:durableId="1344282214">
    <w:abstractNumId w:val="4"/>
  </w:num>
  <w:num w:numId="6" w16cid:durableId="2028018802">
    <w:abstractNumId w:val="9"/>
  </w:num>
  <w:num w:numId="7" w16cid:durableId="1208182495">
    <w:abstractNumId w:val="6"/>
  </w:num>
  <w:num w:numId="8" w16cid:durableId="2111118249">
    <w:abstractNumId w:val="7"/>
  </w:num>
  <w:num w:numId="9" w16cid:durableId="967390713">
    <w:abstractNumId w:val="1"/>
  </w:num>
  <w:num w:numId="10" w16cid:durableId="1567183233">
    <w:abstractNumId w:val="11"/>
  </w:num>
  <w:num w:numId="11" w16cid:durableId="1632903231">
    <w:abstractNumId w:val="10"/>
  </w:num>
  <w:num w:numId="12" w16cid:durableId="868184662">
    <w:abstractNumId w:val="3"/>
  </w:num>
  <w:num w:numId="13" w16cid:durableId="1753505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76"/>
    <w:rsid w:val="0008517A"/>
    <w:rsid w:val="00267413"/>
    <w:rsid w:val="002A01FB"/>
    <w:rsid w:val="002C580F"/>
    <w:rsid w:val="00345627"/>
    <w:rsid w:val="003F51FD"/>
    <w:rsid w:val="004745E4"/>
    <w:rsid w:val="004C6DD0"/>
    <w:rsid w:val="00512777"/>
    <w:rsid w:val="00574FF4"/>
    <w:rsid w:val="00635176"/>
    <w:rsid w:val="00705615"/>
    <w:rsid w:val="00740DAF"/>
    <w:rsid w:val="00812231"/>
    <w:rsid w:val="00822FCE"/>
    <w:rsid w:val="009B07F5"/>
    <w:rsid w:val="009C17CA"/>
    <w:rsid w:val="00A1451B"/>
    <w:rsid w:val="00AE2FE5"/>
    <w:rsid w:val="00C207F9"/>
    <w:rsid w:val="00C43144"/>
    <w:rsid w:val="00C63F29"/>
    <w:rsid w:val="00CC0566"/>
    <w:rsid w:val="00DE1708"/>
    <w:rsid w:val="00E13FAD"/>
    <w:rsid w:val="00EB39F0"/>
    <w:rsid w:val="00F10F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9B06"/>
  <w15:docId w15:val="{1D96A3FB-B9BC-4D46-B6C0-DD81D0E4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st1">
    <w:name w:val="st1"/>
    <w:basedOn w:val="Zadanifontodlomka"/>
    <w:rsid w:val="00635176"/>
  </w:style>
  <w:style w:type="paragraph" w:styleId="Odlomakpopisa">
    <w:name w:val="List Paragraph"/>
    <w:basedOn w:val="Normal"/>
    <w:uiPriority w:val="34"/>
    <w:qFormat/>
    <w:rsid w:val="00635176"/>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Default">
    <w:name w:val="Default"/>
    <w:rsid w:val="00635176"/>
    <w:pPr>
      <w:autoSpaceDE w:val="0"/>
      <w:autoSpaceDN w:val="0"/>
      <w:adjustRightInd w:val="0"/>
      <w:spacing w:after="0" w:line="240" w:lineRule="auto"/>
    </w:pPr>
    <w:rPr>
      <w:rFonts w:ascii="Calibri" w:eastAsia="Times New Roma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EA35-E4A4-4BF6-9035-7B6B6F8D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1326</Words>
  <Characters>7561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Klarin</dc:creator>
  <cp:keywords/>
  <dc:description/>
  <cp:lastModifiedBy>Krešimir Klarin</cp:lastModifiedBy>
  <cp:revision>3</cp:revision>
  <dcterms:created xsi:type="dcterms:W3CDTF">2025-09-01T16:20:00Z</dcterms:created>
  <dcterms:modified xsi:type="dcterms:W3CDTF">2025-09-01T16:47:00Z</dcterms:modified>
</cp:coreProperties>
</file>