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F50708">
        <w:t>2</w:t>
      </w:r>
      <w:r w:rsidR="00881E69">
        <w:t>5</w:t>
      </w:r>
      <w:r>
        <w:t xml:space="preserve">. sjednice Školskog odbora OŠ Vjekoslava Kaleba Tisno, održane </w:t>
      </w:r>
      <w:r w:rsidR="006A0AA6">
        <w:t>0</w:t>
      </w:r>
      <w:r w:rsidR="008E5E89">
        <w:t>3</w:t>
      </w:r>
      <w:r>
        <w:t xml:space="preserve">. </w:t>
      </w:r>
      <w:r w:rsidR="008E5E89">
        <w:t xml:space="preserve">studenog </w:t>
      </w:r>
      <w:r>
        <w:t>201</w:t>
      </w:r>
      <w:r w:rsidR="0027322A">
        <w:t>5</w:t>
      </w:r>
      <w:r>
        <w:t>. godine</w:t>
      </w:r>
      <w:r w:rsidR="00A34BA2">
        <w:t xml:space="preserve"> u 15:05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Jana </w:t>
      </w:r>
      <w:proofErr w:type="spellStart"/>
      <w:r>
        <w:t>Ukas</w:t>
      </w:r>
      <w:proofErr w:type="spellEnd"/>
      <w:r>
        <w:t xml:space="preserve">, Maja Klarin i Silvio </w:t>
      </w:r>
      <w:proofErr w:type="spellStart"/>
      <w:r>
        <w:t>Šoda</w:t>
      </w:r>
      <w:proofErr w:type="spellEnd"/>
      <w:r>
        <w:t xml:space="preserve">, članovi; </w:t>
      </w:r>
      <w:r w:rsidR="008E5E89">
        <w:t xml:space="preserve">Angela Slavica, voditeljica računovodstva; </w:t>
      </w:r>
      <w:r>
        <w:t xml:space="preserve">Slavka </w:t>
      </w:r>
      <w:proofErr w:type="spellStart"/>
      <w:r>
        <w:t>Plenča</w:t>
      </w:r>
      <w:proofErr w:type="spellEnd"/>
      <w:r>
        <w:t xml:space="preserve">, ravnateljica. </w:t>
      </w:r>
    </w:p>
    <w:p w:rsidR="00E00821" w:rsidRDefault="00E00821" w:rsidP="00E00821">
      <w:pPr>
        <w:ind w:firstLine="708"/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Nenazočni su: Miro </w:t>
      </w:r>
      <w:proofErr w:type="spellStart"/>
      <w:r>
        <w:t>Torić</w:t>
      </w:r>
      <w:proofErr w:type="spellEnd"/>
      <w:r w:rsidR="00A675A2">
        <w:t xml:space="preserve">, Martina </w:t>
      </w:r>
      <w:proofErr w:type="spellStart"/>
      <w:r w:rsidR="00A675A2">
        <w:t>Fantov</w:t>
      </w:r>
      <w:proofErr w:type="spellEnd"/>
      <w:r>
        <w:t xml:space="preserve"> i Antonija </w:t>
      </w:r>
      <w:proofErr w:type="spellStart"/>
      <w:r>
        <w:t>Modrušan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Predsjednik Školskog Odbora Kristijan </w:t>
      </w:r>
      <w:proofErr w:type="spellStart"/>
      <w:r>
        <w:t>Jareb</w:t>
      </w:r>
      <w:proofErr w:type="spellEnd"/>
      <w:r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8E5E89" w:rsidRDefault="008E5E89" w:rsidP="00887A23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r>
        <w:t>Usvajanje zapisnika sa 24. sjednice,</w:t>
      </w:r>
    </w:p>
    <w:p w:rsidR="008E5E89" w:rsidRDefault="008E5E89" w:rsidP="00887A23">
      <w:pPr>
        <w:numPr>
          <w:ilvl w:val="0"/>
          <w:numId w:val="1"/>
        </w:numPr>
        <w:jc w:val="both"/>
      </w:pPr>
      <w:bookmarkStart w:id="5" w:name="OLE_LINK21"/>
      <w:bookmarkStart w:id="6" w:name="OLE_LINK22"/>
      <w:r>
        <w:t>Plan nabave za 2016. godinu</w:t>
      </w:r>
    </w:p>
    <w:p w:rsidR="008E5E89" w:rsidRDefault="008E5E89" w:rsidP="00887A23">
      <w:pPr>
        <w:numPr>
          <w:ilvl w:val="0"/>
          <w:numId w:val="1"/>
        </w:numPr>
        <w:jc w:val="both"/>
      </w:pPr>
      <w:bookmarkStart w:id="7" w:name="OLE_LINK23"/>
      <w:bookmarkStart w:id="8" w:name="OLE_LINK24"/>
      <w:r>
        <w:t xml:space="preserve">Financijski izvještaj za razdoblje </w:t>
      </w:r>
      <w:bookmarkStart w:id="9" w:name="OLE_LINK35"/>
      <w:bookmarkStart w:id="10" w:name="OLE_LINK38"/>
      <w:bookmarkStart w:id="11" w:name="OLE_LINK39"/>
      <w:r>
        <w:t>01.01.2015.-30.09.2015</w:t>
      </w:r>
      <w:bookmarkEnd w:id="9"/>
      <w:bookmarkEnd w:id="10"/>
      <w:bookmarkEnd w:id="11"/>
      <w:r>
        <w:t>.</w:t>
      </w:r>
      <w:bookmarkEnd w:id="7"/>
      <w:bookmarkEnd w:id="8"/>
    </w:p>
    <w:p w:rsidR="008E5E89" w:rsidRDefault="008E5E89" w:rsidP="00887A23">
      <w:pPr>
        <w:numPr>
          <w:ilvl w:val="0"/>
          <w:numId w:val="1"/>
        </w:numPr>
        <w:jc w:val="both"/>
      </w:pPr>
      <w:r>
        <w:t xml:space="preserve">Rješavanje natječaja za stručnog suradnika knjižničara na određeno nepuno radno vrijeme 20 sati tjedno do povratka djelatnice sa </w:t>
      </w:r>
      <w:proofErr w:type="spellStart"/>
      <w:r>
        <w:t>porodiljnog</w:t>
      </w:r>
      <w:proofErr w:type="spellEnd"/>
      <w:r>
        <w:t xml:space="preserve"> dopusta.</w:t>
      </w:r>
    </w:p>
    <w:p w:rsidR="008E5E89" w:rsidRDefault="008E5E89" w:rsidP="00887A23">
      <w:pPr>
        <w:numPr>
          <w:ilvl w:val="0"/>
          <w:numId w:val="1"/>
        </w:numPr>
        <w:jc w:val="both"/>
      </w:pPr>
      <w:r>
        <w:t>Suglasnost Školskog odbora za produljenje ugovora učitelju matematike na određeno puno radno vrijeme do 45. dana</w:t>
      </w:r>
    </w:p>
    <w:p w:rsidR="008E5E89" w:rsidRDefault="008E5E89" w:rsidP="00887A23">
      <w:pPr>
        <w:numPr>
          <w:ilvl w:val="0"/>
          <w:numId w:val="1"/>
        </w:numPr>
        <w:jc w:val="both"/>
      </w:pPr>
      <w:r>
        <w:t>Suglasnost Školskog odbora za produljenje ugovora učitelju informatike na određeno nepuno radno vrijeme (20 sati tjedno) do 45. dana</w:t>
      </w:r>
    </w:p>
    <w:bookmarkEnd w:id="5"/>
    <w:bookmarkEnd w:id="6"/>
    <w:p w:rsidR="008E5E89" w:rsidRDefault="008E5E89" w:rsidP="00887A23">
      <w:pPr>
        <w:numPr>
          <w:ilvl w:val="0"/>
          <w:numId w:val="1"/>
        </w:numPr>
        <w:jc w:val="both"/>
      </w:pPr>
      <w:r>
        <w:t>Usvajanje prijedloga izmjena i dopuna Statuta škole</w:t>
      </w:r>
    </w:p>
    <w:p w:rsidR="008E5E89" w:rsidRDefault="008E5E89" w:rsidP="00887A23">
      <w:pPr>
        <w:numPr>
          <w:ilvl w:val="0"/>
          <w:numId w:val="1"/>
        </w:numPr>
        <w:jc w:val="both"/>
      </w:pPr>
      <w:r>
        <w:t>Donošenje izmjena i dopuna Pravilnika o radu</w:t>
      </w:r>
    </w:p>
    <w:p w:rsidR="008E5E89" w:rsidRDefault="008E5E89" w:rsidP="00887A23">
      <w:pPr>
        <w:numPr>
          <w:ilvl w:val="0"/>
          <w:numId w:val="1"/>
        </w:numPr>
        <w:jc w:val="both"/>
      </w:pPr>
      <w:r>
        <w:t>Donošenje izmjena i dopuna Pravilnika o sistematizaciji radnih mjesta</w:t>
      </w:r>
    </w:p>
    <w:p w:rsidR="008E5E89" w:rsidRDefault="008E5E89" w:rsidP="00887A23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E00821">
        <w:t>2</w:t>
      </w:r>
      <w:r w:rsidR="008E5E89">
        <w:t>4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50708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12" w:name="OLE_LINK11"/>
      <w:bookmarkStart w:id="13" w:name="OLE_LINK12"/>
      <w:bookmarkStart w:id="14" w:name="OLE_LINK13"/>
      <w:bookmarkStart w:id="15" w:name="OLE_LINK19"/>
      <w:bookmarkStart w:id="16" w:name="OLE_LINK20"/>
      <w:r w:rsidR="008E5E89" w:rsidRPr="008E5E89">
        <w:t>T</w:t>
      </w:r>
      <w:r w:rsidR="008E5E89">
        <w:t xml:space="preserve">ajnik je Školskom odboru podijelio Plan nabave za 2016. godinu, te je dao riječ voditeljici računovodstva Angeli Slavici, koja je Školskom odboru </w:t>
      </w:r>
      <w:r w:rsidR="00BB4D0E">
        <w:t xml:space="preserve">u kratkom izlaganju pojasnila bitne stavke vezane za Plan nabave za 2016. godinu. Nakon izlaganja pristupilo se raspravi i glasanju, te je Školski odbor jednoglasno donio Plan nabave za 2016. godinu.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7" w:name="OLE_LINK36"/>
      <w:bookmarkStart w:id="18" w:name="OLE_LINK37"/>
      <w:bookmarkStart w:id="19" w:name="OLE_LINK31"/>
      <w:bookmarkEnd w:id="12"/>
      <w:bookmarkEnd w:id="13"/>
      <w:bookmarkEnd w:id="14"/>
      <w:bookmarkEnd w:id="15"/>
      <w:bookmarkEnd w:id="16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50708" w:rsidRDefault="00BB4D0E" w:rsidP="00887A23">
      <w:pPr>
        <w:pStyle w:val="Odlomakpopisa"/>
        <w:numPr>
          <w:ilvl w:val="0"/>
          <w:numId w:val="4"/>
        </w:numPr>
        <w:ind w:left="709"/>
        <w:jc w:val="both"/>
        <w:rPr>
          <w:b/>
        </w:rPr>
      </w:pPr>
      <w:bookmarkStart w:id="20" w:name="OLE_LINK2"/>
      <w:r>
        <w:rPr>
          <w:b/>
        </w:rPr>
        <w:t>Donosi se Plan nabave za 2016. godine na prijedlog ravnateljice.</w:t>
      </w:r>
    </w:p>
    <w:bookmarkEnd w:id="17"/>
    <w:bookmarkEnd w:id="18"/>
    <w:bookmarkEnd w:id="19"/>
    <w:bookmarkEnd w:id="20"/>
    <w:p w:rsidR="00F50708" w:rsidRDefault="00F50708" w:rsidP="00FB3DAA">
      <w:pPr>
        <w:jc w:val="both"/>
        <w:rPr>
          <w:i/>
        </w:rPr>
      </w:pPr>
    </w:p>
    <w:p w:rsidR="00E00821" w:rsidRPr="00225C78" w:rsidRDefault="00F50708" w:rsidP="00FB3DAA">
      <w:pPr>
        <w:jc w:val="both"/>
        <w:rPr>
          <w:b/>
        </w:rPr>
      </w:pPr>
      <w:bookmarkStart w:id="21" w:name="OLE_LINK6"/>
      <w:bookmarkStart w:id="22" w:name="OLE_LINK9"/>
      <w:bookmarkStart w:id="23" w:name="OLE_LINK10"/>
      <w:r w:rsidRPr="00F50708">
        <w:rPr>
          <w:i/>
        </w:rPr>
        <w:t>Ad.</w:t>
      </w:r>
      <w:r w:rsidR="00AD2E29">
        <w:rPr>
          <w:i/>
        </w:rPr>
        <w:t>3</w:t>
      </w:r>
      <w:bookmarkStart w:id="24" w:name="OLE_LINK28"/>
      <w:bookmarkStart w:id="25" w:name="OLE_LINK29"/>
      <w:bookmarkStart w:id="26" w:name="OLE_LINK30"/>
      <w:bookmarkStart w:id="27" w:name="OLE_LINK32"/>
      <w:r w:rsidRPr="00F50708">
        <w:rPr>
          <w:i/>
        </w:rPr>
        <w:t>.</w:t>
      </w:r>
      <w:bookmarkStart w:id="28" w:name="OLE_LINK14"/>
      <w:bookmarkStart w:id="29" w:name="OLE_LINK15"/>
      <w:bookmarkStart w:id="30" w:name="OLE_LINK16"/>
      <w:r w:rsidR="00225C78">
        <w:rPr>
          <w:i/>
        </w:rPr>
        <w:t xml:space="preserve"> </w:t>
      </w:r>
      <w:r w:rsidR="00BB4D0E">
        <w:t>Članovi Školskog odbora dobili su na uvid Financijsko izvješće za prvih 9. mjeseci 2015. godine</w:t>
      </w:r>
      <w:r w:rsidR="00950A2A">
        <w:t xml:space="preserve"> i Financijski plan za razdoblje od 2016.-2018. koji je naknadno dodan u dnevni red za 25. sjednicu</w:t>
      </w:r>
      <w:r w:rsidR="00BB4D0E">
        <w:t xml:space="preserve">, te je riječ dana voditeljici računovodstva Angeli Slavici, koja je </w:t>
      </w:r>
      <w:r w:rsidR="00950A2A">
        <w:t>Š</w:t>
      </w:r>
      <w:r w:rsidR="00BB4D0E">
        <w:t>ko</w:t>
      </w:r>
      <w:r w:rsidR="00950A2A">
        <w:t>l</w:t>
      </w:r>
      <w:r w:rsidR="00BB4D0E">
        <w:t>skom</w:t>
      </w:r>
      <w:r w:rsidR="00950A2A">
        <w:t xml:space="preserve"> predstavila financijske planove škole za razdoblje do 2018. godine, kao i izvještaj o utrošenim sredstvima u proteklih 9. mjeseci. Nakon prezentacije pristupilo se raspravi i glasanju, te je Školski odbor</w:t>
      </w:r>
      <w:r w:rsidR="00BB4D0E">
        <w:t xml:space="preserve"> </w:t>
      </w:r>
      <w:r w:rsidR="00950A2A">
        <w:t>jednoglasno usvojio Financijski izvještaj i Financijski plan za 2016.-2018.</w:t>
      </w:r>
    </w:p>
    <w:p w:rsidR="00E00821" w:rsidRPr="00F50708" w:rsidRDefault="00E00821" w:rsidP="00E00821">
      <w:pPr>
        <w:jc w:val="center"/>
        <w:rPr>
          <w:b/>
          <w:spacing w:val="120"/>
        </w:rPr>
      </w:pPr>
      <w:bookmarkStart w:id="31" w:name="OLE_LINK17"/>
      <w:bookmarkStart w:id="32" w:name="OLE_LINK1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A675A2" w:rsidRDefault="00950A2A" w:rsidP="00887A23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Usvaja se Financijsko izvješće za razdoblje </w:t>
      </w:r>
      <w:r w:rsidRPr="00950A2A">
        <w:rPr>
          <w:b/>
        </w:rPr>
        <w:t>01.01.2015.-30.09.2015</w:t>
      </w:r>
      <w:r>
        <w:rPr>
          <w:b/>
        </w:rPr>
        <w:t>.</w:t>
      </w:r>
    </w:p>
    <w:p w:rsidR="00950A2A" w:rsidRDefault="00950A2A" w:rsidP="00887A23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Usvaja se Financijski plan za razdoblje 2016.-2018. godine</w:t>
      </w:r>
    </w:p>
    <w:bookmarkEnd w:id="31"/>
    <w:bookmarkEnd w:id="32"/>
    <w:p w:rsidR="00A675A2" w:rsidRDefault="00A675A2" w:rsidP="00A675A2">
      <w:pPr>
        <w:jc w:val="both"/>
        <w:rPr>
          <w:b/>
        </w:rPr>
      </w:pPr>
    </w:p>
    <w:p w:rsidR="004E23C5" w:rsidRDefault="00A675A2" w:rsidP="004E23C5">
      <w:pPr>
        <w:jc w:val="both"/>
      </w:pPr>
      <w:bookmarkStart w:id="33" w:name="OLE_LINK25"/>
      <w:bookmarkStart w:id="34" w:name="OLE_LINK26"/>
      <w:bookmarkStart w:id="35" w:name="OLE_LINK27"/>
      <w:r w:rsidRPr="00F50708">
        <w:rPr>
          <w:i/>
        </w:rPr>
        <w:t>Ad.</w:t>
      </w:r>
      <w:r w:rsidR="00950A2A">
        <w:rPr>
          <w:i/>
        </w:rPr>
        <w:t>4</w:t>
      </w:r>
      <w:r w:rsidRPr="00F50708">
        <w:rPr>
          <w:i/>
        </w:rPr>
        <w:t>.</w:t>
      </w:r>
      <w:r>
        <w:rPr>
          <w:i/>
        </w:rPr>
        <w:t xml:space="preserve"> </w:t>
      </w:r>
      <w:bookmarkEnd w:id="33"/>
      <w:bookmarkEnd w:id="34"/>
      <w:bookmarkEnd w:id="35"/>
      <w:r w:rsidR="00EF0709">
        <w:t xml:space="preserve"> Na natječaj za stručnog suradnika knjižničara na određeno nepuno radno vrijeme (20. sati tjedno) do povratka djelatnice na rad, prijavilo se 6 kandidata, i to:</w:t>
      </w:r>
    </w:p>
    <w:p w:rsidR="00EF0709" w:rsidRDefault="00114ED9" w:rsidP="00887A23">
      <w:pPr>
        <w:pStyle w:val="Odlomakpopisa"/>
        <w:numPr>
          <w:ilvl w:val="0"/>
          <w:numId w:val="5"/>
        </w:numPr>
        <w:jc w:val="both"/>
      </w:pPr>
      <w:r>
        <w:t>ANDREA SPAHIJA, profesorica hrvatskog jezika i književnosti, iz Šibenika</w:t>
      </w:r>
    </w:p>
    <w:p w:rsidR="00114ED9" w:rsidRDefault="00114ED9" w:rsidP="00887A23">
      <w:pPr>
        <w:pStyle w:val="Odlomakpopisa"/>
        <w:numPr>
          <w:ilvl w:val="0"/>
          <w:numId w:val="5"/>
        </w:numPr>
        <w:jc w:val="both"/>
      </w:pPr>
      <w:r>
        <w:lastRenderedPageBreak/>
        <w:t>EMILIA DOMAZET, magistra knjižničarstva, iz Zadra</w:t>
      </w:r>
    </w:p>
    <w:p w:rsidR="00114ED9" w:rsidRDefault="00114ED9" w:rsidP="00887A23">
      <w:pPr>
        <w:pStyle w:val="Odlomakpopisa"/>
        <w:numPr>
          <w:ilvl w:val="0"/>
          <w:numId w:val="5"/>
        </w:numPr>
        <w:jc w:val="both"/>
      </w:pPr>
      <w:r>
        <w:t xml:space="preserve">MARIJA ŠKALABRIN, profesorica povijesti umjetnosti i talijanskog jezika i književnosti, iz </w:t>
      </w:r>
      <w:proofErr w:type="spellStart"/>
      <w:r>
        <w:t>Tribunja</w:t>
      </w:r>
      <w:proofErr w:type="spellEnd"/>
    </w:p>
    <w:p w:rsidR="00114ED9" w:rsidRDefault="00114ED9" w:rsidP="00887A23">
      <w:pPr>
        <w:pStyle w:val="Odlomakpopisa"/>
        <w:numPr>
          <w:ilvl w:val="0"/>
          <w:numId w:val="5"/>
        </w:numPr>
        <w:jc w:val="both"/>
      </w:pPr>
      <w:r>
        <w:t>GORDANA CUKROV KALABRIĆ, magistra knjižničarstva, iz Šibenika</w:t>
      </w:r>
    </w:p>
    <w:p w:rsidR="00114ED9" w:rsidRDefault="00114ED9" w:rsidP="00887A23">
      <w:pPr>
        <w:pStyle w:val="Odlomakpopisa"/>
        <w:numPr>
          <w:ilvl w:val="0"/>
          <w:numId w:val="5"/>
        </w:numPr>
        <w:jc w:val="both"/>
      </w:pPr>
      <w:r>
        <w:t>IRENA BARANIĆ, profesorica povijesti umjetnosti i povijesti, iz Šibenika</w:t>
      </w:r>
    </w:p>
    <w:p w:rsidR="00114ED9" w:rsidRDefault="00114ED9" w:rsidP="00887A23">
      <w:pPr>
        <w:pStyle w:val="Odlomakpopisa"/>
        <w:numPr>
          <w:ilvl w:val="0"/>
          <w:numId w:val="5"/>
        </w:numPr>
        <w:jc w:val="both"/>
      </w:pPr>
      <w:r>
        <w:t>ANA RASPOVIĆ, magistra knjižničarstva, iz Debeljaka</w:t>
      </w:r>
    </w:p>
    <w:p w:rsidR="00114ED9" w:rsidRPr="00225C78" w:rsidRDefault="00114ED9" w:rsidP="00114ED9">
      <w:pPr>
        <w:jc w:val="both"/>
      </w:pPr>
      <w:r>
        <w:t xml:space="preserve">Ravnateljica je Školskom odboru predložila Anu </w:t>
      </w:r>
      <w:proofErr w:type="spellStart"/>
      <w:r>
        <w:t>Raspović</w:t>
      </w:r>
      <w:proofErr w:type="spellEnd"/>
      <w:r>
        <w:t>, koja već ima zasnovan radni odnos na određeno vrijeme do 45. dana. Školski odbor je jednoglasno prihvatio prijedlog ravnateljice.</w:t>
      </w:r>
    </w:p>
    <w:p w:rsidR="004E23C5" w:rsidRPr="00F50708" w:rsidRDefault="004E23C5" w:rsidP="004E23C5">
      <w:pPr>
        <w:jc w:val="center"/>
        <w:rPr>
          <w:b/>
          <w:spacing w:val="120"/>
        </w:rPr>
      </w:pPr>
      <w:bookmarkStart w:id="36" w:name="OLE_LINK1"/>
      <w:bookmarkStart w:id="37" w:name="OLE_LINK40"/>
      <w:bookmarkStart w:id="38" w:name="OLE_LINK33"/>
      <w:bookmarkStart w:id="39" w:name="OLE_LINK34"/>
      <w:r>
        <w:rPr>
          <w:b/>
          <w:spacing w:val="120"/>
        </w:rPr>
        <w:t>Z</w:t>
      </w:r>
      <w:r w:rsidR="00806C6D">
        <w:rPr>
          <w:b/>
          <w:spacing w:val="120"/>
        </w:rPr>
        <w:t>AKLJUČAK</w:t>
      </w:r>
    </w:p>
    <w:p w:rsidR="004E23C5" w:rsidRDefault="00114ED9" w:rsidP="00887A23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Na radno mjesto stručnog suradnika knjižničara prima se na Ana </w:t>
      </w:r>
      <w:proofErr w:type="spellStart"/>
      <w:r>
        <w:rPr>
          <w:b/>
        </w:rPr>
        <w:t>Raspović</w:t>
      </w:r>
      <w:proofErr w:type="spellEnd"/>
      <w:r>
        <w:rPr>
          <w:b/>
        </w:rPr>
        <w:t xml:space="preserve"> na određeno nepuno radno vrijeme (20. sati tjedno) do povratka djelatnice na posao.</w:t>
      </w:r>
    </w:p>
    <w:bookmarkEnd w:id="36"/>
    <w:bookmarkEnd w:id="37"/>
    <w:p w:rsidR="00114ED9" w:rsidRDefault="00114ED9" w:rsidP="00114ED9">
      <w:pPr>
        <w:jc w:val="both"/>
        <w:rPr>
          <w:b/>
        </w:rPr>
      </w:pPr>
    </w:p>
    <w:p w:rsidR="004E23C5" w:rsidRDefault="00114ED9" w:rsidP="004E23C5">
      <w:pPr>
        <w:jc w:val="both"/>
      </w:pPr>
      <w:r w:rsidRPr="00114ED9">
        <w:rPr>
          <w:i/>
        </w:rPr>
        <w:t>A</w:t>
      </w:r>
      <w:r>
        <w:rPr>
          <w:i/>
        </w:rPr>
        <w:t>d.5</w:t>
      </w:r>
      <w:r w:rsidRPr="00114ED9">
        <w:rPr>
          <w:i/>
        </w:rPr>
        <w:t>.</w:t>
      </w:r>
      <w:r w:rsidR="00A43EDC">
        <w:rPr>
          <w:i/>
        </w:rPr>
        <w:t xml:space="preserve"> </w:t>
      </w:r>
      <w:r w:rsidR="00A43EDC">
        <w:t xml:space="preserve">Ravnateljica je zbog bolovanja učiteljice Ane </w:t>
      </w:r>
      <w:proofErr w:type="spellStart"/>
      <w:r w:rsidR="00A43EDC">
        <w:t>Skračić</w:t>
      </w:r>
      <w:proofErr w:type="spellEnd"/>
      <w:r w:rsidR="00A43EDC">
        <w:t xml:space="preserve"> Vukičević na zakonski rok od 15 dana zaposlila Ivana Đurića. S obzirom da očitovanje Ureda </w:t>
      </w:r>
      <w:bookmarkEnd w:id="38"/>
      <w:bookmarkEnd w:id="39"/>
      <w:r w:rsidR="00A43EDC">
        <w:t>nije stiglo u roku od tih 15 dana, ravnateljica traži suglasnost Školskog odbora za produljenjem ugovora do 45. dana. Članovi Školskog odbora su jednoglasno prihvatili prijedlog ravnateljice.</w:t>
      </w:r>
    </w:p>
    <w:p w:rsidR="00875B86" w:rsidRPr="00F50708" w:rsidRDefault="00875B86" w:rsidP="00875B86">
      <w:pPr>
        <w:jc w:val="center"/>
        <w:rPr>
          <w:b/>
          <w:spacing w:val="120"/>
        </w:rPr>
      </w:pPr>
      <w:bookmarkStart w:id="40" w:name="OLE_LINK41"/>
      <w:bookmarkStart w:id="41" w:name="OLE_LINK42"/>
      <w:r>
        <w:rPr>
          <w:b/>
          <w:spacing w:val="120"/>
        </w:rPr>
        <w:t>ZAKLJUČAK</w:t>
      </w:r>
    </w:p>
    <w:p w:rsidR="00875B86" w:rsidRDefault="00875B86" w:rsidP="00875B86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Daje se suglasnost ravnateljici za produljenje ugovora o radu učitelju matematike Ivanu Đuriću do najdulje 45. dana (17. prosinca 2015.)</w:t>
      </w:r>
    </w:p>
    <w:bookmarkEnd w:id="40"/>
    <w:bookmarkEnd w:id="41"/>
    <w:p w:rsidR="00875B86" w:rsidRDefault="00875B86" w:rsidP="00875B86">
      <w:pPr>
        <w:jc w:val="both"/>
        <w:rPr>
          <w:b/>
        </w:rPr>
      </w:pPr>
    </w:p>
    <w:p w:rsidR="00CF2816" w:rsidRDefault="00875B86" w:rsidP="00875B86">
      <w:pPr>
        <w:jc w:val="both"/>
      </w:pPr>
      <w:bookmarkStart w:id="42" w:name="OLE_LINK43"/>
      <w:bookmarkStart w:id="43" w:name="OLE_LINK44"/>
      <w:bookmarkStart w:id="44" w:name="OLE_LINK45"/>
      <w:r>
        <w:rPr>
          <w:i/>
        </w:rPr>
        <w:t>Ad.6.</w:t>
      </w:r>
      <w:bookmarkEnd w:id="42"/>
      <w:bookmarkEnd w:id="43"/>
      <w:bookmarkEnd w:id="44"/>
      <w:r>
        <w:rPr>
          <w:i/>
        </w:rPr>
        <w:t xml:space="preserve"> </w:t>
      </w:r>
      <w:r>
        <w:t xml:space="preserve">Ravnateljica je prijavila potrebu na upražnjeno radno mjesto učitelja informatike Uredu državne uprave s rokom popune radnog mjesta sa početkom šk. god. 2015./2016. S obzirom da do početka školske godine nije došlo </w:t>
      </w:r>
      <w:r w:rsidR="00A23434">
        <w:t>ravnateljica je uz prethodnu suglasnost Školskog odbora na rok od 60. dana zaposlila Marka Papku, kako ni u tom roku nije došlo nikakvo</w:t>
      </w:r>
      <w:r w:rsidR="00CF2816">
        <w:t xml:space="preserve"> očitovanje, ravnateljica je ponovno produljila ugovor Marku Papku na daljnjih 15 dana, te ponovila zahtjev Uredu. Zbog isteka roka od 15. dana ravnateljica traži prethodnu suglasnost Školskog odbora za produljenjem ugovora o radu za Marka Papka do najdulje 45. dana. Školski odbor je jednoglasno usvojio prijedlog ravnateljice.</w:t>
      </w:r>
    </w:p>
    <w:p w:rsidR="00CF2816" w:rsidRPr="00F50708" w:rsidRDefault="00CF2816" w:rsidP="00CF2816">
      <w:pPr>
        <w:jc w:val="center"/>
        <w:rPr>
          <w:b/>
          <w:spacing w:val="120"/>
        </w:rPr>
      </w:pPr>
      <w:bookmarkStart w:id="45" w:name="OLE_LINK46"/>
      <w:bookmarkStart w:id="46" w:name="OLE_LINK47"/>
      <w:r>
        <w:rPr>
          <w:b/>
          <w:spacing w:val="120"/>
        </w:rPr>
        <w:t>ZAKLJUČAK</w:t>
      </w:r>
    </w:p>
    <w:p w:rsidR="00CF2816" w:rsidRDefault="00CF2816" w:rsidP="00CF2816">
      <w:pPr>
        <w:pStyle w:val="Odlomakpopisa"/>
        <w:numPr>
          <w:ilvl w:val="0"/>
          <w:numId w:val="8"/>
        </w:numPr>
        <w:jc w:val="both"/>
        <w:rPr>
          <w:b/>
        </w:rPr>
      </w:pPr>
      <w:r>
        <w:rPr>
          <w:b/>
        </w:rPr>
        <w:t>Daje se suglasnost ravnateljici za produljenje ugovora o radu učitelju informatike Marku Papku do najdulje 45. dana (04. prosinca 2015.)</w:t>
      </w:r>
    </w:p>
    <w:bookmarkEnd w:id="45"/>
    <w:bookmarkEnd w:id="46"/>
    <w:p w:rsidR="00CF2816" w:rsidRDefault="00CF2816" w:rsidP="00CF2816">
      <w:pPr>
        <w:jc w:val="both"/>
        <w:rPr>
          <w:b/>
        </w:rPr>
      </w:pPr>
    </w:p>
    <w:p w:rsidR="00CF2816" w:rsidRDefault="00CF2816" w:rsidP="00CF2816">
      <w:pPr>
        <w:jc w:val="both"/>
      </w:pPr>
      <w:r>
        <w:rPr>
          <w:i/>
        </w:rPr>
        <w:t xml:space="preserve">Ad.7. </w:t>
      </w:r>
      <w:r w:rsidR="00F36F36">
        <w:t>Tajnik je članovima Školskog odbora u materijalima za sjednicu dostavio Prijedlog izmjena i dopuna Statuta sa istaknutim izmjenama i dopunama te je isti dan na raspravu i glasanje. S obzirom da nije bilo nikakvih pitanja odmah se pristupilo glasovanju, te je jednoglasno usvojen prijedlog izmjena i dopuna Statuta.</w:t>
      </w:r>
    </w:p>
    <w:p w:rsidR="00F36F36" w:rsidRPr="00F50708" w:rsidRDefault="00F36F36" w:rsidP="00F36F36">
      <w:pPr>
        <w:jc w:val="center"/>
        <w:rPr>
          <w:b/>
          <w:spacing w:val="120"/>
        </w:rPr>
      </w:pPr>
      <w:r>
        <w:rPr>
          <w:b/>
          <w:spacing w:val="120"/>
        </w:rPr>
        <w:t>ZAKLJUČAK</w:t>
      </w:r>
    </w:p>
    <w:p w:rsidR="00F36F36" w:rsidRDefault="00F36F36" w:rsidP="00F36F36">
      <w:pPr>
        <w:pStyle w:val="Odlomakpopisa"/>
        <w:numPr>
          <w:ilvl w:val="0"/>
          <w:numId w:val="9"/>
        </w:numPr>
        <w:jc w:val="both"/>
        <w:rPr>
          <w:b/>
        </w:rPr>
      </w:pPr>
      <w:r>
        <w:rPr>
          <w:b/>
        </w:rPr>
        <w:t>Usvaja se Prijedlog izmjena i dopuna Statuta OŠ Vjekoslava Kaleba te će isti biti proslijeđen osnivaču na suglasnost.</w:t>
      </w:r>
    </w:p>
    <w:p w:rsidR="00F36F36" w:rsidRDefault="00F36F36" w:rsidP="00F36F36">
      <w:pPr>
        <w:jc w:val="both"/>
        <w:rPr>
          <w:b/>
        </w:rPr>
      </w:pPr>
    </w:p>
    <w:p w:rsidR="00526A9E" w:rsidRDefault="00F36F36" w:rsidP="00F36F36">
      <w:pPr>
        <w:jc w:val="both"/>
      </w:pPr>
      <w:r>
        <w:rPr>
          <w:i/>
        </w:rPr>
        <w:t xml:space="preserve">Ad.8. </w:t>
      </w:r>
      <w:r w:rsidR="00526A9E">
        <w:t>Tajnik je članovima Školskog odbora podijelio Izmjene i dopune Pravilnika o radu škole, za koje je ravnateljica dobila suglasnost sindikalnog povjerenika, a koje se odnose na stručnu spremu za zapošljavanje djelatnika na radnom mjestu voditelja računovodstva (članak 6. stavak 8.</w:t>
      </w:r>
      <w:r w:rsidR="00BC54C6">
        <w:t>)</w:t>
      </w:r>
      <w:r w:rsidR="00526A9E">
        <w:t xml:space="preserve"> u kojem se briše odredba o </w:t>
      </w:r>
      <w:bookmarkStart w:id="47" w:name="OLE_LINK48"/>
      <w:bookmarkStart w:id="48" w:name="OLE_LINK49"/>
      <w:bookmarkStart w:id="49" w:name="OLE_LINK50"/>
      <w:r w:rsidR="00526A9E">
        <w:t>potrebnom računovodstvenom smjeru</w:t>
      </w:r>
      <w:bookmarkEnd w:id="47"/>
      <w:bookmarkEnd w:id="48"/>
      <w:bookmarkEnd w:id="49"/>
      <w:r w:rsidR="00526A9E">
        <w:t xml:space="preserve"> </w:t>
      </w:r>
      <w:bookmarkStart w:id="50" w:name="OLE_LINK51"/>
      <w:bookmarkStart w:id="51" w:name="OLE_LINK52"/>
      <w:bookmarkStart w:id="52" w:name="OLE_LINK53"/>
      <w:r w:rsidR="00526A9E">
        <w:t xml:space="preserve">i odredba o radnom iskustvu koja se mijenja i glasi: </w:t>
      </w:r>
      <w:r w:rsidR="00526A9E" w:rsidRPr="00526A9E">
        <w:rPr>
          <w:i/>
        </w:rPr>
        <w:t>„Uz obvezne</w:t>
      </w:r>
      <w:r w:rsidR="00526A9E">
        <w:t xml:space="preserve"> </w:t>
      </w:r>
      <w:r w:rsidR="00526A9E" w:rsidRPr="00526A9E">
        <w:rPr>
          <w:i/>
        </w:rPr>
        <w:t>uvjete iz</w:t>
      </w:r>
      <w:r w:rsidR="00526A9E">
        <w:rPr>
          <w:i/>
        </w:rPr>
        <w:t xml:space="preserve"> ovog stavka može se tražiti radno iskustvo na poslovima proračunskog računovodstva do jedne godine“ </w:t>
      </w:r>
      <w:r w:rsidR="00526A9E">
        <w:t>umjesto dosadašnje obveze imanja staža od najmanje 6 mjeseci. Školski odbor je jednoglasno prihvatio prijedlog ravnateljice.</w:t>
      </w:r>
    </w:p>
    <w:p w:rsidR="00526A9E" w:rsidRPr="00F50708" w:rsidRDefault="00526A9E" w:rsidP="00526A9E">
      <w:pPr>
        <w:jc w:val="center"/>
        <w:rPr>
          <w:b/>
          <w:spacing w:val="120"/>
        </w:rPr>
      </w:pPr>
      <w:bookmarkStart w:id="53" w:name="OLE_LINK54"/>
      <w:bookmarkStart w:id="54" w:name="OLE_LINK55"/>
      <w:bookmarkEnd w:id="50"/>
      <w:bookmarkEnd w:id="51"/>
      <w:bookmarkEnd w:id="52"/>
      <w:r>
        <w:rPr>
          <w:b/>
          <w:spacing w:val="120"/>
        </w:rPr>
        <w:t>ZAKLJUČAK</w:t>
      </w:r>
    </w:p>
    <w:p w:rsidR="00526A9E" w:rsidRDefault="00526A9E" w:rsidP="00526A9E">
      <w:pPr>
        <w:pStyle w:val="Odlomakpopisa"/>
        <w:numPr>
          <w:ilvl w:val="0"/>
          <w:numId w:val="10"/>
        </w:numPr>
        <w:jc w:val="both"/>
        <w:rPr>
          <w:b/>
        </w:rPr>
      </w:pPr>
      <w:r>
        <w:rPr>
          <w:b/>
        </w:rPr>
        <w:t>Donose se Izmjene i dopune Pravilnika o radu OŠ Vjekoslava Kaleba.</w:t>
      </w:r>
    </w:p>
    <w:bookmarkEnd w:id="53"/>
    <w:bookmarkEnd w:id="54"/>
    <w:p w:rsidR="00526A9E" w:rsidRDefault="00526A9E" w:rsidP="00526A9E">
      <w:pPr>
        <w:jc w:val="both"/>
        <w:rPr>
          <w:b/>
        </w:rPr>
      </w:pPr>
    </w:p>
    <w:p w:rsidR="00BC54C6" w:rsidRDefault="00526A9E" w:rsidP="00BC54C6">
      <w:pPr>
        <w:jc w:val="both"/>
      </w:pPr>
      <w:r w:rsidRPr="00526A9E">
        <w:rPr>
          <w:i/>
        </w:rPr>
        <w:lastRenderedPageBreak/>
        <w:t>Ad.9.</w:t>
      </w:r>
      <w:r>
        <w:rPr>
          <w:i/>
        </w:rPr>
        <w:t xml:space="preserve"> </w:t>
      </w:r>
      <w:r>
        <w:t xml:space="preserve">S obzirom na postojeće izmjene i dopune Pravilnika o radu, koje su usvojene u prijašnjoj </w:t>
      </w:r>
      <w:r w:rsidR="005D70B1">
        <w:t>točci</w:t>
      </w:r>
      <w:r>
        <w:t xml:space="preserve">, pristupilo se Izmjenama i dopunama </w:t>
      </w:r>
      <w:bookmarkStart w:id="55" w:name="OLE_LINK56"/>
      <w:bookmarkStart w:id="56" w:name="OLE_LINK57"/>
      <w:bookmarkStart w:id="57" w:name="OLE_LINK58"/>
      <w:r>
        <w:t>Pravilnika o organizaciji rada i sistematizaciji radnih mjesta OŠ Vjekoslava Kaleba</w:t>
      </w:r>
      <w:bookmarkEnd w:id="55"/>
      <w:bookmarkEnd w:id="56"/>
      <w:bookmarkEnd w:id="57"/>
      <w:r>
        <w:t xml:space="preserve">, koje se </w:t>
      </w:r>
      <w:r w:rsidR="00BC54C6">
        <w:t xml:space="preserve">mijenjaju u članku 7. dio točka Administrativno tehnički i pomoćni poslovi, uvjeti za radno mjesto voditelja računovodstva koji se mijenja sukladno Izmjenama i dopunama Pravilnika o radu škole, te se brišu odredbe o potrebnom računovodstvenom smjeru i odredba o radnom iskustvu koja se mijenja i glasi: </w:t>
      </w:r>
      <w:r w:rsidR="00BC54C6" w:rsidRPr="00526A9E">
        <w:rPr>
          <w:i/>
        </w:rPr>
        <w:t>„Uz obvezne</w:t>
      </w:r>
      <w:r w:rsidR="00BC54C6">
        <w:t xml:space="preserve"> </w:t>
      </w:r>
      <w:r w:rsidR="00BC54C6" w:rsidRPr="00526A9E">
        <w:rPr>
          <w:i/>
        </w:rPr>
        <w:t>uvjete iz</w:t>
      </w:r>
      <w:r w:rsidR="00BC54C6">
        <w:rPr>
          <w:i/>
        </w:rPr>
        <w:t xml:space="preserve"> ovog stavka može se tražiti radno iskustvo na poslovima proračunskog računovodstva do jedne godine“ </w:t>
      </w:r>
      <w:r w:rsidR="00BC54C6">
        <w:t>umjesto dosadašnje obveze imanja staža od najmanje 6 mjeseci. Školski odbor je jednoglasno prihvatio prijedlog ravnateljice.</w:t>
      </w:r>
    </w:p>
    <w:p w:rsidR="00BC54C6" w:rsidRPr="00F50708" w:rsidRDefault="00BC54C6" w:rsidP="00BC54C6">
      <w:pPr>
        <w:jc w:val="center"/>
        <w:rPr>
          <w:b/>
          <w:spacing w:val="120"/>
        </w:rPr>
      </w:pPr>
      <w:r>
        <w:rPr>
          <w:b/>
          <w:spacing w:val="120"/>
        </w:rPr>
        <w:t>ZAKLJUČAK</w:t>
      </w:r>
    </w:p>
    <w:p w:rsidR="00BC54C6" w:rsidRDefault="00BC54C6" w:rsidP="00BC54C6">
      <w:pPr>
        <w:pStyle w:val="Odlomakpopis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Donose se Izmjene i dopune </w:t>
      </w:r>
      <w:r w:rsidRPr="00BC54C6">
        <w:rPr>
          <w:b/>
        </w:rPr>
        <w:t>Pravilnika o organizaciji rada i sistematizaciji radnih mjesta OŠ Vjekoslava Kaleba</w:t>
      </w:r>
      <w:r>
        <w:rPr>
          <w:b/>
        </w:rPr>
        <w:t>.</w:t>
      </w:r>
    </w:p>
    <w:p w:rsidR="00165BB1" w:rsidRDefault="00165BB1" w:rsidP="00165BB1">
      <w:pPr>
        <w:jc w:val="both"/>
        <w:rPr>
          <w:b/>
        </w:rPr>
      </w:pPr>
    </w:p>
    <w:p w:rsidR="00165BB1" w:rsidRDefault="00165BB1" w:rsidP="00165BB1">
      <w:pPr>
        <w:jc w:val="both"/>
      </w:pPr>
      <w:r w:rsidRPr="00165BB1">
        <w:rPr>
          <w:i/>
        </w:rPr>
        <w:t>Ad.</w:t>
      </w:r>
      <w:r>
        <w:rPr>
          <w:i/>
        </w:rPr>
        <w:t>10</w:t>
      </w:r>
      <w:r w:rsidRPr="00165BB1">
        <w:rPr>
          <w:i/>
        </w:rPr>
        <w:t>.</w:t>
      </w:r>
      <w:r>
        <w:rPr>
          <w:b/>
        </w:rPr>
        <w:t xml:space="preserve"> </w:t>
      </w:r>
      <w:r>
        <w:t>Pod točkom Razno Školski odbor je na prijedlog ravnateljice jednoglasno produljio mandat voditelju Školskog sportskog društva „Tisno“ Dinku Lucić</w:t>
      </w:r>
      <w:r w:rsidR="005D70B1">
        <w:t>u</w:t>
      </w:r>
      <w:bookmarkStart w:id="58" w:name="_GoBack"/>
      <w:bookmarkEnd w:id="58"/>
      <w:r>
        <w:t>, na razdoblje od godine dana, odnosno do kraja školske godine 2015./2016.</w:t>
      </w:r>
    </w:p>
    <w:p w:rsidR="00165BB1" w:rsidRDefault="00165BB1" w:rsidP="00165BB1">
      <w:pPr>
        <w:jc w:val="center"/>
        <w:rPr>
          <w:b/>
          <w:spacing w:val="40"/>
        </w:rPr>
      </w:pPr>
      <w:r>
        <w:rPr>
          <w:b/>
          <w:spacing w:val="40"/>
        </w:rPr>
        <w:t>ZAKLJUČAK</w:t>
      </w:r>
    </w:p>
    <w:p w:rsidR="00165BB1" w:rsidRDefault="00165BB1" w:rsidP="00165BB1">
      <w:pPr>
        <w:pStyle w:val="Odlomakpopisa"/>
        <w:numPr>
          <w:ilvl w:val="0"/>
          <w:numId w:val="12"/>
        </w:numPr>
      </w:pPr>
      <w:r>
        <w:rPr>
          <w:b/>
        </w:rPr>
        <w:t>Produljuje se mandat Dinku Luciću, učitelju TZK u OŠ Vjekoslava Kaleba, na mjestu voditelja ŠSD „Tisno“ do kraja šk. god. 2015./2016.</w:t>
      </w:r>
      <w:r>
        <w:t xml:space="preserve"> </w:t>
      </w:r>
    </w:p>
    <w:p w:rsidR="00165BB1" w:rsidRDefault="00165BB1" w:rsidP="00165BB1">
      <w:pPr>
        <w:jc w:val="both"/>
      </w:pPr>
    </w:p>
    <w:p w:rsidR="002E63E6" w:rsidRDefault="002E63E6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A34BA2">
        <w:t>6</w:t>
      </w:r>
      <w:r>
        <w:t>:</w:t>
      </w:r>
      <w:r w:rsidR="00A34BA2">
        <w:t>10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FD67FA" w:rsidRDefault="00FD67FA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 xml:space="preserve">ilvio </w:t>
      </w:r>
      <w:proofErr w:type="spellStart"/>
      <w:r w:rsidR="004B38DF">
        <w:t>Šoda</w:t>
      </w:r>
      <w:proofErr w:type="spellEnd"/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0D3E4E">
        <w:t>1</w:t>
      </w:r>
      <w:r w:rsidR="00A34BA2">
        <w:t>3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634501">
        <w:t>2</w:t>
      </w:r>
    </w:p>
    <w:p w:rsidR="00F50708" w:rsidRDefault="005516E1" w:rsidP="00FE1479">
      <w:pPr>
        <w:jc w:val="both"/>
      </w:pPr>
      <w:r>
        <w:t xml:space="preserve">Tisno, </w:t>
      </w:r>
      <w:r w:rsidR="00A34BA2">
        <w:t>03</w:t>
      </w:r>
      <w:r w:rsidR="004378E1">
        <w:t xml:space="preserve">. </w:t>
      </w:r>
      <w:r w:rsidR="00A34BA2">
        <w:t>studenog</w:t>
      </w:r>
      <w:r w:rsidR="004B38DF">
        <w:t xml:space="preserve"> </w:t>
      </w:r>
      <w:r>
        <w:t>201</w:t>
      </w:r>
      <w:r w:rsidR="00D13CB7">
        <w:t>5.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3C" w:rsidRDefault="00CB563C" w:rsidP="00F42FB7">
      <w:r>
        <w:separator/>
      </w:r>
    </w:p>
  </w:endnote>
  <w:endnote w:type="continuationSeparator" w:id="0">
    <w:p w:rsidR="00CB563C" w:rsidRDefault="00CB563C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D70B1">
      <w:rPr>
        <w:noProof/>
      </w:rPr>
      <w:t>3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3C" w:rsidRDefault="00CB563C" w:rsidP="00F42FB7">
      <w:r>
        <w:separator/>
      </w:r>
    </w:p>
  </w:footnote>
  <w:footnote w:type="continuationSeparator" w:id="0">
    <w:p w:rsidR="00CB563C" w:rsidRDefault="00CB563C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B3604"/>
    <w:rsid w:val="000D3E4E"/>
    <w:rsid w:val="000E3D0F"/>
    <w:rsid w:val="000E6A36"/>
    <w:rsid w:val="00114ED9"/>
    <w:rsid w:val="00123266"/>
    <w:rsid w:val="001311D2"/>
    <w:rsid w:val="00154C90"/>
    <w:rsid w:val="001563FF"/>
    <w:rsid w:val="00161698"/>
    <w:rsid w:val="0016444E"/>
    <w:rsid w:val="00165BB1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2E3794"/>
    <w:rsid w:val="002E63E6"/>
    <w:rsid w:val="00300D45"/>
    <w:rsid w:val="003053B6"/>
    <w:rsid w:val="0031306C"/>
    <w:rsid w:val="00316AA1"/>
    <w:rsid w:val="003419C7"/>
    <w:rsid w:val="003443A6"/>
    <w:rsid w:val="00344F2A"/>
    <w:rsid w:val="00357276"/>
    <w:rsid w:val="003645BD"/>
    <w:rsid w:val="00370AC4"/>
    <w:rsid w:val="00376937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803E6"/>
    <w:rsid w:val="006822E0"/>
    <w:rsid w:val="0069164F"/>
    <w:rsid w:val="00697638"/>
    <w:rsid w:val="006A0AA6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32B94"/>
    <w:rsid w:val="00747DD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06C6D"/>
    <w:rsid w:val="00806D4F"/>
    <w:rsid w:val="00821946"/>
    <w:rsid w:val="0084266F"/>
    <w:rsid w:val="00850709"/>
    <w:rsid w:val="00864B18"/>
    <w:rsid w:val="00875B86"/>
    <w:rsid w:val="008801F2"/>
    <w:rsid w:val="008802B0"/>
    <w:rsid w:val="00881E69"/>
    <w:rsid w:val="00883EC1"/>
    <w:rsid w:val="00887A23"/>
    <w:rsid w:val="008B5DE6"/>
    <w:rsid w:val="008E21B2"/>
    <w:rsid w:val="008E4DF6"/>
    <w:rsid w:val="008E5E89"/>
    <w:rsid w:val="009143B7"/>
    <w:rsid w:val="00926FCD"/>
    <w:rsid w:val="00946D2F"/>
    <w:rsid w:val="00950A2A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3434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D2E2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B4D0E"/>
    <w:rsid w:val="00BC1E15"/>
    <w:rsid w:val="00BC26CE"/>
    <w:rsid w:val="00BC54C6"/>
    <w:rsid w:val="00BC65E1"/>
    <w:rsid w:val="00BF6129"/>
    <w:rsid w:val="00C12F7A"/>
    <w:rsid w:val="00C570AF"/>
    <w:rsid w:val="00C6520F"/>
    <w:rsid w:val="00CB1687"/>
    <w:rsid w:val="00CB317C"/>
    <w:rsid w:val="00CB4065"/>
    <w:rsid w:val="00CB5240"/>
    <w:rsid w:val="00CB563C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00821"/>
    <w:rsid w:val="00E42927"/>
    <w:rsid w:val="00E460C1"/>
    <w:rsid w:val="00E66BF1"/>
    <w:rsid w:val="00E70F1C"/>
    <w:rsid w:val="00E7585B"/>
    <w:rsid w:val="00EA25FC"/>
    <w:rsid w:val="00EB43DA"/>
    <w:rsid w:val="00EB76CA"/>
    <w:rsid w:val="00EC4340"/>
    <w:rsid w:val="00EC605E"/>
    <w:rsid w:val="00ED4E48"/>
    <w:rsid w:val="00EE5831"/>
    <w:rsid w:val="00EE7880"/>
    <w:rsid w:val="00EF0709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52C9"/>
    <w:rsid w:val="00FC5966"/>
    <w:rsid w:val="00FD36C2"/>
    <w:rsid w:val="00FD67FA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C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EF03-C22F-4B70-B69E-6128B0D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3</cp:revision>
  <cp:lastPrinted>2015-11-11T08:21:00Z</cp:lastPrinted>
  <dcterms:created xsi:type="dcterms:W3CDTF">2015-11-11T08:23:00Z</dcterms:created>
  <dcterms:modified xsi:type="dcterms:W3CDTF">2015-11-11T08:23:00Z</dcterms:modified>
</cp:coreProperties>
</file>