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3B1" w:rsidRDefault="009373B1" w:rsidP="00FF4521">
      <w:pPr>
        <w:spacing w:line="240" w:lineRule="auto"/>
        <w:jc w:val="left"/>
      </w:pPr>
    </w:p>
    <w:p w:rsidR="00F41DEA" w:rsidRDefault="00F41DEA" w:rsidP="00FF4521">
      <w:pPr>
        <w:spacing w:line="240" w:lineRule="auto"/>
        <w:jc w:val="left"/>
      </w:pPr>
    </w:p>
    <w:p w:rsidR="004E28FD" w:rsidRDefault="004E28FD" w:rsidP="00FF4521">
      <w:pPr>
        <w:spacing w:line="240" w:lineRule="auto"/>
        <w:jc w:val="left"/>
      </w:pPr>
    </w:p>
    <w:p w:rsidR="004E28FD" w:rsidRDefault="004E28FD" w:rsidP="00FF4521">
      <w:pPr>
        <w:spacing w:line="240" w:lineRule="auto"/>
        <w:jc w:val="left"/>
      </w:pPr>
    </w:p>
    <w:p w:rsidR="004E28FD" w:rsidRDefault="004E28FD" w:rsidP="00FF4521">
      <w:pPr>
        <w:spacing w:line="240" w:lineRule="auto"/>
        <w:jc w:val="left"/>
      </w:pPr>
    </w:p>
    <w:p w:rsidR="004E28FD" w:rsidRDefault="004E28FD" w:rsidP="00FF4521">
      <w:pPr>
        <w:spacing w:line="240" w:lineRule="auto"/>
        <w:jc w:val="left"/>
      </w:pPr>
    </w:p>
    <w:p w:rsidR="004E28FD" w:rsidRDefault="004E28FD" w:rsidP="00FF4521">
      <w:pPr>
        <w:spacing w:line="240" w:lineRule="auto"/>
        <w:jc w:val="left"/>
      </w:pPr>
    </w:p>
    <w:p w:rsidR="004E28FD" w:rsidRDefault="004E28FD" w:rsidP="00FF4521">
      <w:pPr>
        <w:spacing w:line="240" w:lineRule="auto"/>
        <w:jc w:val="left"/>
      </w:pPr>
    </w:p>
    <w:p w:rsidR="004E28FD" w:rsidRDefault="004E28FD" w:rsidP="00FF4521">
      <w:pPr>
        <w:spacing w:line="240" w:lineRule="auto"/>
        <w:jc w:val="left"/>
      </w:pPr>
    </w:p>
    <w:p w:rsidR="009373B1" w:rsidRDefault="005624BD" w:rsidP="00FF4521">
      <w:pPr>
        <w:spacing w:line="240" w:lineRule="auto"/>
        <w:jc w:val="left"/>
      </w:pPr>
      <w:r>
        <w:rPr>
          <w:noProof/>
          <w:u w:val="single"/>
          <w:lang w:eastAsia="hr-HR"/>
        </w:rPr>
        <w:drawing>
          <wp:inline distT="0" distB="0" distL="0" distR="0">
            <wp:extent cx="5930900" cy="4457700"/>
            <wp:effectExtent l="0" t="0" r="0" b="0"/>
            <wp:docPr id="6" name="Slika 1" descr="©kola-ana 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la-ana 0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0900" cy="4457700"/>
                    </a:xfrm>
                    <a:prstGeom prst="rect">
                      <a:avLst/>
                    </a:prstGeom>
                    <a:noFill/>
                    <a:ln>
                      <a:noFill/>
                    </a:ln>
                  </pic:spPr>
                </pic:pic>
              </a:graphicData>
            </a:graphic>
          </wp:inline>
        </w:drawing>
      </w:r>
      <w:r>
        <w:rPr>
          <w:noProof/>
          <w:lang w:eastAsia="hr-HR"/>
        </w:rPr>
        <mc:AlternateContent>
          <mc:Choice Requires="wpg">
            <w:drawing>
              <wp:anchor distT="0" distB="0" distL="114300" distR="114300" simplePos="0" relativeHeight="251656704" behindDoc="0" locked="0" layoutInCell="0" allowOverlap="1">
                <wp:simplePos x="0" y="0"/>
                <wp:positionH relativeFrom="page">
                  <wp:posOffset>-5080</wp:posOffset>
                </wp:positionH>
                <wp:positionV relativeFrom="margin">
                  <wp:posOffset>485775</wp:posOffset>
                </wp:positionV>
                <wp:extent cx="7548245" cy="8892540"/>
                <wp:effectExtent l="4445" t="0" r="7620" b="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8245" cy="8892540"/>
                          <a:chOff x="0" y="1440"/>
                          <a:chExt cx="12239" cy="12960"/>
                        </a:xfrm>
                      </wpg:grpSpPr>
                      <wpg:grpSp>
                        <wpg:cNvPr id="10" name="Group 3"/>
                        <wpg:cNvGrpSpPr>
                          <a:grpSpLocks/>
                        </wpg:cNvGrpSpPr>
                        <wpg:grpSpPr bwMode="auto">
                          <a:xfrm>
                            <a:off x="0" y="9661"/>
                            <a:ext cx="12239" cy="4739"/>
                            <a:chOff x="-6" y="3399"/>
                            <a:chExt cx="12197" cy="4253"/>
                          </a:xfrm>
                        </wpg:grpSpPr>
                        <wpg:grpSp>
                          <wpg:cNvPr id="11" name="Group 4"/>
                          <wpg:cNvGrpSpPr>
                            <a:grpSpLocks/>
                          </wpg:cNvGrpSpPr>
                          <wpg:grpSpPr bwMode="auto">
                            <a:xfrm>
                              <a:off x="-6" y="3717"/>
                              <a:ext cx="12189" cy="3550"/>
                              <a:chOff x="18" y="7468"/>
                              <a:chExt cx="12189" cy="3550"/>
                            </a:xfrm>
                          </wpg:grpSpPr>
                          <wps:wsp>
                            <wps:cNvPr id="12"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5"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 name="Rectangle 14"/>
                        <wps:cNvSpPr>
                          <a:spLocks noChangeArrowheads="1"/>
                        </wps:cNvSpPr>
                        <wps:spPr bwMode="auto">
                          <a:xfrm>
                            <a:off x="1800" y="1440"/>
                            <a:ext cx="8638" cy="10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510" w:rsidRPr="004E28FD" w:rsidRDefault="00215510" w:rsidP="009373B1">
                              <w:pPr>
                                <w:spacing w:after="0"/>
                                <w:jc w:val="center"/>
                                <w:rPr>
                                  <w:rFonts w:ascii="Comic Sans MS" w:hAnsi="Comic Sans MS"/>
                                  <w:b/>
                                  <w:bCs/>
                                  <w:color w:val="808080"/>
                                  <w:sz w:val="32"/>
                                  <w:szCs w:val="32"/>
                                </w:rPr>
                              </w:pPr>
                              <w:r w:rsidRPr="004E28FD">
                                <w:rPr>
                                  <w:rFonts w:ascii="Comic Sans MS" w:hAnsi="Comic Sans MS"/>
                                  <w:b/>
                                  <w:bCs/>
                                  <w:color w:val="808080"/>
                                  <w:sz w:val="32"/>
                                  <w:szCs w:val="32"/>
                                </w:rPr>
                                <w:t>Osnovna škola Vjekoslava Kaleba</w:t>
                              </w:r>
                            </w:p>
                            <w:p w:rsidR="00215510" w:rsidRPr="004E28FD" w:rsidRDefault="00215510" w:rsidP="009373B1">
                              <w:pPr>
                                <w:spacing w:after="0"/>
                                <w:jc w:val="center"/>
                                <w:rPr>
                                  <w:rFonts w:ascii="Comic Sans MS" w:hAnsi="Comic Sans MS"/>
                                  <w:b/>
                                  <w:bCs/>
                                  <w:color w:val="808080"/>
                                  <w:sz w:val="32"/>
                                  <w:szCs w:val="32"/>
                                </w:rPr>
                              </w:pPr>
                              <w:r w:rsidRPr="004E28FD">
                                <w:rPr>
                                  <w:rFonts w:ascii="Comic Sans MS" w:hAnsi="Comic Sans MS"/>
                                  <w:b/>
                                  <w:bCs/>
                                  <w:color w:val="808080"/>
                                  <w:sz w:val="32"/>
                                  <w:szCs w:val="32"/>
                                </w:rPr>
                                <w:t>Tisno</w:t>
                              </w:r>
                            </w:p>
                          </w:txbxContent>
                        </wps:txbx>
                        <wps:bodyPr rot="0" vert="horz" wrap="square" lIns="91440" tIns="45720" rIns="91440" bIns="45720" anchor="t" anchorCtr="0" upright="1">
                          <a:spAutoFit/>
                        </wps:bodyPr>
                      </wps:wsp>
                      <wps:wsp>
                        <wps:cNvPr id="22" name="Rectangle 15"/>
                        <wps:cNvSpPr>
                          <a:spLocks noChangeArrowheads="1"/>
                        </wps:cNvSpPr>
                        <wps:spPr bwMode="auto">
                          <a:xfrm>
                            <a:off x="6494" y="11160"/>
                            <a:ext cx="4998" cy="8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510" w:rsidRPr="004E28FD" w:rsidRDefault="00215510">
                              <w:pPr>
                                <w:jc w:val="right"/>
                                <w:rPr>
                                  <w:rFonts w:ascii="Comic Sans MS" w:hAnsi="Comic Sans MS"/>
                                  <w:sz w:val="36"/>
                                  <w:szCs w:val="36"/>
                                </w:rPr>
                              </w:pPr>
                              <w:r w:rsidRPr="004E28FD">
                                <w:rPr>
                                  <w:rFonts w:ascii="Comic Sans MS" w:hAnsi="Comic Sans MS"/>
                                  <w:sz w:val="36"/>
                                  <w:szCs w:val="36"/>
                                </w:rPr>
                                <w:t>Tisno, rujan 201</w:t>
                              </w:r>
                              <w:r>
                                <w:rPr>
                                  <w:rFonts w:ascii="Comic Sans MS" w:hAnsi="Comic Sans MS"/>
                                  <w:sz w:val="36"/>
                                  <w:szCs w:val="36"/>
                                </w:rPr>
                                <w:t>7.</w:t>
                              </w:r>
                            </w:p>
                          </w:txbxContent>
                        </wps:txbx>
                        <wps:bodyPr rot="0" vert="horz" wrap="square" lIns="91440" tIns="45720" rIns="91440" bIns="45720" anchor="t" anchorCtr="0" upright="1">
                          <a:spAutoFit/>
                        </wps:bodyPr>
                      </wps:wsp>
                      <wps:wsp>
                        <wps:cNvPr id="23"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510" w:rsidRDefault="00215510" w:rsidP="009373B1">
                              <w:pPr>
                                <w:spacing w:after="0"/>
                                <w:jc w:val="center"/>
                                <w:rPr>
                                  <w:b/>
                                  <w:bCs/>
                                  <w:color w:val="1F497D"/>
                                  <w:sz w:val="56"/>
                                  <w:szCs w:val="56"/>
                                </w:rPr>
                              </w:pPr>
                            </w:p>
                            <w:p w:rsidR="00215510" w:rsidRDefault="00215510" w:rsidP="009373B1">
                              <w:pPr>
                                <w:spacing w:after="0"/>
                                <w:jc w:val="center"/>
                                <w:rPr>
                                  <w:b/>
                                  <w:bCs/>
                                  <w:color w:val="1F497D"/>
                                  <w:sz w:val="56"/>
                                  <w:szCs w:val="56"/>
                                </w:rPr>
                              </w:pPr>
                            </w:p>
                            <w:p w:rsidR="00215510" w:rsidRDefault="00215510" w:rsidP="009373B1">
                              <w:pPr>
                                <w:spacing w:after="0"/>
                                <w:jc w:val="center"/>
                                <w:rPr>
                                  <w:b/>
                                  <w:bCs/>
                                  <w:color w:val="1F497D"/>
                                  <w:sz w:val="56"/>
                                  <w:szCs w:val="56"/>
                                </w:rPr>
                              </w:pPr>
                            </w:p>
                            <w:p w:rsidR="00215510" w:rsidRDefault="00215510" w:rsidP="009373B1">
                              <w:pPr>
                                <w:spacing w:after="0"/>
                                <w:jc w:val="center"/>
                                <w:rPr>
                                  <w:b/>
                                  <w:bCs/>
                                  <w:color w:val="1F497D"/>
                                  <w:sz w:val="56"/>
                                  <w:szCs w:val="56"/>
                                </w:rPr>
                              </w:pPr>
                            </w:p>
                            <w:p w:rsidR="00215510" w:rsidRPr="00F80115" w:rsidRDefault="00215510" w:rsidP="009373B1">
                              <w:pPr>
                                <w:spacing w:after="0"/>
                                <w:jc w:val="center"/>
                                <w:rPr>
                                  <w:rFonts w:ascii="Comic Sans MS" w:hAnsi="Comic Sans MS"/>
                                  <w:b/>
                                  <w:bCs/>
                                  <w:color w:val="FFFFFF"/>
                                  <w:sz w:val="72"/>
                                  <w:szCs w:val="72"/>
                                </w:rPr>
                              </w:pPr>
                              <w:r w:rsidRPr="00F80115">
                                <w:rPr>
                                  <w:rFonts w:ascii="Comic Sans MS" w:hAnsi="Comic Sans MS"/>
                                  <w:b/>
                                  <w:bCs/>
                                  <w:color w:val="FFFFFF"/>
                                  <w:sz w:val="56"/>
                                  <w:szCs w:val="56"/>
                                </w:rPr>
                                <w:t xml:space="preserve">Godišnji plan i program  </w:t>
                              </w:r>
                            </w:p>
                            <w:p w:rsidR="00215510" w:rsidRPr="00F80115" w:rsidRDefault="00215510" w:rsidP="0001039C">
                              <w:pPr>
                                <w:jc w:val="center"/>
                                <w:rPr>
                                  <w:rFonts w:ascii="Comic Sans MS" w:hAnsi="Comic Sans MS"/>
                                  <w:b/>
                                  <w:bCs/>
                                  <w:color w:val="FFFFFF"/>
                                  <w:sz w:val="40"/>
                                  <w:szCs w:val="40"/>
                                </w:rPr>
                              </w:pPr>
                              <w:r w:rsidRPr="00F80115">
                                <w:rPr>
                                  <w:rFonts w:ascii="Comic Sans MS" w:hAnsi="Comic Sans MS"/>
                                  <w:b/>
                                  <w:bCs/>
                                  <w:color w:val="FFFFFF"/>
                                  <w:sz w:val="40"/>
                                  <w:szCs w:val="40"/>
                                </w:rPr>
                                <w:t>za školsku godinu 201</w:t>
                              </w:r>
                              <w:r>
                                <w:rPr>
                                  <w:rFonts w:ascii="Comic Sans MS" w:hAnsi="Comic Sans MS"/>
                                  <w:b/>
                                  <w:bCs/>
                                  <w:color w:val="FFFFFF"/>
                                  <w:sz w:val="40"/>
                                  <w:szCs w:val="40"/>
                                </w:rPr>
                                <w:t>7</w:t>
                              </w:r>
                              <w:r w:rsidRPr="00F80115">
                                <w:rPr>
                                  <w:rFonts w:ascii="Comic Sans MS" w:hAnsi="Comic Sans MS"/>
                                  <w:b/>
                                  <w:bCs/>
                                  <w:color w:val="FFFFFF"/>
                                  <w:sz w:val="40"/>
                                  <w:szCs w:val="40"/>
                                </w:rPr>
                                <w:t>./201</w:t>
                              </w:r>
                              <w:r>
                                <w:rPr>
                                  <w:rFonts w:ascii="Comic Sans MS" w:hAnsi="Comic Sans MS"/>
                                  <w:b/>
                                  <w:bCs/>
                                  <w:color w:val="FFFFFF"/>
                                  <w:sz w:val="40"/>
                                  <w:szCs w:val="40"/>
                                </w:rPr>
                                <w:t>8</w:t>
                              </w:r>
                              <w:r w:rsidRPr="00F80115">
                                <w:rPr>
                                  <w:rFonts w:ascii="Comic Sans MS" w:hAnsi="Comic Sans MS"/>
                                  <w:b/>
                                  <w:bCs/>
                                  <w:color w:val="FFFFFF"/>
                                  <w:sz w:val="40"/>
                                  <w:szCs w:val="40"/>
                                </w:rPr>
                                <w:t>.</w:t>
                              </w:r>
                            </w:p>
                            <w:p w:rsidR="00215510" w:rsidRPr="0022225E" w:rsidRDefault="00215510">
                              <w:pPr>
                                <w:rPr>
                                  <w:b/>
                                  <w:bCs/>
                                  <w:color w:val="808080"/>
                                  <w:sz w:val="32"/>
                                  <w:szCs w:val="32"/>
                                </w:rPr>
                              </w:pPr>
                            </w:p>
                            <w:p w:rsidR="00215510" w:rsidRPr="0022225E" w:rsidRDefault="00215510">
                              <w:pPr>
                                <w:rPr>
                                  <w:b/>
                                  <w:bCs/>
                                  <w:color w:val="808080"/>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2" o:spid="_x0000_s1026" style="position:absolute;margin-left:-.4pt;margin-top:38.25pt;width:594.35pt;height:700.2pt;z-index:251656704;mso-width-percent:1000;mso-height-percent:1000;mso-position-horizontal-relative:page;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" o:allowincell="f">
                <v:group id="Group 3"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" path="m,l17,2863,7132,2578r,-2378l,xe" fillcolor="#a7bfde"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" path="m,569l,2930r3466,620l3466,,,569xe" fillcolor="#d3dfee"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" path="m,l,3550,1591,2746r,-2009l,xe" fillcolor="#a7bfde"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" path="m1,251l,2662r4120,251l4120,,1,251xe" fillcolor="#d8d8d8"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" path="m,l,4236,3985,3349r,-2428l,xe" fillcolor="#bfbfbf"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" path="m4086,r-2,4253l,3198,,1072,4086,xe" fillcolor="#d8d8d8"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" path="m,921l2060,r16,3851l,2981,,921xe" fillcolor="#d3dfee"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" path="m,l17,3835,6011,2629r,-1390l,xe" fillcolor="#a7bfde"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" path="m,1038l,2411,4102,3432,4102,,,1038xe" fillcolor="#d3dfee" stroked="f">
                    <v:fill opacity="46003f"/>
                    <v:path arrowok="t" o:connecttype="custom" o:connectlocs="0,1038;0,2411;4102,3432;4102,0;0,1038" o:connectangles="0,0,0,0,0"/>
                  </v:shape>
                </v:group>
                <v:rect id="Rectangle 14" o:spid="_x0000_s1038" style="position:absolute;left:1800;top:1440;width:8638;height:1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" filled="f" stroked="f">
                  <v:textbox style="mso-fit-shape-to-text:t">
                    <w:txbxContent>
                      <w:p w:rsidR="00215510" w:rsidRPr="004E28FD" w:rsidRDefault="00215510" w:rsidP="009373B1">
                        <w:pPr>
                          <w:spacing w:after="0"/>
                          <w:jc w:val="center"/>
                          <w:rPr>
                            <w:rFonts w:ascii="Comic Sans MS" w:hAnsi="Comic Sans MS"/>
                            <w:b/>
                            <w:bCs/>
                            <w:color w:val="808080"/>
                            <w:sz w:val="32"/>
                            <w:szCs w:val="32"/>
                          </w:rPr>
                        </w:pPr>
                        <w:r w:rsidRPr="004E28FD">
                          <w:rPr>
                            <w:rFonts w:ascii="Comic Sans MS" w:hAnsi="Comic Sans MS"/>
                            <w:b/>
                            <w:bCs/>
                            <w:color w:val="808080"/>
                            <w:sz w:val="32"/>
                            <w:szCs w:val="32"/>
                          </w:rPr>
                          <w:t>Osnovna škola Vjekoslava Kaleba</w:t>
                        </w:r>
                      </w:p>
                      <w:p w:rsidR="00215510" w:rsidRPr="004E28FD" w:rsidRDefault="00215510" w:rsidP="009373B1">
                        <w:pPr>
                          <w:spacing w:after="0"/>
                          <w:jc w:val="center"/>
                          <w:rPr>
                            <w:rFonts w:ascii="Comic Sans MS" w:hAnsi="Comic Sans MS"/>
                            <w:b/>
                            <w:bCs/>
                            <w:color w:val="808080"/>
                            <w:sz w:val="32"/>
                            <w:szCs w:val="32"/>
                          </w:rPr>
                        </w:pPr>
                        <w:r w:rsidRPr="004E28FD">
                          <w:rPr>
                            <w:rFonts w:ascii="Comic Sans MS" w:hAnsi="Comic Sans MS"/>
                            <w:b/>
                            <w:bCs/>
                            <w:color w:val="808080"/>
                            <w:sz w:val="32"/>
                            <w:szCs w:val="32"/>
                          </w:rPr>
                          <w:t>Tisno</w:t>
                        </w:r>
                      </w:p>
                    </w:txbxContent>
                  </v:textbox>
                </v:rect>
                <v:rect id="Rectangle 15" o:spid="_x0000_s1039" style="position:absolute;left:6494;top:11160;width:4998;height: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" filled="f" stroked="f">
                  <v:textbox style="mso-fit-shape-to-text:t">
                    <w:txbxContent>
                      <w:p w:rsidR="00215510" w:rsidRPr="004E28FD" w:rsidRDefault="00215510">
                        <w:pPr>
                          <w:jc w:val="right"/>
                          <w:rPr>
                            <w:rFonts w:ascii="Comic Sans MS" w:hAnsi="Comic Sans MS"/>
                            <w:sz w:val="36"/>
                            <w:szCs w:val="36"/>
                          </w:rPr>
                        </w:pPr>
                        <w:r w:rsidRPr="004E28FD">
                          <w:rPr>
                            <w:rFonts w:ascii="Comic Sans MS" w:hAnsi="Comic Sans MS"/>
                            <w:sz w:val="36"/>
                            <w:szCs w:val="36"/>
                          </w:rPr>
                          <w:t>Tisno, rujan 201</w:t>
                        </w:r>
                        <w:r>
                          <w:rPr>
                            <w:rFonts w:ascii="Comic Sans MS" w:hAnsi="Comic Sans MS"/>
                            <w:sz w:val="36"/>
                            <w:szCs w:val="36"/>
                          </w:rPr>
                          <w:t>7.</w:t>
                        </w:r>
                      </w:p>
                    </w:txbxContent>
                  </v:textbox>
                </v:rect>
                <v:rect id="Rectangle 16" o:spid="_x0000_s1040" style="position:absolute;left:1800;top:2294;width:8638;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" filled="f" stroked="f">
                  <v:textbox>
                    <w:txbxContent>
                      <w:p w:rsidR="00215510" w:rsidRDefault="00215510" w:rsidP="009373B1">
                        <w:pPr>
                          <w:spacing w:after="0"/>
                          <w:jc w:val="center"/>
                          <w:rPr>
                            <w:b/>
                            <w:bCs/>
                            <w:color w:val="1F497D"/>
                            <w:sz w:val="56"/>
                            <w:szCs w:val="56"/>
                          </w:rPr>
                        </w:pPr>
                      </w:p>
                      <w:p w:rsidR="00215510" w:rsidRDefault="00215510" w:rsidP="009373B1">
                        <w:pPr>
                          <w:spacing w:after="0"/>
                          <w:jc w:val="center"/>
                          <w:rPr>
                            <w:b/>
                            <w:bCs/>
                            <w:color w:val="1F497D"/>
                            <w:sz w:val="56"/>
                            <w:szCs w:val="56"/>
                          </w:rPr>
                        </w:pPr>
                      </w:p>
                      <w:p w:rsidR="00215510" w:rsidRDefault="00215510" w:rsidP="009373B1">
                        <w:pPr>
                          <w:spacing w:after="0"/>
                          <w:jc w:val="center"/>
                          <w:rPr>
                            <w:b/>
                            <w:bCs/>
                            <w:color w:val="1F497D"/>
                            <w:sz w:val="56"/>
                            <w:szCs w:val="56"/>
                          </w:rPr>
                        </w:pPr>
                      </w:p>
                      <w:p w:rsidR="00215510" w:rsidRDefault="00215510" w:rsidP="009373B1">
                        <w:pPr>
                          <w:spacing w:after="0"/>
                          <w:jc w:val="center"/>
                          <w:rPr>
                            <w:b/>
                            <w:bCs/>
                            <w:color w:val="1F497D"/>
                            <w:sz w:val="56"/>
                            <w:szCs w:val="56"/>
                          </w:rPr>
                        </w:pPr>
                      </w:p>
                      <w:p w:rsidR="00215510" w:rsidRPr="00F80115" w:rsidRDefault="00215510" w:rsidP="009373B1">
                        <w:pPr>
                          <w:spacing w:after="0"/>
                          <w:jc w:val="center"/>
                          <w:rPr>
                            <w:rFonts w:ascii="Comic Sans MS" w:hAnsi="Comic Sans MS"/>
                            <w:b/>
                            <w:bCs/>
                            <w:color w:val="FFFFFF"/>
                            <w:sz w:val="72"/>
                            <w:szCs w:val="72"/>
                          </w:rPr>
                        </w:pPr>
                        <w:r w:rsidRPr="00F80115">
                          <w:rPr>
                            <w:rFonts w:ascii="Comic Sans MS" w:hAnsi="Comic Sans MS"/>
                            <w:b/>
                            <w:bCs/>
                            <w:color w:val="FFFFFF"/>
                            <w:sz w:val="56"/>
                            <w:szCs w:val="56"/>
                          </w:rPr>
                          <w:t xml:space="preserve">Godišnji plan i program  </w:t>
                        </w:r>
                      </w:p>
                      <w:p w:rsidR="00215510" w:rsidRPr="00F80115" w:rsidRDefault="00215510" w:rsidP="0001039C">
                        <w:pPr>
                          <w:jc w:val="center"/>
                          <w:rPr>
                            <w:rFonts w:ascii="Comic Sans MS" w:hAnsi="Comic Sans MS"/>
                            <w:b/>
                            <w:bCs/>
                            <w:color w:val="FFFFFF"/>
                            <w:sz w:val="40"/>
                            <w:szCs w:val="40"/>
                          </w:rPr>
                        </w:pPr>
                        <w:r w:rsidRPr="00F80115">
                          <w:rPr>
                            <w:rFonts w:ascii="Comic Sans MS" w:hAnsi="Comic Sans MS"/>
                            <w:b/>
                            <w:bCs/>
                            <w:color w:val="FFFFFF"/>
                            <w:sz w:val="40"/>
                            <w:szCs w:val="40"/>
                          </w:rPr>
                          <w:t>za školsku godinu 201</w:t>
                        </w:r>
                        <w:r>
                          <w:rPr>
                            <w:rFonts w:ascii="Comic Sans MS" w:hAnsi="Comic Sans MS"/>
                            <w:b/>
                            <w:bCs/>
                            <w:color w:val="FFFFFF"/>
                            <w:sz w:val="40"/>
                            <w:szCs w:val="40"/>
                          </w:rPr>
                          <w:t>7</w:t>
                        </w:r>
                        <w:r w:rsidRPr="00F80115">
                          <w:rPr>
                            <w:rFonts w:ascii="Comic Sans MS" w:hAnsi="Comic Sans MS"/>
                            <w:b/>
                            <w:bCs/>
                            <w:color w:val="FFFFFF"/>
                            <w:sz w:val="40"/>
                            <w:szCs w:val="40"/>
                          </w:rPr>
                          <w:t>./201</w:t>
                        </w:r>
                        <w:r>
                          <w:rPr>
                            <w:rFonts w:ascii="Comic Sans MS" w:hAnsi="Comic Sans MS"/>
                            <w:b/>
                            <w:bCs/>
                            <w:color w:val="FFFFFF"/>
                            <w:sz w:val="40"/>
                            <w:szCs w:val="40"/>
                          </w:rPr>
                          <w:t>8</w:t>
                        </w:r>
                        <w:r w:rsidRPr="00F80115">
                          <w:rPr>
                            <w:rFonts w:ascii="Comic Sans MS" w:hAnsi="Comic Sans MS"/>
                            <w:b/>
                            <w:bCs/>
                            <w:color w:val="FFFFFF"/>
                            <w:sz w:val="40"/>
                            <w:szCs w:val="40"/>
                          </w:rPr>
                          <w:t>.</w:t>
                        </w:r>
                      </w:p>
                      <w:p w:rsidR="00215510" w:rsidRPr="0022225E" w:rsidRDefault="00215510">
                        <w:pPr>
                          <w:rPr>
                            <w:b/>
                            <w:bCs/>
                            <w:color w:val="808080"/>
                            <w:sz w:val="32"/>
                            <w:szCs w:val="32"/>
                          </w:rPr>
                        </w:pPr>
                      </w:p>
                      <w:p w:rsidR="00215510" w:rsidRPr="0022225E" w:rsidRDefault="00215510">
                        <w:pPr>
                          <w:rPr>
                            <w:b/>
                            <w:bCs/>
                            <w:color w:val="808080"/>
                            <w:sz w:val="32"/>
                            <w:szCs w:val="32"/>
                          </w:rPr>
                        </w:pPr>
                      </w:p>
                    </w:txbxContent>
                  </v:textbox>
                </v:rect>
                <w10:wrap anchorx="page" anchory="margin"/>
              </v:group>
            </w:pict>
          </mc:Fallback>
        </mc:AlternateContent>
      </w:r>
    </w:p>
    <w:p w:rsidR="00715369" w:rsidRDefault="009373B1" w:rsidP="00FF4521">
      <w:pPr>
        <w:pStyle w:val="Naslov1"/>
        <w:jc w:val="left"/>
        <w:rPr>
          <w:noProof/>
        </w:rPr>
      </w:pPr>
      <w:r>
        <w:br w:type="page"/>
      </w:r>
      <w:bookmarkStart w:id="0" w:name="_Toc305688343"/>
      <w:bookmarkStart w:id="1" w:name="_Toc305697150"/>
      <w:bookmarkStart w:id="2" w:name="_Toc494889918"/>
      <w:r w:rsidR="00F23927">
        <w:lastRenderedPageBreak/>
        <w:t>Sadržaj</w:t>
      </w:r>
      <w:bookmarkEnd w:id="0"/>
      <w:bookmarkEnd w:id="1"/>
      <w:bookmarkEnd w:id="2"/>
      <w:r w:rsidR="007569B9">
        <w:fldChar w:fldCharType="begin"/>
      </w:r>
      <w:r w:rsidR="007569B9">
        <w:instrText xml:space="preserve"> TOC \o "1-3" \h \z \u </w:instrText>
      </w:r>
      <w:r w:rsidR="007569B9">
        <w:fldChar w:fldCharType="separate"/>
      </w:r>
    </w:p>
    <w:p w:rsidR="00715369" w:rsidRDefault="00715369">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494889918" w:history="1">
        <w:r w:rsidRPr="00FA4273">
          <w:rPr>
            <w:rStyle w:val="Hiperveza"/>
            <w:noProof/>
          </w:rPr>
          <w:t>Sadržaj</w:t>
        </w:r>
        <w:r>
          <w:rPr>
            <w:noProof/>
            <w:webHidden/>
          </w:rPr>
          <w:tab/>
        </w:r>
        <w:r>
          <w:rPr>
            <w:noProof/>
            <w:webHidden/>
          </w:rPr>
          <w:fldChar w:fldCharType="begin"/>
        </w:r>
        <w:r>
          <w:rPr>
            <w:noProof/>
            <w:webHidden/>
          </w:rPr>
          <w:instrText xml:space="preserve"> PAGEREF _Toc494889918 \h </w:instrText>
        </w:r>
        <w:r>
          <w:rPr>
            <w:noProof/>
            <w:webHidden/>
          </w:rPr>
        </w:r>
        <w:r>
          <w:rPr>
            <w:noProof/>
            <w:webHidden/>
          </w:rPr>
          <w:fldChar w:fldCharType="separate"/>
        </w:r>
        <w:r>
          <w:rPr>
            <w:noProof/>
            <w:webHidden/>
          </w:rPr>
          <w:t>1</w:t>
        </w:r>
        <w:r>
          <w:rPr>
            <w:noProof/>
            <w:webHidden/>
          </w:rPr>
          <w:fldChar w:fldCharType="end"/>
        </w:r>
      </w:hyperlink>
    </w:p>
    <w:p w:rsidR="00715369" w:rsidRDefault="00715369">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494889919" w:history="1">
        <w:r w:rsidRPr="00FA4273">
          <w:rPr>
            <w:rStyle w:val="Hiperveza"/>
            <w:noProof/>
          </w:rPr>
          <w:t>OSNOVNI PODACI O ŠKOLI</w:t>
        </w:r>
        <w:r>
          <w:rPr>
            <w:noProof/>
            <w:webHidden/>
          </w:rPr>
          <w:tab/>
        </w:r>
        <w:r>
          <w:rPr>
            <w:noProof/>
            <w:webHidden/>
          </w:rPr>
          <w:fldChar w:fldCharType="begin"/>
        </w:r>
        <w:r>
          <w:rPr>
            <w:noProof/>
            <w:webHidden/>
          </w:rPr>
          <w:instrText xml:space="preserve"> PAGEREF _Toc494889919 \h </w:instrText>
        </w:r>
        <w:r>
          <w:rPr>
            <w:noProof/>
            <w:webHidden/>
          </w:rPr>
        </w:r>
        <w:r>
          <w:rPr>
            <w:noProof/>
            <w:webHidden/>
          </w:rPr>
          <w:fldChar w:fldCharType="separate"/>
        </w:r>
        <w:r>
          <w:rPr>
            <w:noProof/>
            <w:webHidden/>
          </w:rPr>
          <w:t>3</w:t>
        </w:r>
        <w:r>
          <w:rPr>
            <w:noProof/>
            <w:webHidden/>
          </w:rPr>
          <w:fldChar w:fldCharType="end"/>
        </w:r>
      </w:hyperlink>
    </w:p>
    <w:p w:rsidR="00715369" w:rsidRDefault="00715369">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494889920" w:history="1">
        <w:r w:rsidRPr="00FA4273">
          <w:rPr>
            <w:rStyle w:val="Hiperveza"/>
            <w:noProof/>
          </w:rPr>
          <w:t>UVJETI RADA</w:t>
        </w:r>
        <w:r>
          <w:rPr>
            <w:noProof/>
            <w:webHidden/>
          </w:rPr>
          <w:tab/>
        </w:r>
        <w:r>
          <w:rPr>
            <w:noProof/>
            <w:webHidden/>
          </w:rPr>
          <w:fldChar w:fldCharType="begin"/>
        </w:r>
        <w:r>
          <w:rPr>
            <w:noProof/>
            <w:webHidden/>
          </w:rPr>
          <w:instrText xml:space="preserve"> PAGEREF _Toc494889920 \h </w:instrText>
        </w:r>
        <w:r>
          <w:rPr>
            <w:noProof/>
            <w:webHidden/>
          </w:rPr>
        </w:r>
        <w:r>
          <w:rPr>
            <w:noProof/>
            <w:webHidden/>
          </w:rPr>
          <w:fldChar w:fldCharType="separate"/>
        </w:r>
        <w:r>
          <w:rPr>
            <w:noProof/>
            <w:webHidden/>
          </w:rPr>
          <w:t>4</w:t>
        </w:r>
        <w:r>
          <w:rPr>
            <w:noProof/>
            <w:webHidden/>
          </w:rPr>
          <w:fldChar w:fldCharType="end"/>
        </w:r>
      </w:hyperlink>
    </w:p>
    <w:p w:rsidR="00715369" w:rsidRDefault="00715369">
      <w:pPr>
        <w:pStyle w:val="Sadraj2"/>
        <w:tabs>
          <w:tab w:val="right" w:leader="dot" w:pos="9062"/>
        </w:tabs>
        <w:rPr>
          <w:rFonts w:asciiTheme="minorHAnsi" w:eastAsiaTheme="minorEastAsia" w:hAnsiTheme="minorHAnsi" w:cstheme="minorBidi"/>
          <w:b w:val="0"/>
          <w:bCs w:val="0"/>
          <w:noProof/>
          <w:lang w:eastAsia="hr-HR"/>
        </w:rPr>
      </w:pPr>
      <w:hyperlink w:anchor="_Toc494889921" w:history="1">
        <w:r w:rsidRPr="00FA4273">
          <w:rPr>
            <w:rStyle w:val="Hiperveza"/>
            <w:noProof/>
          </w:rPr>
          <w:t>PODACI O ŠKOLSKOM PODRUČJU</w:t>
        </w:r>
        <w:r>
          <w:rPr>
            <w:noProof/>
            <w:webHidden/>
          </w:rPr>
          <w:tab/>
        </w:r>
        <w:r>
          <w:rPr>
            <w:noProof/>
            <w:webHidden/>
          </w:rPr>
          <w:fldChar w:fldCharType="begin"/>
        </w:r>
        <w:r>
          <w:rPr>
            <w:noProof/>
            <w:webHidden/>
          </w:rPr>
          <w:instrText xml:space="preserve"> PAGEREF _Toc494889921 \h </w:instrText>
        </w:r>
        <w:r>
          <w:rPr>
            <w:noProof/>
            <w:webHidden/>
          </w:rPr>
        </w:r>
        <w:r>
          <w:rPr>
            <w:noProof/>
            <w:webHidden/>
          </w:rPr>
          <w:fldChar w:fldCharType="separate"/>
        </w:r>
        <w:r>
          <w:rPr>
            <w:noProof/>
            <w:webHidden/>
          </w:rPr>
          <w:t>4</w:t>
        </w:r>
        <w:r>
          <w:rPr>
            <w:noProof/>
            <w:webHidden/>
          </w:rPr>
          <w:fldChar w:fldCharType="end"/>
        </w:r>
      </w:hyperlink>
    </w:p>
    <w:p w:rsidR="00715369" w:rsidRDefault="00715369">
      <w:pPr>
        <w:pStyle w:val="Sadraj2"/>
        <w:tabs>
          <w:tab w:val="right" w:leader="dot" w:pos="9062"/>
        </w:tabs>
        <w:rPr>
          <w:rFonts w:asciiTheme="minorHAnsi" w:eastAsiaTheme="minorEastAsia" w:hAnsiTheme="minorHAnsi" w:cstheme="minorBidi"/>
          <w:b w:val="0"/>
          <w:bCs w:val="0"/>
          <w:noProof/>
          <w:lang w:eastAsia="hr-HR"/>
        </w:rPr>
      </w:pPr>
      <w:hyperlink w:anchor="_Toc494889922" w:history="1">
        <w:r w:rsidRPr="00FA4273">
          <w:rPr>
            <w:rStyle w:val="Hiperveza"/>
            <w:noProof/>
          </w:rPr>
          <w:t>PROSTORNI UVJETI</w:t>
        </w:r>
        <w:r>
          <w:rPr>
            <w:noProof/>
            <w:webHidden/>
          </w:rPr>
          <w:tab/>
        </w:r>
        <w:r>
          <w:rPr>
            <w:noProof/>
            <w:webHidden/>
          </w:rPr>
          <w:fldChar w:fldCharType="begin"/>
        </w:r>
        <w:r>
          <w:rPr>
            <w:noProof/>
            <w:webHidden/>
          </w:rPr>
          <w:instrText xml:space="preserve"> PAGEREF _Toc494889922 \h </w:instrText>
        </w:r>
        <w:r>
          <w:rPr>
            <w:noProof/>
            <w:webHidden/>
          </w:rPr>
        </w:r>
        <w:r>
          <w:rPr>
            <w:noProof/>
            <w:webHidden/>
          </w:rPr>
          <w:fldChar w:fldCharType="separate"/>
        </w:r>
        <w:r>
          <w:rPr>
            <w:noProof/>
            <w:webHidden/>
          </w:rPr>
          <w:t>4</w:t>
        </w:r>
        <w:r>
          <w:rPr>
            <w:noProof/>
            <w:webHidden/>
          </w:rPr>
          <w:fldChar w:fldCharType="end"/>
        </w:r>
      </w:hyperlink>
    </w:p>
    <w:p w:rsidR="00715369" w:rsidRDefault="00715369">
      <w:pPr>
        <w:pStyle w:val="Sadraj3"/>
        <w:tabs>
          <w:tab w:val="right" w:leader="dot" w:pos="9062"/>
        </w:tabs>
        <w:rPr>
          <w:rFonts w:asciiTheme="minorHAnsi" w:eastAsiaTheme="minorEastAsia" w:hAnsiTheme="minorHAnsi" w:cstheme="minorBidi"/>
          <w:noProof/>
          <w:sz w:val="22"/>
          <w:szCs w:val="22"/>
          <w:lang w:eastAsia="hr-HR"/>
        </w:rPr>
      </w:pPr>
      <w:hyperlink w:anchor="_Toc494889923" w:history="1">
        <w:r w:rsidRPr="00FA4273">
          <w:rPr>
            <w:rStyle w:val="Hiperveza"/>
            <w:noProof/>
          </w:rPr>
          <w:t>UNUTRAŠNJI ŠKOLSKI PROSTORI</w:t>
        </w:r>
        <w:r>
          <w:rPr>
            <w:noProof/>
            <w:webHidden/>
          </w:rPr>
          <w:tab/>
        </w:r>
        <w:r>
          <w:rPr>
            <w:noProof/>
            <w:webHidden/>
          </w:rPr>
          <w:fldChar w:fldCharType="begin"/>
        </w:r>
        <w:r>
          <w:rPr>
            <w:noProof/>
            <w:webHidden/>
          </w:rPr>
          <w:instrText xml:space="preserve"> PAGEREF _Toc494889923 \h </w:instrText>
        </w:r>
        <w:r>
          <w:rPr>
            <w:noProof/>
            <w:webHidden/>
          </w:rPr>
        </w:r>
        <w:r>
          <w:rPr>
            <w:noProof/>
            <w:webHidden/>
          </w:rPr>
          <w:fldChar w:fldCharType="separate"/>
        </w:r>
        <w:r>
          <w:rPr>
            <w:noProof/>
            <w:webHidden/>
          </w:rPr>
          <w:t>4</w:t>
        </w:r>
        <w:r>
          <w:rPr>
            <w:noProof/>
            <w:webHidden/>
          </w:rPr>
          <w:fldChar w:fldCharType="end"/>
        </w:r>
      </w:hyperlink>
    </w:p>
    <w:p w:rsidR="00715369" w:rsidRDefault="00715369">
      <w:pPr>
        <w:pStyle w:val="Sadraj3"/>
        <w:tabs>
          <w:tab w:val="right" w:leader="dot" w:pos="9062"/>
        </w:tabs>
        <w:rPr>
          <w:rFonts w:asciiTheme="minorHAnsi" w:eastAsiaTheme="minorEastAsia" w:hAnsiTheme="minorHAnsi" w:cstheme="minorBidi"/>
          <w:noProof/>
          <w:sz w:val="22"/>
          <w:szCs w:val="22"/>
          <w:lang w:eastAsia="hr-HR"/>
        </w:rPr>
      </w:pPr>
      <w:hyperlink w:anchor="_Toc494889924" w:history="1">
        <w:r w:rsidRPr="00FA4273">
          <w:rPr>
            <w:rStyle w:val="Hiperveza"/>
            <w:noProof/>
          </w:rPr>
          <w:t>STANJE ŠKOLSKOG OKOLIŠA I PLAN UREĐENJA</w:t>
        </w:r>
        <w:r>
          <w:rPr>
            <w:noProof/>
            <w:webHidden/>
          </w:rPr>
          <w:tab/>
        </w:r>
        <w:r>
          <w:rPr>
            <w:noProof/>
            <w:webHidden/>
          </w:rPr>
          <w:fldChar w:fldCharType="begin"/>
        </w:r>
        <w:r>
          <w:rPr>
            <w:noProof/>
            <w:webHidden/>
          </w:rPr>
          <w:instrText xml:space="preserve"> PAGEREF _Toc494889924 \h </w:instrText>
        </w:r>
        <w:r>
          <w:rPr>
            <w:noProof/>
            <w:webHidden/>
          </w:rPr>
        </w:r>
        <w:r>
          <w:rPr>
            <w:noProof/>
            <w:webHidden/>
          </w:rPr>
          <w:fldChar w:fldCharType="separate"/>
        </w:r>
        <w:r>
          <w:rPr>
            <w:noProof/>
            <w:webHidden/>
          </w:rPr>
          <w:t>4</w:t>
        </w:r>
        <w:r>
          <w:rPr>
            <w:noProof/>
            <w:webHidden/>
          </w:rPr>
          <w:fldChar w:fldCharType="end"/>
        </w:r>
      </w:hyperlink>
    </w:p>
    <w:p w:rsidR="00715369" w:rsidRDefault="00715369">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494889925" w:history="1">
        <w:r w:rsidRPr="00FA4273">
          <w:rPr>
            <w:rStyle w:val="Hiperveza"/>
            <w:noProof/>
          </w:rPr>
          <w:t>PODACI O IZVRŠITELJIMA POSLOVA U ŠK.GOD. 2017./2018.</w:t>
        </w:r>
        <w:r>
          <w:rPr>
            <w:noProof/>
            <w:webHidden/>
          </w:rPr>
          <w:tab/>
        </w:r>
        <w:r>
          <w:rPr>
            <w:noProof/>
            <w:webHidden/>
          </w:rPr>
          <w:fldChar w:fldCharType="begin"/>
        </w:r>
        <w:r>
          <w:rPr>
            <w:noProof/>
            <w:webHidden/>
          </w:rPr>
          <w:instrText xml:space="preserve"> PAGEREF _Toc494889925 \h </w:instrText>
        </w:r>
        <w:r>
          <w:rPr>
            <w:noProof/>
            <w:webHidden/>
          </w:rPr>
        </w:r>
        <w:r>
          <w:rPr>
            <w:noProof/>
            <w:webHidden/>
          </w:rPr>
          <w:fldChar w:fldCharType="separate"/>
        </w:r>
        <w:r>
          <w:rPr>
            <w:noProof/>
            <w:webHidden/>
          </w:rPr>
          <w:t>6</w:t>
        </w:r>
        <w:r>
          <w:rPr>
            <w:noProof/>
            <w:webHidden/>
          </w:rPr>
          <w:fldChar w:fldCharType="end"/>
        </w:r>
      </w:hyperlink>
    </w:p>
    <w:p w:rsidR="00715369" w:rsidRDefault="00715369">
      <w:pPr>
        <w:pStyle w:val="Sadraj2"/>
        <w:tabs>
          <w:tab w:val="right" w:leader="dot" w:pos="9062"/>
        </w:tabs>
        <w:rPr>
          <w:rFonts w:asciiTheme="minorHAnsi" w:eastAsiaTheme="minorEastAsia" w:hAnsiTheme="minorHAnsi" w:cstheme="minorBidi"/>
          <w:b w:val="0"/>
          <w:bCs w:val="0"/>
          <w:noProof/>
          <w:lang w:eastAsia="hr-HR"/>
        </w:rPr>
      </w:pPr>
      <w:hyperlink w:anchor="_Toc494889926" w:history="1">
        <w:r w:rsidRPr="00FA4273">
          <w:rPr>
            <w:rStyle w:val="Hiperveza"/>
            <w:noProof/>
          </w:rPr>
          <w:t>PODACI O UČITELJIMA</w:t>
        </w:r>
        <w:r>
          <w:rPr>
            <w:noProof/>
            <w:webHidden/>
          </w:rPr>
          <w:tab/>
        </w:r>
        <w:r>
          <w:rPr>
            <w:noProof/>
            <w:webHidden/>
          </w:rPr>
          <w:fldChar w:fldCharType="begin"/>
        </w:r>
        <w:r>
          <w:rPr>
            <w:noProof/>
            <w:webHidden/>
          </w:rPr>
          <w:instrText xml:space="preserve"> PAGEREF _Toc494889926 \h </w:instrText>
        </w:r>
        <w:r>
          <w:rPr>
            <w:noProof/>
            <w:webHidden/>
          </w:rPr>
        </w:r>
        <w:r>
          <w:rPr>
            <w:noProof/>
            <w:webHidden/>
          </w:rPr>
          <w:fldChar w:fldCharType="separate"/>
        </w:r>
        <w:r>
          <w:rPr>
            <w:noProof/>
            <w:webHidden/>
          </w:rPr>
          <w:t>6</w:t>
        </w:r>
        <w:r>
          <w:rPr>
            <w:noProof/>
            <w:webHidden/>
          </w:rPr>
          <w:fldChar w:fldCharType="end"/>
        </w:r>
      </w:hyperlink>
    </w:p>
    <w:p w:rsidR="00715369" w:rsidRDefault="00715369">
      <w:pPr>
        <w:pStyle w:val="Sadraj2"/>
        <w:tabs>
          <w:tab w:val="right" w:leader="dot" w:pos="9062"/>
        </w:tabs>
        <w:rPr>
          <w:rFonts w:asciiTheme="minorHAnsi" w:eastAsiaTheme="minorEastAsia" w:hAnsiTheme="minorHAnsi" w:cstheme="minorBidi"/>
          <w:b w:val="0"/>
          <w:bCs w:val="0"/>
          <w:noProof/>
          <w:lang w:eastAsia="hr-HR"/>
        </w:rPr>
      </w:pPr>
      <w:hyperlink w:anchor="_Toc494889927" w:history="1">
        <w:r w:rsidRPr="00FA4273">
          <w:rPr>
            <w:rStyle w:val="Hiperveza"/>
            <w:noProof/>
          </w:rPr>
          <w:t>PODACI O  RAVNATELJU I STRUČNIM SURADNICIMA</w:t>
        </w:r>
        <w:r>
          <w:rPr>
            <w:noProof/>
            <w:webHidden/>
          </w:rPr>
          <w:tab/>
        </w:r>
        <w:r>
          <w:rPr>
            <w:noProof/>
            <w:webHidden/>
          </w:rPr>
          <w:fldChar w:fldCharType="begin"/>
        </w:r>
        <w:r>
          <w:rPr>
            <w:noProof/>
            <w:webHidden/>
          </w:rPr>
          <w:instrText xml:space="preserve"> PAGEREF _Toc494889927 \h </w:instrText>
        </w:r>
        <w:r>
          <w:rPr>
            <w:noProof/>
            <w:webHidden/>
          </w:rPr>
        </w:r>
        <w:r>
          <w:rPr>
            <w:noProof/>
            <w:webHidden/>
          </w:rPr>
          <w:fldChar w:fldCharType="separate"/>
        </w:r>
        <w:r>
          <w:rPr>
            <w:noProof/>
            <w:webHidden/>
          </w:rPr>
          <w:t>6</w:t>
        </w:r>
        <w:r>
          <w:rPr>
            <w:noProof/>
            <w:webHidden/>
          </w:rPr>
          <w:fldChar w:fldCharType="end"/>
        </w:r>
      </w:hyperlink>
    </w:p>
    <w:p w:rsidR="00715369" w:rsidRDefault="00715369">
      <w:pPr>
        <w:pStyle w:val="Sadraj2"/>
        <w:tabs>
          <w:tab w:val="right" w:leader="dot" w:pos="9062"/>
        </w:tabs>
        <w:rPr>
          <w:rFonts w:asciiTheme="minorHAnsi" w:eastAsiaTheme="minorEastAsia" w:hAnsiTheme="minorHAnsi" w:cstheme="minorBidi"/>
          <w:b w:val="0"/>
          <w:bCs w:val="0"/>
          <w:noProof/>
          <w:lang w:eastAsia="hr-HR"/>
        </w:rPr>
      </w:pPr>
      <w:hyperlink w:anchor="_Toc494889928" w:history="1">
        <w:r w:rsidRPr="00FA4273">
          <w:rPr>
            <w:rStyle w:val="Hiperveza"/>
            <w:noProof/>
          </w:rPr>
          <w:t>RADNO VRIJEME RAVNATELJA I STRUČNIH SURADNIKA</w:t>
        </w:r>
        <w:r>
          <w:rPr>
            <w:noProof/>
            <w:webHidden/>
          </w:rPr>
          <w:tab/>
        </w:r>
        <w:r>
          <w:rPr>
            <w:noProof/>
            <w:webHidden/>
          </w:rPr>
          <w:fldChar w:fldCharType="begin"/>
        </w:r>
        <w:r>
          <w:rPr>
            <w:noProof/>
            <w:webHidden/>
          </w:rPr>
          <w:instrText xml:space="preserve"> PAGEREF _Toc494889928 \h </w:instrText>
        </w:r>
        <w:r>
          <w:rPr>
            <w:noProof/>
            <w:webHidden/>
          </w:rPr>
        </w:r>
        <w:r>
          <w:rPr>
            <w:noProof/>
            <w:webHidden/>
          </w:rPr>
          <w:fldChar w:fldCharType="separate"/>
        </w:r>
        <w:r>
          <w:rPr>
            <w:noProof/>
            <w:webHidden/>
          </w:rPr>
          <w:t>7</w:t>
        </w:r>
        <w:r>
          <w:rPr>
            <w:noProof/>
            <w:webHidden/>
          </w:rPr>
          <w:fldChar w:fldCharType="end"/>
        </w:r>
      </w:hyperlink>
    </w:p>
    <w:p w:rsidR="00715369" w:rsidRDefault="00715369">
      <w:pPr>
        <w:pStyle w:val="Sadraj2"/>
        <w:tabs>
          <w:tab w:val="right" w:leader="dot" w:pos="9062"/>
        </w:tabs>
        <w:rPr>
          <w:rFonts w:asciiTheme="minorHAnsi" w:eastAsiaTheme="minorEastAsia" w:hAnsiTheme="minorHAnsi" w:cstheme="minorBidi"/>
          <w:b w:val="0"/>
          <w:bCs w:val="0"/>
          <w:noProof/>
          <w:lang w:eastAsia="hr-HR"/>
        </w:rPr>
      </w:pPr>
      <w:hyperlink w:anchor="_Toc494889929" w:history="1">
        <w:r w:rsidRPr="00FA4273">
          <w:rPr>
            <w:rStyle w:val="Hiperveza"/>
            <w:noProof/>
          </w:rPr>
          <w:t>PODACI O ADMINISTRATIVNOM I TEHNIČKOM OSOBLJU</w:t>
        </w:r>
        <w:r>
          <w:rPr>
            <w:noProof/>
            <w:webHidden/>
          </w:rPr>
          <w:tab/>
        </w:r>
        <w:r>
          <w:rPr>
            <w:noProof/>
            <w:webHidden/>
          </w:rPr>
          <w:fldChar w:fldCharType="begin"/>
        </w:r>
        <w:r>
          <w:rPr>
            <w:noProof/>
            <w:webHidden/>
          </w:rPr>
          <w:instrText xml:space="preserve"> PAGEREF _Toc494889929 \h </w:instrText>
        </w:r>
        <w:r>
          <w:rPr>
            <w:noProof/>
            <w:webHidden/>
          </w:rPr>
        </w:r>
        <w:r>
          <w:rPr>
            <w:noProof/>
            <w:webHidden/>
          </w:rPr>
          <w:fldChar w:fldCharType="separate"/>
        </w:r>
        <w:r>
          <w:rPr>
            <w:noProof/>
            <w:webHidden/>
          </w:rPr>
          <w:t>7</w:t>
        </w:r>
        <w:r>
          <w:rPr>
            <w:noProof/>
            <w:webHidden/>
          </w:rPr>
          <w:fldChar w:fldCharType="end"/>
        </w:r>
      </w:hyperlink>
    </w:p>
    <w:p w:rsidR="00715369" w:rsidRDefault="00715369">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494889930" w:history="1">
        <w:r w:rsidRPr="00FA4273">
          <w:rPr>
            <w:rStyle w:val="Hiperveza"/>
            <w:noProof/>
          </w:rPr>
          <w:t>ORGANIZACIJA RADA</w:t>
        </w:r>
        <w:r>
          <w:rPr>
            <w:noProof/>
            <w:webHidden/>
          </w:rPr>
          <w:tab/>
        </w:r>
        <w:r>
          <w:rPr>
            <w:noProof/>
            <w:webHidden/>
          </w:rPr>
          <w:fldChar w:fldCharType="begin"/>
        </w:r>
        <w:r>
          <w:rPr>
            <w:noProof/>
            <w:webHidden/>
          </w:rPr>
          <w:instrText xml:space="preserve"> PAGEREF _Toc494889930 \h </w:instrText>
        </w:r>
        <w:r>
          <w:rPr>
            <w:noProof/>
            <w:webHidden/>
          </w:rPr>
        </w:r>
        <w:r>
          <w:rPr>
            <w:noProof/>
            <w:webHidden/>
          </w:rPr>
          <w:fldChar w:fldCharType="separate"/>
        </w:r>
        <w:r>
          <w:rPr>
            <w:noProof/>
            <w:webHidden/>
          </w:rPr>
          <w:t>8</w:t>
        </w:r>
        <w:r>
          <w:rPr>
            <w:noProof/>
            <w:webHidden/>
          </w:rPr>
          <w:fldChar w:fldCharType="end"/>
        </w:r>
      </w:hyperlink>
    </w:p>
    <w:p w:rsidR="00715369" w:rsidRDefault="00715369">
      <w:pPr>
        <w:pStyle w:val="Sadraj2"/>
        <w:tabs>
          <w:tab w:val="right" w:leader="dot" w:pos="9062"/>
        </w:tabs>
        <w:rPr>
          <w:rFonts w:asciiTheme="minorHAnsi" w:eastAsiaTheme="minorEastAsia" w:hAnsiTheme="minorHAnsi" w:cstheme="minorBidi"/>
          <w:b w:val="0"/>
          <w:bCs w:val="0"/>
          <w:noProof/>
          <w:lang w:eastAsia="hr-HR"/>
        </w:rPr>
      </w:pPr>
      <w:hyperlink w:anchor="_Toc494889931" w:history="1">
        <w:r w:rsidRPr="00FA4273">
          <w:rPr>
            <w:rStyle w:val="Hiperveza"/>
            <w:noProof/>
          </w:rPr>
          <w:t>PODACI O UČENICIMA I RAZREDNIM ODJELIMA</w:t>
        </w:r>
        <w:r>
          <w:rPr>
            <w:noProof/>
            <w:webHidden/>
          </w:rPr>
          <w:tab/>
        </w:r>
        <w:r>
          <w:rPr>
            <w:noProof/>
            <w:webHidden/>
          </w:rPr>
          <w:fldChar w:fldCharType="begin"/>
        </w:r>
        <w:r>
          <w:rPr>
            <w:noProof/>
            <w:webHidden/>
          </w:rPr>
          <w:instrText xml:space="preserve"> PAGEREF _Toc494889931 \h </w:instrText>
        </w:r>
        <w:r>
          <w:rPr>
            <w:noProof/>
            <w:webHidden/>
          </w:rPr>
        </w:r>
        <w:r>
          <w:rPr>
            <w:noProof/>
            <w:webHidden/>
          </w:rPr>
          <w:fldChar w:fldCharType="separate"/>
        </w:r>
        <w:r>
          <w:rPr>
            <w:noProof/>
            <w:webHidden/>
          </w:rPr>
          <w:t>8</w:t>
        </w:r>
        <w:r>
          <w:rPr>
            <w:noProof/>
            <w:webHidden/>
          </w:rPr>
          <w:fldChar w:fldCharType="end"/>
        </w:r>
      </w:hyperlink>
    </w:p>
    <w:p w:rsidR="00715369" w:rsidRDefault="00715369">
      <w:pPr>
        <w:pStyle w:val="Sadraj2"/>
        <w:tabs>
          <w:tab w:val="right" w:leader="dot" w:pos="9062"/>
        </w:tabs>
        <w:rPr>
          <w:rFonts w:asciiTheme="minorHAnsi" w:eastAsiaTheme="minorEastAsia" w:hAnsiTheme="minorHAnsi" w:cstheme="minorBidi"/>
          <w:b w:val="0"/>
          <w:bCs w:val="0"/>
          <w:noProof/>
          <w:lang w:eastAsia="hr-HR"/>
        </w:rPr>
      </w:pPr>
      <w:hyperlink w:anchor="_Toc494889932" w:history="1">
        <w:r w:rsidRPr="00FA4273">
          <w:rPr>
            <w:rStyle w:val="Hiperveza"/>
            <w:noProof/>
          </w:rPr>
          <w:t>ORGANIZACIJA SMJENA</w:t>
        </w:r>
        <w:r>
          <w:rPr>
            <w:noProof/>
            <w:webHidden/>
          </w:rPr>
          <w:tab/>
        </w:r>
        <w:r>
          <w:rPr>
            <w:noProof/>
            <w:webHidden/>
          </w:rPr>
          <w:fldChar w:fldCharType="begin"/>
        </w:r>
        <w:r>
          <w:rPr>
            <w:noProof/>
            <w:webHidden/>
          </w:rPr>
          <w:instrText xml:space="preserve"> PAGEREF _Toc494889932 \h </w:instrText>
        </w:r>
        <w:r>
          <w:rPr>
            <w:noProof/>
            <w:webHidden/>
          </w:rPr>
        </w:r>
        <w:r>
          <w:rPr>
            <w:noProof/>
            <w:webHidden/>
          </w:rPr>
          <w:fldChar w:fldCharType="separate"/>
        </w:r>
        <w:r>
          <w:rPr>
            <w:noProof/>
            <w:webHidden/>
          </w:rPr>
          <w:t>8</w:t>
        </w:r>
        <w:r>
          <w:rPr>
            <w:noProof/>
            <w:webHidden/>
          </w:rPr>
          <w:fldChar w:fldCharType="end"/>
        </w:r>
      </w:hyperlink>
    </w:p>
    <w:p w:rsidR="00715369" w:rsidRDefault="00715369">
      <w:pPr>
        <w:pStyle w:val="Sadraj2"/>
        <w:tabs>
          <w:tab w:val="right" w:leader="dot" w:pos="9062"/>
        </w:tabs>
        <w:rPr>
          <w:rFonts w:asciiTheme="minorHAnsi" w:eastAsiaTheme="minorEastAsia" w:hAnsiTheme="minorHAnsi" w:cstheme="minorBidi"/>
          <w:b w:val="0"/>
          <w:bCs w:val="0"/>
          <w:noProof/>
          <w:lang w:eastAsia="hr-HR"/>
        </w:rPr>
      </w:pPr>
      <w:hyperlink w:anchor="_Toc494889933" w:history="1">
        <w:r w:rsidRPr="00FA4273">
          <w:rPr>
            <w:rStyle w:val="Hiperveza"/>
            <w:noProof/>
          </w:rPr>
          <w:t>GODIŠNJI KALENDAR RADA</w:t>
        </w:r>
        <w:r>
          <w:rPr>
            <w:noProof/>
            <w:webHidden/>
          </w:rPr>
          <w:tab/>
        </w:r>
        <w:r>
          <w:rPr>
            <w:noProof/>
            <w:webHidden/>
          </w:rPr>
          <w:fldChar w:fldCharType="begin"/>
        </w:r>
        <w:r>
          <w:rPr>
            <w:noProof/>
            <w:webHidden/>
          </w:rPr>
          <w:instrText xml:space="preserve"> PAGEREF _Toc494889933 \h </w:instrText>
        </w:r>
        <w:r>
          <w:rPr>
            <w:noProof/>
            <w:webHidden/>
          </w:rPr>
        </w:r>
        <w:r>
          <w:rPr>
            <w:noProof/>
            <w:webHidden/>
          </w:rPr>
          <w:fldChar w:fldCharType="separate"/>
        </w:r>
        <w:r>
          <w:rPr>
            <w:noProof/>
            <w:webHidden/>
          </w:rPr>
          <w:t>9</w:t>
        </w:r>
        <w:r>
          <w:rPr>
            <w:noProof/>
            <w:webHidden/>
          </w:rPr>
          <w:fldChar w:fldCharType="end"/>
        </w:r>
      </w:hyperlink>
    </w:p>
    <w:p w:rsidR="00715369" w:rsidRDefault="00715369">
      <w:pPr>
        <w:pStyle w:val="Sadraj2"/>
        <w:tabs>
          <w:tab w:val="right" w:leader="dot" w:pos="9062"/>
        </w:tabs>
        <w:rPr>
          <w:rFonts w:asciiTheme="minorHAnsi" w:eastAsiaTheme="minorEastAsia" w:hAnsiTheme="minorHAnsi" w:cstheme="minorBidi"/>
          <w:b w:val="0"/>
          <w:bCs w:val="0"/>
          <w:noProof/>
          <w:lang w:eastAsia="hr-HR"/>
        </w:rPr>
      </w:pPr>
      <w:hyperlink w:anchor="_Toc494889934" w:history="1">
        <w:r w:rsidRPr="00FA4273">
          <w:rPr>
            <w:rStyle w:val="Hiperveza"/>
            <w:noProof/>
          </w:rPr>
          <w:t>RASPORED SATI ZA ŠKOLSKU GODINU 2017./2018.</w:t>
        </w:r>
        <w:r>
          <w:rPr>
            <w:noProof/>
            <w:webHidden/>
          </w:rPr>
          <w:tab/>
        </w:r>
        <w:r>
          <w:rPr>
            <w:noProof/>
            <w:webHidden/>
          </w:rPr>
          <w:fldChar w:fldCharType="begin"/>
        </w:r>
        <w:r>
          <w:rPr>
            <w:noProof/>
            <w:webHidden/>
          </w:rPr>
          <w:instrText xml:space="preserve"> PAGEREF _Toc494889934 \h </w:instrText>
        </w:r>
        <w:r>
          <w:rPr>
            <w:noProof/>
            <w:webHidden/>
          </w:rPr>
        </w:r>
        <w:r>
          <w:rPr>
            <w:noProof/>
            <w:webHidden/>
          </w:rPr>
          <w:fldChar w:fldCharType="separate"/>
        </w:r>
        <w:r>
          <w:rPr>
            <w:noProof/>
            <w:webHidden/>
          </w:rPr>
          <w:t>10</w:t>
        </w:r>
        <w:r>
          <w:rPr>
            <w:noProof/>
            <w:webHidden/>
          </w:rPr>
          <w:fldChar w:fldCharType="end"/>
        </w:r>
      </w:hyperlink>
    </w:p>
    <w:p w:rsidR="00715369" w:rsidRDefault="00715369">
      <w:pPr>
        <w:pStyle w:val="Sadraj2"/>
        <w:tabs>
          <w:tab w:val="right" w:leader="dot" w:pos="9062"/>
        </w:tabs>
        <w:rPr>
          <w:rFonts w:asciiTheme="minorHAnsi" w:eastAsiaTheme="minorEastAsia" w:hAnsiTheme="minorHAnsi" w:cstheme="minorBidi"/>
          <w:b w:val="0"/>
          <w:bCs w:val="0"/>
          <w:noProof/>
          <w:lang w:eastAsia="hr-HR"/>
        </w:rPr>
      </w:pPr>
      <w:hyperlink w:anchor="_Toc494889935" w:history="1">
        <w:r w:rsidRPr="00FA4273">
          <w:rPr>
            <w:rStyle w:val="Hiperveza"/>
            <w:noProof/>
          </w:rPr>
          <w:t>PREDMETNA NASTAVA OŠ Vjekoslava Kaleba Tisno</w:t>
        </w:r>
        <w:r>
          <w:rPr>
            <w:noProof/>
            <w:webHidden/>
          </w:rPr>
          <w:tab/>
        </w:r>
        <w:r>
          <w:rPr>
            <w:noProof/>
            <w:webHidden/>
          </w:rPr>
          <w:fldChar w:fldCharType="begin"/>
        </w:r>
        <w:r>
          <w:rPr>
            <w:noProof/>
            <w:webHidden/>
          </w:rPr>
          <w:instrText xml:space="preserve"> PAGEREF _Toc494889935 \h </w:instrText>
        </w:r>
        <w:r>
          <w:rPr>
            <w:noProof/>
            <w:webHidden/>
          </w:rPr>
        </w:r>
        <w:r>
          <w:rPr>
            <w:noProof/>
            <w:webHidden/>
          </w:rPr>
          <w:fldChar w:fldCharType="separate"/>
        </w:r>
        <w:r>
          <w:rPr>
            <w:noProof/>
            <w:webHidden/>
          </w:rPr>
          <w:t>10</w:t>
        </w:r>
        <w:r>
          <w:rPr>
            <w:noProof/>
            <w:webHidden/>
          </w:rPr>
          <w:fldChar w:fldCharType="end"/>
        </w:r>
      </w:hyperlink>
    </w:p>
    <w:p w:rsidR="00715369" w:rsidRDefault="00715369">
      <w:pPr>
        <w:pStyle w:val="Sadraj3"/>
        <w:tabs>
          <w:tab w:val="right" w:leader="dot" w:pos="9062"/>
        </w:tabs>
        <w:rPr>
          <w:rFonts w:asciiTheme="minorHAnsi" w:eastAsiaTheme="minorEastAsia" w:hAnsiTheme="minorHAnsi" w:cstheme="minorBidi"/>
          <w:noProof/>
          <w:sz w:val="22"/>
          <w:szCs w:val="22"/>
          <w:lang w:eastAsia="hr-HR"/>
        </w:rPr>
      </w:pPr>
      <w:hyperlink w:anchor="_Toc494889936" w:history="1">
        <w:r w:rsidRPr="00FA4273">
          <w:rPr>
            <w:rStyle w:val="Hiperveza"/>
            <w:noProof/>
          </w:rPr>
          <w:t>RAZREDNA NASTAVA OŠ Vjekoslava Kaleba Tisno</w:t>
        </w:r>
        <w:r>
          <w:rPr>
            <w:noProof/>
            <w:webHidden/>
          </w:rPr>
          <w:tab/>
        </w:r>
        <w:r>
          <w:rPr>
            <w:noProof/>
            <w:webHidden/>
          </w:rPr>
          <w:fldChar w:fldCharType="begin"/>
        </w:r>
        <w:r>
          <w:rPr>
            <w:noProof/>
            <w:webHidden/>
          </w:rPr>
          <w:instrText xml:space="preserve"> PAGEREF _Toc494889936 \h </w:instrText>
        </w:r>
        <w:r>
          <w:rPr>
            <w:noProof/>
            <w:webHidden/>
          </w:rPr>
        </w:r>
        <w:r>
          <w:rPr>
            <w:noProof/>
            <w:webHidden/>
          </w:rPr>
          <w:fldChar w:fldCharType="separate"/>
        </w:r>
        <w:r>
          <w:rPr>
            <w:noProof/>
            <w:webHidden/>
          </w:rPr>
          <w:t>11</w:t>
        </w:r>
        <w:r>
          <w:rPr>
            <w:noProof/>
            <w:webHidden/>
          </w:rPr>
          <w:fldChar w:fldCharType="end"/>
        </w:r>
      </w:hyperlink>
    </w:p>
    <w:p w:rsidR="00715369" w:rsidRDefault="00715369">
      <w:pPr>
        <w:pStyle w:val="Sadraj3"/>
        <w:tabs>
          <w:tab w:val="right" w:leader="dot" w:pos="9062"/>
        </w:tabs>
        <w:rPr>
          <w:rFonts w:asciiTheme="minorHAnsi" w:eastAsiaTheme="minorEastAsia" w:hAnsiTheme="minorHAnsi" w:cstheme="minorBidi"/>
          <w:noProof/>
          <w:sz w:val="22"/>
          <w:szCs w:val="22"/>
          <w:lang w:eastAsia="hr-HR"/>
        </w:rPr>
      </w:pPr>
      <w:hyperlink w:anchor="_Toc494889937" w:history="1">
        <w:r w:rsidRPr="00FA4273">
          <w:rPr>
            <w:rStyle w:val="Hiperveza"/>
            <w:noProof/>
          </w:rPr>
          <w:t>RAZREDNA NASTAVA PŠ JEZERA – jutarnja smjena</w:t>
        </w:r>
        <w:r>
          <w:rPr>
            <w:noProof/>
            <w:webHidden/>
          </w:rPr>
          <w:tab/>
        </w:r>
        <w:r>
          <w:rPr>
            <w:noProof/>
            <w:webHidden/>
          </w:rPr>
          <w:fldChar w:fldCharType="begin"/>
        </w:r>
        <w:r>
          <w:rPr>
            <w:noProof/>
            <w:webHidden/>
          </w:rPr>
          <w:instrText xml:space="preserve"> PAGEREF _Toc494889937 \h </w:instrText>
        </w:r>
        <w:r>
          <w:rPr>
            <w:noProof/>
            <w:webHidden/>
          </w:rPr>
        </w:r>
        <w:r>
          <w:rPr>
            <w:noProof/>
            <w:webHidden/>
          </w:rPr>
          <w:fldChar w:fldCharType="separate"/>
        </w:r>
        <w:r>
          <w:rPr>
            <w:noProof/>
            <w:webHidden/>
          </w:rPr>
          <w:t>12</w:t>
        </w:r>
        <w:r>
          <w:rPr>
            <w:noProof/>
            <w:webHidden/>
          </w:rPr>
          <w:fldChar w:fldCharType="end"/>
        </w:r>
      </w:hyperlink>
    </w:p>
    <w:p w:rsidR="00715369" w:rsidRDefault="00715369">
      <w:pPr>
        <w:pStyle w:val="Sadraj3"/>
        <w:tabs>
          <w:tab w:val="right" w:leader="dot" w:pos="9062"/>
        </w:tabs>
        <w:rPr>
          <w:rFonts w:asciiTheme="minorHAnsi" w:eastAsiaTheme="minorEastAsia" w:hAnsiTheme="minorHAnsi" w:cstheme="minorBidi"/>
          <w:noProof/>
          <w:sz w:val="22"/>
          <w:szCs w:val="22"/>
          <w:lang w:eastAsia="hr-HR"/>
        </w:rPr>
      </w:pPr>
      <w:hyperlink w:anchor="_Toc494889938" w:history="1">
        <w:r w:rsidRPr="00FA4273">
          <w:rPr>
            <w:rStyle w:val="Hiperveza"/>
            <w:noProof/>
          </w:rPr>
          <w:t>RAZREDNA NASTAVA PŠ JEZERA – popodnevna smjena</w:t>
        </w:r>
        <w:r>
          <w:rPr>
            <w:noProof/>
            <w:webHidden/>
          </w:rPr>
          <w:tab/>
        </w:r>
        <w:r>
          <w:rPr>
            <w:noProof/>
            <w:webHidden/>
          </w:rPr>
          <w:fldChar w:fldCharType="begin"/>
        </w:r>
        <w:r>
          <w:rPr>
            <w:noProof/>
            <w:webHidden/>
          </w:rPr>
          <w:instrText xml:space="preserve"> PAGEREF _Toc494889938 \h </w:instrText>
        </w:r>
        <w:r>
          <w:rPr>
            <w:noProof/>
            <w:webHidden/>
          </w:rPr>
        </w:r>
        <w:r>
          <w:rPr>
            <w:noProof/>
            <w:webHidden/>
          </w:rPr>
          <w:fldChar w:fldCharType="separate"/>
        </w:r>
        <w:r>
          <w:rPr>
            <w:noProof/>
            <w:webHidden/>
          </w:rPr>
          <w:t>12</w:t>
        </w:r>
        <w:r>
          <w:rPr>
            <w:noProof/>
            <w:webHidden/>
          </w:rPr>
          <w:fldChar w:fldCharType="end"/>
        </w:r>
      </w:hyperlink>
    </w:p>
    <w:p w:rsidR="00715369" w:rsidRDefault="00715369">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494889939" w:history="1">
        <w:r w:rsidRPr="00FA4273">
          <w:rPr>
            <w:rStyle w:val="Hiperveza"/>
            <w:noProof/>
          </w:rPr>
          <w:t>GODIŠNJI FOND SATI NASTAVNIH PREDMETA PO ODJELIMA</w:t>
        </w:r>
        <w:r>
          <w:rPr>
            <w:noProof/>
            <w:webHidden/>
          </w:rPr>
          <w:tab/>
        </w:r>
        <w:r>
          <w:rPr>
            <w:noProof/>
            <w:webHidden/>
          </w:rPr>
          <w:fldChar w:fldCharType="begin"/>
        </w:r>
        <w:r>
          <w:rPr>
            <w:noProof/>
            <w:webHidden/>
          </w:rPr>
          <w:instrText xml:space="preserve"> PAGEREF _Toc494889939 \h </w:instrText>
        </w:r>
        <w:r>
          <w:rPr>
            <w:noProof/>
            <w:webHidden/>
          </w:rPr>
        </w:r>
        <w:r>
          <w:rPr>
            <w:noProof/>
            <w:webHidden/>
          </w:rPr>
          <w:fldChar w:fldCharType="separate"/>
        </w:r>
        <w:r>
          <w:rPr>
            <w:noProof/>
            <w:webHidden/>
          </w:rPr>
          <w:t>13</w:t>
        </w:r>
        <w:r>
          <w:rPr>
            <w:noProof/>
            <w:webHidden/>
          </w:rPr>
          <w:fldChar w:fldCharType="end"/>
        </w:r>
      </w:hyperlink>
    </w:p>
    <w:p w:rsidR="00715369" w:rsidRDefault="00715369">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494889940" w:history="1">
        <w:r w:rsidRPr="00FA4273">
          <w:rPr>
            <w:rStyle w:val="Hiperveza"/>
            <w:noProof/>
          </w:rPr>
          <w:t>PLAN IZBORNE  NASTAVE</w:t>
        </w:r>
        <w:r>
          <w:rPr>
            <w:noProof/>
            <w:webHidden/>
          </w:rPr>
          <w:tab/>
        </w:r>
        <w:r>
          <w:rPr>
            <w:noProof/>
            <w:webHidden/>
          </w:rPr>
          <w:fldChar w:fldCharType="begin"/>
        </w:r>
        <w:r>
          <w:rPr>
            <w:noProof/>
            <w:webHidden/>
          </w:rPr>
          <w:instrText xml:space="preserve"> PAGEREF _Toc494889940 \h </w:instrText>
        </w:r>
        <w:r>
          <w:rPr>
            <w:noProof/>
            <w:webHidden/>
          </w:rPr>
        </w:r>
        <w:r>
          <w:rPr>
            <w:noProof/>
            <w:webHidden/>
          </w:rPr>
          <w:fldChar w:fldCharType="separate"/>
        </w:r>
        <w:r>
          <w:rPr>
            <w:noProof/>
            <w:webHidden/>
          </w:rPr>
          <w:t>14</w:t>
        </w:r>
        <w:r>
          <w:rPr>
            <w:noProof/>
            <w:webHidden/>
          </w:rPr>
          <w:fldChar w:fldCharType="end"/>
        </w:r>
      </w:hyperlink>
    </w:p>
    <w:p w:rsidR="00715369" w:rsidRDefault="00715369">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494889941" w:history="1">
        <w:r w:rsidRPr="00FA4273">
          <w:rPr>
            <w:rStyle w:val="Hiperveza"/>
            <w:noProof/>
          </w:rPr>
          <w:t>DOPUNSKA NASTAVA</w:t>
        </w:r>
        <w:r>
          <w:rPr>
            <w:noProof/>
            <w:webHidden/>
          </w:rPr>
          <w:tab/>
        </w:r>
        <w:r>
          <w:rPr>
            <w:noProof/>
            <w:webHidden/>
          </w:rPr>
          <w:fldChar w:fldCharType="begin"/>
        </w:r>
        <w:r>
          <w:rPr>
            <w:noProof/>
            <w:webHidden/>
          </w:rPr>
          <w:instrText xml:space="preserve"> PAGEREF _Toc494889941 \h </w:instrText>
        </w:r>
        <w:r>
          <w:rPr>
            <w:noProof/>
            <w:webHidden/>
          </w:rPr>
        </w:r>
        <w:r>
          <w:rPr>
            <w:noProof/>
            <w:webHidden/>
          </w:rPr>
          <w:fldChar w:fldCharType="separate"/>
        </w:r>
        <w:r>
          <w:rPr>
            <w:noProof/>
            <w:webHidden/>
          </w:rPr>
          <w:t>14</w:t>
        </w:r>
        <w:r>
          <w:rPr>
            <w:noProof/>
            <w:webHidden/>
          </w:rPr>
          <w:fldChar w:fldCharType="end"/>
        </w:r>
      </w:hyperlink>
    </w:p>
    <w:p w:rsidR="00715369" w:rsidRDefault="00715369">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494889942" w:history="1">
        <w:r w:rsidRPr="00FA4273">
          <w:rPr>
            <w:rStyle w:val="Hiperveza"/>
            <w:noProof/>
          </w:rPr>
          <w:t>PLAN DODATNOG RADA</w:t>
        </w:r>
        <w:r>
          <w:rPr>
            <w:noProof/>
            <w:webHidden/>
          </w:rPr>
          <w:tab/>
        </w:r>
        <w:r>
          <w:rPr>
            <w:noProof/>
            <w:webHidden/>
          </w:rPr>
          <w:fldChar w:fldCharType="begin"/>
        </w:r>
        <w:r>
          <w:rPr>
            <w:noProof/>
            <w:webHidden/>
          </w:rPr>
          <w:instrText xml:space="preserve"> PAGEREF _Toc494889942 \h </w:instrText>
        </w:r>
        <w:r>
          <w:rPr>
            <w:noProof/>
            <w:webHidden/>
          </w:rPr>
        </w:r>
        <w:r>
          <w:rPr>
            <w:noProof/>
            <w:webHidden/>
          </w:rPr>
          <w:fldChar w:fldCharType="separate"/>
        </w:r>
        <w:r>
          <w:rPr>
            <w:noProof/>
            <w:webHidden/>
          </w:rPr>
          <w:t>15</w:t>
        </w:r>
        <w:r>
          <w:rPr>
            <w:noProof/>
            <w:webHidden/>
          </w:rPr>
          <w:fldChar w:fldCharType="end"/>
        </w:r>
      </w:hyperlink>
    </w:p>
    <w:p w:rsidR="00715369" w:rsidRDefault="00715369">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494889943" w:history="1">
        <w:r w:rsidRPr="00FA4273">
          <w:rPr>
            <w:rStyle w:val="Hiperveza"/>
            <w:noProof/>
          </w:rPr>
          <w:t>PLAN IZVANNASTAVNIH AKTIVNOSTI</w:t>
        </w:r>
        <w:r>
          <w:rPr>
            <w:noProof/>
            <w:webHidden/>
          </w:rPr>
          <w:tab/>
        </w:r>
        <w:r>
          <w:rPr>
            <w:noProof/>
            <w:webHidden/>
          </w:rPr>
          <w:fldChar w:fldCharType="begin"/>
        </w:r>
        <w:r>
          <w:rPr>
            <w:noProof/>
            <w:webHidden/>
          </w:rPr>
          <w:instrText xml:space="preserve"> PAGEREF _Toc494889943 \h </w:instrText>
        </w:r>
        <w:r>
          <w:rPr>
            <w:noProof/>
            <w:webHidden/>
          </w:rPr>
        </w:r>
        <w:r>
          <w:rPr>
            <w:noProof/>
            <w:webHidden/>
          </w:rPr>
          <w:fldChar w:fldCharType="separate"/>
        </w:r>
        <w:r>
          <w:rPr>
            <w:noProof/>
            <w:webHidden/>
          </w:rPr>
          <w:t>16</w:t>
        </w:r>
        <w:r>
          <w:rPr>
            <w:noProof/>
            <w:webHidden/>
          </w:rPr>
          <w:fldChar w:fldCharType="end"/>
        </w:r>
      </w:hyperlink>
    </w:p>
    <w:p w:rsidR="00715369" w:rsidRDefault="00715369">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494889944" w:history="1">
        <w:r w:rsidRPr="00FA4273">
          <w:rPr>
            <w:rStyle w:val="Hiperveza"/>
            <w:noProof/>
          </w:rPr>
          <w:t>RAD PO PRILAGOĐENOM PROGRAMU</w:t>
        </w:r>
        <w:r>
          <w:rPr>
            <w:noProof/>
            <w:webHidden/>
          </w:rPr>
          <w:tab/>
        </w:r>
        <w:r>
          <w:rPr>
            <w:noProof/>
            <w:webHidden/>
          </w:rPr>
          <w:fldChar w:fldCharType="begin"/>
        </w:r>
        <w:r>
          <w:rPr>
            <w:noProof/>
            <w:webHidden/>
          </w:rPr>
          <w:instrText xml:space="preserve"> PAGEREF _Toc494889944 \h </w:instrText>
        </w:r>
        <w:r>
          <w:rPr>
            <w:noProof/>
            <w:webHidden/>
          </w:rPr>
        </w:r>
        <w:r>
          <w:rPr>
            <w:noProof/>
            <w:webHidden/>
          </w:rPr>
          <w:fldChar w:fldCharType="separate"/>
        </w:r>
        <w:r>
          <w:rPr>
            <w:noProof/>
            <w:webHidden/>
          </w:rPr>
          <w:t>17</w:t>
        </w:r>
        <w:r>
          <w:rPr>
            <w:noProof/>
            <w:webHidden/>
          </w:rPr>
          <w:fldChar w:fldCharType="end"/>
        </w:r>
      </w:hyperlink>
    </w:p>
    <w:p w:rsidR="00715369" w:rsidRDefault="00715369">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494889945" w:history="1">
        <w:r w:rsidRPr="00FA4273">
          <w:rPr>
            <w:rStyle w:val="Hiperveza"/>
            <w:noProof/>
          </w:rPr>
          <w:t>NASTAVA U KUĆI</w:t>
        </w:r>
        <w:r>
          <w:rPr>
            <w:noProof/>
            <w:webHidden/>
          </w:rPr>
          <w:tab/>
        </w:r>
        <w:r>
          <w:rPr>
            <w:noProof/>
            <w:webHidden/>
          </w:rPr>
          <w:fldChar w:fldCharType="begin"/>
        </w:r>
        <w:r>
          <w:rPr>
            <w:noProof/>
            <w:webHidden/>
          </w:rPr>
          <w:instrText xml:space="preserve"> PAGEREF _Toc494889945 \h </w:instrText>
        </w:r>
        <w:r>
          <w:rPr>
            <w:noProof/>
            <w:webHidden/>
          </w:rPr>
        </w:r>
        <w:r>
          <w:rPr>
            <w:noProof/>
            <w:webHidden/>
          </w:rPr>
          <w:fldChar w:fldCharType="separate"/>
        </w:r>
        <w:r>
          <w:rPr>
            <w:noProof/>
            <w:webHidden/>
          </w:rPr>
          <w:t>18</w:t>
        </w:r>
        <w:r>
          <w:rPr>
            <w:noProof/>
            <w:webHidden/>
          </w:rPr>
          <w:fldChar w:fldCharType="end"/>
        </w:r>
      </w:hyperlink>
    </w:p>
    <w:p w:rsidR="00715369" w:rsidRDefault="00715369">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494889946" w:history="1">
        <w:r w:rsidRPr="00FA4273">
          <w:rPr>
            <w:rStyle w:val="Hiperveza"/>
            <w:noProof/>
          </w:rPr>
          <w:t>PLAN KULTURNE I JAVNE DJELATNOSTI</w:t>
        </w:r>
        <w:r>
          <w:rPr>
            <w:noProof/>
            <w:webHidden/>
          </w:rPr>
          <w:tab/>
        </w:r>
        <w:r>
          <w:rPr>
            <w:noProof/>
            <w:webHidden/>
          </w:rPr>
          <w:fldChar w:fldCharType="begin"/>
        </w:r>
        <w:r>
          <w:rPr>
            <w:noProof/>
            <w:webHidden/>
          </w:rPr>
          <w:instrText xml:space="preserve"> PAGEREF _Toc494889946 \h </w:instrText>
        </w:r>
        <w:r>
          <w:rPr>
            <w:noProof/>
            <w:webHidden/>
          </w:rPr>
        </w:r>
        <w:r>
          <w:rPr>
            <w:noProof/>
            <w:webHidden/>
          </w:rPr>
          <w:fldChar w:fldCharType="separate"/>
        </w:r>
        <w:r>
          <w:rPr>
            <w:noProof/>
            <w:webHidden/>
          </w:rPr>
          <w:t>19</w:t>
        </w:r>
        <w:r>
          <w:rPr>
            <w:noProof/>
            <w:webHidden/>
          </w:rPr>
          <w:fldChar w:fldCharType="end"/>
        </w:r>
      </w:hyperlink>
    </w:p>
    <w:p w:rsidR="00715369" w:rsidRDefault="00715369">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494889947" w:history="1">
        <w:r w:rsidRPr="00FA4273">
          <w:rPr>
            <w:rStyle w:val="Hiperveza"/>
            <w:noProof/>
          </w:rPr>
          <w:t>PLAN OBILJEŽAVANJA ZNAČAJNIH DATUMA I ŠKOLSKI PROJEKTI</w:t>
        </w:r>
        <w:r>
          <w:rPr>
            <w:noProof/>
            <w:webHidden/>
          </w:rPr>
          <w:tab/>
        </w:r>
        <w:r>
          <w:rPr>
            <w:noProof/>
            <w:webHidden/>
          </w:rPr>
          <w:fldChar w:fldCharType="begin"/>
        </w:r>
        <w:r>
          <w:rPr>
            <w:noProof/>
            <w:webHidden/>
          </w:rPr>
          <w:instrText xml:space="preserve"> PAGEREF _Toc494889947 \h </w:instrText>
        </w:r>
        <w:r>
          <w:rPr>
            <w:noProof/>
            <w:webHidden/>
          </w:rPr>
        </w:r>
        <w:r>
          <w:rPr>
            <w:noProof/>
            <w:webHidden/>
          </w:rPr>
          <w:fldChar w:fldCharType="separate"/>
        </w:r>
        <w:r>
          <w:rPr>
            <w:noProof/>
            <w:webHidden/>
          </w:rPr>
          <w:t>20</w:t>
        </w:r>
        <w:r>
          <w:rPr>
            <w:noProof/>
            <w:webHidden/>
          </w:rPr>
          <w:fldChar w:fldCharType="end"/>
        </w:r>
      </w:hyperlink>
    </w:p>
    <w:p w:rsidR="00715369" w:rsidRDefault="00715369">
      <w:pPr>
        <w:pStyle w:val="Sadraj2"/>
        <w:tabs>
          <w:tab w:val="right" w:leader="dot" w:pos="9062"/>
        </w:tabs>
        <w:rPr>
          <w:rFonts w:asciiTheme="minorHAnsi" w:eastAsiaTheme="minorEastAsia" w:hAnsiTheme="minorHAnsi" w:cstheme="minorBidi"/>
          <w:b w:val="0"/>
          <w:bCs w:val="0"/>
          <w:noProof/>
          <w:lang w:eastAsia="hr-HR"/>
        </w:rPr>
      </w:pPr>
      <w:hyperlink w:anchor="_Toc494889948" w:history="1">
        <w:r w:rsidRPr="00FA4273">
          <w:rPr>
            <w:rStyle w:val="Hiperveza"/>
            <w:noProof/>
          </w:rPr>
          <w:t>OBILJEŽAVANJE ZNAČAJNIH DATUMA</w:t>
        </w:r>
        <w:r>
          <w:rPr>
            <w:noProof/>
            <w:webHidden/>
          </w:rPr>
          <w:tab/>
        </w:r>
        <w:r>
          <w:rPr>
            <w:noProof/>
            <w:webHidden/>
          </w:rPr>
          <w:fldChar w:fldCharType="begin"/>
        </w:r>
        <w:r>
          <w:rPr>
            <w:noProof/>
            <w:webHidden/>
          </w:rPr>
          <w:instrText xml:space="preserve"> PAGEREF _Toc494889948 \h </w:instrText>
        </w:r>
        <w:r>
          <w:rPr>
            <w:noProof/>
            <w:webHidden/>
          </w:rPr>
        </w:r>
        <w:r>
          <w:rPr>
            <w:noProof/>
            <w:webHidden/>
          </w:rPr>
          <w:fldChar w:fldCharType="separate"/>
        </w:r>
        <w:r>
          <w:rPr>
            <w:noProof/>
            <w:webHidden/>
          </w:rPr>
          <w:t>20</w:t>
        </w:r>
        <w:r>
          <w:rPr>
            <w:noProof/>
            <w:webHidden/>
          </w:rPr>
          <w:fldChar w:fldCharType="end"/>
        </w:r>
      </w:hyperlink>
    </w:p>
    <w:p w:rsidR="00715369" w:rsidRDefault="00715369">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494889949" w:history="1">
        <w:r w:rsidRPr="00FA4273">
          <w:rPr>
            <w:rStyle w:val="Hiperveza"/>
            <w:noProof/>
          </w:rPr>
          <w:t>PROGRAM PROFESIONALNOG INFORMIRANJA I USMJERAVANJA</w:t>
        </w:r>
        <w:r>
          <w:rPr>
            <w:noProof/>
            <w:webHidden/>
          </w:rPr>
          <w:tab/>
        </w:r>
        <w:r>
          <w:rPr>
            <w:noProof/>
            <w:webHidden/>
          </w:rPr>
          <w:fldChar w:fldCharType="begin"/>
        </w:r>
        <w:r>
          <w:rPr>
            <w:noProof/>
            <w:webHidden/>
          </w:rPr>
          <w:instrText xml:space="preserve"> PAGEREF _Toc494889949 \h </w:instrText>
        </w:r>
        <w:r>
          <w:rPr>
            <w:noProof/>
            <w:webHidden/>
          </w:rPr>
        </w:r>
        <w:r>
          <w:rPr>
            <w:noProof/>
            <w:webHidden/>
          </w:rPr>
          <w:fldChar w:fldCharType="separate"/>
        </w:r>
        <w:r>
          <w:rPr>
            <w:noProof/>
            <w:webHidden/>
          </w:rPr>
          <w:t>25</w:t>
        </w:r>
        <w:r>
          <w:rPr>
            <w:noProof/>
            <w:webHidden/>
          </w:rPr>
          <w:fldChar w:fldCharType="end"/>
        </w:r>
      </w:hyperlink>
    </w:p>
    <w:p w:rsidR="00715369" w:rsidRDefault="00715369">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494889950" w:history="1">
        <w:r w:rsidRPr="00FA4273">
          <w:rPr>
            <w:rStyle w:val="Hiperveza"/>
            <w:noProof/>
          </w:rPr>
          <w:t>PROGRAM ZDRAVSTVENO-SOCIJALNE I EKOLOŠKE ZAŠTITE UČENIKA</w:t>
        </w:r>
        <w:r>
          <w:rPr>
            <w:noProof/>
            <w:webHidden/>
          </w:rPr>
          <w:tab/>
        </w:r>
        <w:r>
          <w:rPr>
            <w:noProof/>
            <w:webHidden/>
          </w:rPr>
          <w:fldChar w:fldCharType="begin"/>
        </w:r>
        <w:r>
          <w:rPr>
            <w:noProof/>
            <w:webHidden/>
          </w:rPr>
          <w:instrText xml:space="preserve"> PAGEREF _Toc494889950 \h </w:instrText>
        </w:r>
        <w:r>
          <w:rPr>
            <w:noProof/>
            <w:webHidden/>
          </w:rPr>
        </w:r>
        <w:r>
          <w:rPr>
            <w:noProof/>
            <w:webHidden/>
          </w:rPr>
          <w:fldChar w:fldCharType="separate"/>
        </w:r>
        <w:r>
          <w:rPr>
            <w:noProof/>
            <w:webHidden/>
          </w:rPr>
          <w:t>27</w:t>
        </w:r>
        <w:r>
          <w:rPr>
            <w:noProof/>
            <w:webHidden/>
          </w:rPr>
          <w:fldChar w:fldCharType="end"/>
        </w:r>
      </w:hyperlink>
    </w:p>
    <w:p w:rsidR="00715369" w:rsidRDefault="00715369">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494889951" w:history="1">
        <w:r w:rsidRPr="00FA4273">
          <w:rPr>
            <w:rStyle w:val="Hiperveza"/>
            <w:noProof/>
          </w:rPr>
          <w:t>ŠKOLSKI PREVENTIVNI PROGRAM</w:t>
        </w:r>
        <w:r>
          <w:rPr>
            <w:noProof/>
            <w:webHidden/>
          </w:rPr>
          <w:tab/>
        </w:r>
        <w:r>
          <w:rPr>
            <w:noProof/>
            <w:webHidden/>
          </w:rPr>
          <w:fldChar w:fldCharType="begin"/>
        </w:r>
        <w:r>
          <w:rPr>
            <w:noProof/>
            <w:webHidden/>
          </w:rPr>
          <w:instrText xml:space="preserve"> PAGEREF _Toc494889951 \h </w:instrText>
        </w:r>
        <w:r>
          <w:rPr>
            <w:noProof/>
            <w:webHidden/>
          </w:rPr>
        </w:r>
        <w:r>
          <w:rPr>
            <w:noProof/>
            <w:webHidden/>
          </w:rPr>
          <w:fldChar w:fldCharType="separate"/>
        </w:r>
        <w:r>
          <w:rPr>
            <w:noProof/>
            <w:webHidden/>
          </w:rPr>
          <w:t>31</w:t>
        </w:r>
        <w:r>
          <w:rPr>
            <w:noProof/>
            <w:webHidden/>
          </w:rPr>
          <w:fldChar w:fldCharType="end"/>
        </w:r>
      </w:hyperlink>
    </w:p>
    <w:p w:rsidR="00715369" w:rsidRDefault="00715369">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494889952" w:history="1">
        <w:r w:rsidRPr="00FA4273">
          <w:rPr>
            <w:rStyle w:val="Hiperveza"/>
            <w:noProof/>
          </w:rPr>
          <w:t>Program aktivnosti za sprečavanje i suzbijanje nasilja među učenicima</w:t>
        </w:r>
        <w:r>
          <w:rPr>
            <w:noProof/>
            <w:webHidden/>
          </w:rPr>
          <w:tab/>
        </w:r>
        <w:r>
          <w:rPr>
            <w:noProof/>
            <w:webHidden/>
          </w:rPr>
          <w:fldChar w:fldCharType="begin"/>
        </w:r>
        <w:r>
          <w:rPr>
            <w:noProof/>
            <w:webHidden/>
          </w:rPr>
          <w:instrText xml:space="preserve"> PAGEREF _Toc494889952 \h </w:instrText>
        </w:r>
        <w:r>
          <w:rPr>
            <w:noProof/>
            <w:webHidden/>
          </w:rPr>
        </w:r>
        <w:r>
          <w:rPr>
            <w:noProof/>
            <w:webHidden/>
          </w:rPr>
          <w:fldChar w:fldCharType="separate"/>
        </w:r>
        <w:r>
          <w:rPr>
            <w:noProof/>
            <w:webHidden/>
          </w:rPr>
          <w:t>33</w:t>
        </w:r>
        <w:r>
          <w:rPr>
            <w:noProof/>
            <w:webHidden/>
          </w:rPr>
          <w:fldChar w:fldCharType="end"/>
        </w:r>
      </w:hyperlink>
    </w:p>
    <w:p w:rsidR="00715369" w:rsidRDefault="00715369">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494889953" w:history="1">
        <w:r w:rsidRPr="00FA4273">
          <w:rPr>
            <w:rStyle w:val="Hiperveza"/>
            <w:noProof/>
          </w:rPr>
          <w:t>Antikorupcijski program</w:t>
        </w:r>
        <w:r>
          <w:rPr>
            <w:noProof/>
            <w:webHidden/>
          </w:rPr>
          <w:tab/>
        </w:r>
        <w:r>
          <w:rPr>
            <w:noProof/>
            <w:webHidden/>
          </w:rPr>
          <w:fldChar w:fldCharType="begin"/>
        </w:r>
        <w:r>
          <w:rPr>
            <w:noProof/>
            <w:webHidden/>
          </w:rPr>
          <w:instrText xml:space="preserve"> PAGEREF _Toc494889953 \h </w:instrText>
        </w:r>
        <w:r>
          <w:rPr>
            <w:noProof/>
            <w:webHidden/>
          </w:rPr>
        </w:r>
        <w:r>
          <w:rPr>
            <w:noProof/>
            <w:webHidden/>
          </w:rPr>
          <w:fldChar w:fldCharType="separate"/>
        </w:r>
        <w:r>
          <w:rPr>
            <w:noProof/>
            <w:webHidden/>
          </w:rPr>
          <w:t>35</w:t>
        </w:r>
        <w:r>
          <w:rPr>
            <w:noProof/>
            <w:webHidden/>
          </w:rPr>
          <w:fldChar w:fldCharType="end"/>
        </w:r>
      </w:hyperlink>
    </w:p>
    <w:p w:rsidR="00715369" w:rsidRDefault="00715369">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494889954" w:history="1">
        <w:r w:rsidRPr="00FA4273">
          <w:rPr>
            <w:rStyle w:val="Hiperveza"/>
            <w:noProof/>
          </w:rPr>
          <w:t>PODACI O RADNIM ZADUŽENJIMA DJELATNIKA ŠKOLE</w:t>
        </w:r>
        <w:r>
          <w:rPr>
            <w:noProof/>
            <w:webHidden/>
          </w:rPr>
          <w:tab/>
        </w:r>
        <w:r>
          <w:rPr>
            <w:noProof/>
            <w:webHidden/>
          </w:rPr>
          <w:fldChar w:fldCharType="begin"/>
        </w:r>
        <w:r>
          <w:rPr>
            <w:noProof/>
            <w:webHidden/>
          </w:rPr>
          <w:instrText xml:space="preserve"> PAGEREF _Toc494889954 \h </w:instrText>
        </w:r>
        <w:r>
          <w:rPr>
            <w:noProof/>
            <w:webHidden/>
          </w:rPr>
        </w:r>
        <w:r>
          <w:rPr>
            <w:noProof/>
            <w:webHidden/>
          </w:rPr>
          <w:fldChar w:fldCharType="separate"/>
        </w:r>
        <w:r>
          <w:rPr>
            <w:noProof/>
            <w:webHidden/>
          </w:rPr>
          <w:t>37</w:t>
        </w:r>
        <w:r>
          <w:rPr>
            <w:noProof/>
            <w:webHidden/>
          </w:rPr>
          <w:fldChar w:fldCharType="end"/>
        </w:r>
      </w:hyperlink>
    </w:p>
    <w:p w:rsidR="00715369" w:rsidRDefault="00715369">
      <w:pPr>
        <w:pStyle w:val="Sadraj2"/>
        <w:tabs>
          <w:tab w:val="right" w:leader="dot" w:pos="9062"/>
        </w:tabs>
        <w:rPr>
          <w:rFonts w:asciiTheme="minorHAnsi" w:eastAsiaTheme="minorEastAsia" w:hAnsiTheme="minorHAnsi" w:cstheme="minorBidi"/>
          <w:b w:val="0"/>
          <w:bCs w:val="0"/>
          <w:noProof/>
          <w:lang w:eastAsia="hr-HR"/>
        </w:rPr>
      </w:pPr>
      <w:hyperlink w:anchor="_Toc494889955" w:history="1">
        <w:r w:rsidRPr="00FA4273">
          <w:rPr>
            <w:rStyle w:val="Hiperveza"/>
            <w:noProof/>
          </w:rPr>
          <w:t>GODIŠNJE ZADUŽENJE ODGOJNO - OBRAZOVNIH DJELATNIKA ŠKOLE U OKVIRU 40-SATNOG RADNOG TJEDNA</w:t>
        </w:r>
        <w:r>
          <w:rPr>
            <w:noProof/>
            <w:webHidden/>
          </w:rPr>
          <w:tab/>
        </w:r>
        <w:r>
          <w:rPr>
            <w:noProof/>
            <w:webHidden/>
          </w:rPr>
          <w:fldChar w:fldCharType="begin"/>
        </w:r>
        <w:r>
          <w:rPr>
            <w:noProof/>
            <w:webHidden/>
          </w:rPr>
          <w:instrText xml:space="preserve"> PAGEREF _Toc494889955 \h </w:instrText>
        </w:r>
        <w:r>
          <w:rPr>
            <w:noProof/>
            <w:webHidden/>
          </w:rPr>
        </w:r>
        <w:r>
          <w:rPr>
            <w:noProof/>
            <w:webHidden/>
          </w:rPr>
          <w:fldChar w:fldCharType="separate"/>
        </w:r>
        <w:r>
          <w:rPr>
            <w:noProof/>
            <w:webHidden/>
          </w:rPr>
          <w:t>37</w:t>
        </w:r>
        <w:r>
          <w:rPr>
            <w:noProof/>
            <w:webHidden/>
          </w:rPr>
          <w:fldChar w:fldCharType="end"/>
        </w:r>
      </w:hyperlink>
    </w:p>
    <w:p w:rsidR="00715369" w:rsidRDefault="00715369">
      <w:pPr>
        <w:pStyle w:val="Sadraj2"/>
        <w:tabs>
          <w:tab w:val="right" w:leader="dot" w:pos="9062"/>
        </w:tabs>
        <w:rPr>
          <w:rFonts w:asciiTheme="minorHAnsi" w:eastAsiaTheme="minorEastAsia" w:hAnsiTheme="minorHAnsi" w:cstheme="minorBidi"/>
          <w:b w:val="0"/>
          <w:bCs w:val="0"/>
          <w:noProof/>
          <w:lang w:eastAsia="hr-HR"/>
        </w:rPr>
      </w:pPr>
      <w:hyperlink w:anchor="_Toc494889956" w:history="1">
        <w:r w:rsidRPr="00FA4273">
          <w:rPr>
            <w:rStyle w:val="Hiperveza"/>
            <w:noProof/>
          </w:rPr>
          <w:t>PODACI O OSTALIM DJELATNICIMA U ŠKOLI I NJIHOVIM ZADUŽENJIMA</w:t>
        </w:r>
        <w:r>
          <w:rPr>
            <w:noProof/>
            <w:webHidden/>
          </w:rPr>
          <w:tab/>
        </w:r>
        <w:r>
          <w:rPr>
            <w:noProof/>
            <w:webHidden/>
          </w:rPr>
          <w:fldChar w:fldCharType="begin"/>
        </w:r>
        <w:r>
          <w:rPr>
            <w:noProof/>
            <w:webHidden/>
          </w:rPr>
          <w:instrText xml:space="preserve"> PAGEREF _Toc494889956 \h </w:instrText>
        </w:r>
        <w:r>
          <w:rPr>
            <w:noProof/>
            <w:webHidden/>
          </w:rPr>
        </w:r>
        <w:r>
          <w:rPr>
            <w:noProof/>
            <w:webHidden/>
          </w:rPr>
          <w:fldChar w:fldCharType="separate"/>
        </w:r>
        <w:r>
          <w:rPr>
            <w:noProof/>
            <w:webHidden/>
          </w:rPr>
          <w:t>39</w:t>
        </w:r>
        <w:r>
          <w:rPr>
            <w:noProof/>
            <w:webHidden/>
          </w:rPr>
          <w:fldChar w:fldCharType="end"/>
        </w:r>
      </w:hyperlink>
    </w:p>
    <w:p w:rsidR="00715369" w:rsidRDefault="00715369">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494889957" w:history="1">
        <w:r w:rsidRPr="00FA4273">
          <w:rPr>
            <w:rStyle w:val="Hiperveza"/>
            <w:noProof/>
          </w:rPr>
          <w:t>PLAN RADA STRUČNIH ORGANA, STRUČNIH SURADNIKA I ORGANA UPRAVLJANJA</w:t>
        </w:r>
        <w:r>
          <w:rPr>
            <w:noProof/>
            <w:webHidden/>
          </w:rPr>
          <w:tab/>
        </w:r>
        <w:r>
          <w:rPr>
            <w:noProof/>
            <w:webHidden/>
          </w:rPr>
          <w:fldChar w:fldCharType="begin"/>
        </w:r>
        <w:r>
          <w:rPr>
            <w:noProof/>
            <w:webHidden/>
          </w:rPr>
          <w:instrText xml:space="preserve"> PAGEREF _Toc494889957 \h </w:instrText>
        </w:r>
        <w:r>
          <w:rPr>
            <w:noProof/>
            <w:webHidden/>
          </w:rPr>
        </w:r>
        <w:r>
          <w:rPr>
            <w:noProof/>
            <w:webHidden/>
          </w:rPr>
          <w:fldChar w:fldCharType="separate"/>
        </w:r>
        <w:r>
          <w:rPr>
            <w:noProof/>
            <w:webHidden/>
          </w:rPr>
          <w:t>39</w:t>
        </w:r>
        <w:r>
          <w:rPr>
            <w:noProof/>
            <w:webHidden/>
          </w:rPr>
          <w:fldChar w:fldCharType="end"/>
        </w:r>
      </w:hyperlink>
    </w:p>
    <w:p w:rsidR="00715369" w:rsidRDefault="00715369">
      <w:pPr>
        <w:pStyle w:val="Sadraj2"/>
        <w:tabs>
          <w:tab w:val="right" w:leader="dot" w:pos="9062"/>
        </w:tabs>
        <w:rPr>
          <w:rFonts w:asciiTheme="minorHAnsi" w:eastAsiaTheme="minorEastAsia" w:hAnsiTheme="minorHAnsi" w:cstheme="minorBidi"/>
          <w:b w:val="0"/>
          <w:bCs w:val="0"/>
          <w:noProof/>
          <w:lang w:eastAsia="hr-HR"/>
        </w:rPr>
      </w:pPr>
      <w:hyperlink w:anchor="_Toc494889958" w:history="1">
        <w:r w:rsidRPr="00FA4273">
          <w:rPr>
            <w:rStyle w:val="Hiperveza"/>
            <w:noProof/>
          </w:rPr>
          <w:t>PLAN RADA TAJNIKA</w:t>
        </w:r>
        <w:r>
          <w:rPr>
            <w:noProof/>
            <w:webHidden/>
          </w:rPr>
          <w:tab/>
        </w:r>
        <w:r>
          <w:rPr>
            <w:noProof/>
            <w:webHidden/>
          </w:rPr>
          <w:fldChar w:fldCharType="begin"/>
        </w:r>
        <w:r>
          <w:rPr>
            <w:noProof/>
            <w:webHidden/>
          </w:rPr>
          <w:instrText xml:space="preserve"> PAGEREF _Toc494889958 \h </w:instrText>
        </w:r>
        <w:r>
          <w:rPr>
            <w:noProof/>
            <w:webHidden/>
          </w:rPr>
        </w:r>
        <w:r>
          <w:rPr>
            <w:noProof/>
            <w:webHidden/>
          </w:rPr>
          <w:fldChar w:fldCharType="separate"/>
        </w:r>
        <w:r>
          <w:rPr>
            <w:noProof/>
            <w:webHidden/>
          </w:rPr>
          <w:t>39</w:t>
        </w:r>
        <w:r>
          <w:rPr>
            <w:noProof/>
            <w:webHidden/>
          </w:rPr>
          <w:fldChar w:fldCharType="end"/>
        </w:r>
      </w:hyperlink>
    </w:p>
    <w:p w:rsidR="00715369" w:rsidRDefault="00715369">
      <w:pPr>
        <w:pStyle w:val="Sadraj2"/>
        <w:tabs>
          <w:tab w:val="right" w:leader="dot" w:pos="9062"/>
        </w:tabs>
        <w:rPr>
          <w:rFonts w:asciiTheme="minorHAnsi" w:eastAsiaTheme="minorEastAsia" w:hAnsiTheme="minorHAnsi" w:cstheme="minorBidi"/>
          <w:b w:val="0"/>
          <w:bCs w:val="0"/>
          <w:noProof/>
          <w:lang w:eastAsia="hr-HR"/>
        </w:rPr>
      </w:pPr>
      <w:hyperlink w:anchor="_Toc494889959" w:history="1">
        <w:r w:rsidRPr="00FA4273">
          <w:rPr>
            <w:rStyle w:val="Hiperveza"/>
            <w:noProof/>
          </w:rPr>
          <w:t>PLAN RADA VODITELJA RAČUNOVODSTVA</w:t>
        </w:r>
        <w:r>
          <w:rPr>
            <w:noProof/>
            <w:webHidden/>
          </w:rPr>
          <w:tab/>
        </w:r>
        <w:r>
          <w:rPr>
            <w:noProof/>
            <w:webHidden/>
          </w:rPr>
          <w:fldChar w:fldCharType="begin"/>
        </w:r>
        <w:r>
          <w:rPr>
            <w:noProof/>
            <w:webHidden/>
          </w:rPr>
          <w:instrText xml:space="preserve"> PAGEREF _Toc494889959 \h </w:instrText>
        </w:r>
        <w:r>
          <w:rPr>
            <w:noProof/>
            <w:webHidden/>
          </w:rPr>
        </w:r>
        <w:r>
          <w:rPr>
            <w:noProof/>
            <w:webHidden/>
          </w:rPr>
          <w:fldChar w:fldCharType="separate"/>
        </w:r>
        <w:r>
          <w:rPr>
            <w:noProof/>
            <w:webHidden/>
          </w:rPr>
          <w:t>40</w:t>
        </w:r>
        <w:r>
          <w:rPr>
            <w:noProof/>
            <w:webHidden/>
          </w:rPr>
          <w:fldChar w:fldCharType="end"/>
        </w:r>
      </w:hyperlink>
    </w:p>
    <w:p w:rsidR="00715369" w:rsidRDefault="00715369">
      <w:pPr>
        <w:pStyle w:val="Sadraj2"/>
        <w:tabs>
          <w:tab w:val="right" w:leader="dot" w:pos="9062"/>
        </w:tabs>
        <w:rPr>
          <w:rFonts w:asciiTheme="minorHAnsi" w:eastAsiaTheme="minorEastAsia" w:hAnsiTheme="minorHAnsi" w:cstheme="minorBidi"/>
          <w:b w:val="0"/>
          <w:bCs w:val="0"/>
          <w:noProof/>
          <w:lang w:eastAsia="hr-HR"/>
        </w:rPr>
      </w:pPr>
      <w:hyperlink w:anchor="_Toc494889960" w:history="1">
        <w:r w:rsidRPr="00FA4273">
          <w:rPr>
            <w:rStyle w:val="Hiperveza"/>
            <w:noProof/>
          </w:rPr>
          <w:t>PLAN RADA TEHNIČKOG OSOBLJA</w:t>
        </w:r>
        <w:r>
          <w:rPr>
            <w:noProof/>
            <w:webHidden/>
          </w:rPr>
          <w:tab/>
        </w:r>
        <w:r>
          <w:rPr>
            <w:noProof/>
            <w:webHidden/>
          </w:rPr>
          <w:fldChar w:fldCharType="begin"/>
        </w:r>
        <w:r>
          <w:rPr>
            <w:noProof/>
            <w:webHidden/>
          </w:rPr>
          <w:instrText xml:space="preserve"> PAGEREF _Toc494889960 \h </w:instrText>
        </w:r>
        <w:r>
          <w:rPr>
            <w:noProof/>
            <w:webHidden/>
          </w:rPr>
        </w:r>
        <w:r>
          <w:rPr>
            <w:noProof/>
            <w:webHidden/>
          </w:rPr>
          <w:fldChar w:fldCharType="separate"/>
        </w:r>
        <w:r>
          <w:rPr>
            <w:noProof/>
            <w:webHidden/>
          </w:rPr>
          <w:t>41</w:t>
        </w:r>
        <w:r>
          <w:rPr>
            <w:noProof/>
            <w:webHidden/>
          </w:rPr>
          <w:fldChar w:fldCharType="end"/>
        </w:r>
      </w:hyperlink>
    </w:p>
    <w:p w:rsidR="00715369" w:rsidRDefault="00715369">
      <w:pPr>
        <w:pStyle w:val="Sadraj3"/>
        <w:tabs>
          <w:tab w:val="right" w:leader="dot" w:pos="9062"/>
        </w:tabs>
        <w:rPr>
          <w:rFonts w:asciiTheme="minorHAnsi" w:eastAsiaTheme="minorEastAsia" w:hAnsiTheme="minorHAnsi" w:cstheme="minorBidi"/>
          <w:noProof/>
          <w:sz w:val="22"/>
          <w:szCs w:val="22"/>
          <w:lang w:eastAsia="hr-HR"/>
        </w:rPr>
      </w:pPr>
      <w:hyperlink w:anchor="_Toc494889961" w:history="1">
        <w:r w:rsidRPr="00FA4273">
          <w:rPr>
            <w:rStyle w:val="Hiperveza"/>
            <w:noProof/>
          </w:rPr>
          <w:t>PLAN RADA POMOĆNOG TEHNIČKOG RADNIKA – DOMARA</w:t>
        </w:r>
        <w:r>
          <w:rPr>
            <w:noProof/>
            <w:webHidden/>
          </w:rPr>
          <w:tab/>
        </w:r>
        <w:r>
          <w:rPr>
            <w:noProof/>
            <w:webHidden/>
          </w:rPr>
          <w:fldChar w:fldCharType="begin"/>
        </w:r>
        <w:r>
          <w:rPr>
            <w:noProof/>
            <w:webHidden/>
          </w:rPr>
          <w:instrText xml:space="preserve"> PAGEREF _Toc494889961 \h </w:instrText>
        </w:r>
        <w:r>
          <w:rPr>
            <w:noProof/>
            <w:webHidden/>
          </w:rPr>
        </w:r>
        <w:r>
          <w:rPr>
            <w:noProof/>
            <w:webHidden/>
          </w:rPr>
          <w:fldChar w:fldCharType="separate"/>
        </w:r>
        <w:r>
          <w:rPr>
            <w:noProof/>
            <w:webHidden/>
          </w:rPr>
          <w:t>41</w:t>
        </w:r>
        <w:r>
          <w:rPr>
            <w:noProof/>
            <w:webHidden/>
          </w:rPr>
          <w:fldChar w:fldCharType="end"/>
        </w:r>
      </w:hyperlink>
    </w:p>
    <w:p w:rsidR="00715369" w:rsidRDefault="00715369">
      <w:pPr>
        <w:pStyle w:val="Sadraj3"/>
        <w:tabs>
          <w:tab w:val="right" w:leader="dot" w:pos="9062"/>
        </w:tabs>
        <w:rPr>
          <w:rFonts w:asciiTheme="minorHAnsi" w:eastAsiaTheme="minorEastAsia" w:hAnsiTheme="minorHAnsi" w:cstheme="minorBidi"/>
          <w:noProof/>
          <w:sz w:val="22"/>
          <w:szCs w:val="22"/>
          <w:lang w:eastAsia="hr-HR"/>
        </w:rPr>
      </w:pPr>
      <w:hyperlink w:anchor="_Toc494889962" w:history="1">
        <w:r w:rsidRPr="00FA4273">
          <w:rPr>
            <w:rStyle w:val="Hiperveza"/>
            <w:noProof/>
          </w:rPr>
          <w:t>PLAN RADA SPREMAČICA</w:t>
        </w:r>
        <w:r>
          <w:rPr>
            <w:noProof/>
            <w:webHidden/>
          </w:rPr>
          <w:tab/>
        </w:r>
        <w:r>
          <w:rPr>
            <w:noProof/>
            <w:webHidden/>
          </w:rPr>
          <w:fldChar w:fldCharType="begin"/>
        </w:r>
        <w:r>
          <w:rPr>
            <w:noProof/>
            <w:webHidden/>
          </w:rPr>
          <w:instrText xml:space="preserve"> PAGEREF _Toc494889962 \h </w:instrText>
        </w:r>
        <w:r>
          <w:rPr>
            <w:noProof/>
            <w:webHidden/>
          </w:rPr>
        </w:r>
        <w:r>
          <w:rPr>
            <w:noProof/>
            <w:webHidden/>
          </w:rPr>
          <w:fldChar w:fldCharType="separate"/>
        </w:r>
        <w:r>
          <w:rPr>
            <w:noProof/>
            <w:webHidden/>
          </w:rPr>
          <w:t>41</w:t>
        </w:r>
        <w:r>
          <w:rPr>
            <w:noProof/>
            <w:webHidden/>
          </w:rPr>
          <w:fldChar w:fldCharType="end"/>
        </w:r>
      </w:hyperlink>
    </w:p>
    <w:p w:rsidR="00715369" w:rsidRDefault="00715369">
      <w:pPr>
        <w:pStyle w:val="Sadraj3"/>
        <w:tabs>
          <w:tab w:val="right" w:leader="dot" w:pos="9062"/>
        </w:tabs>
        <w:rPr>
          <w:rFonts w:asciiTheme="minorHAnsi" w:eastAsiaTheme="minorEastAsia" w:hAnsiTheme="minorHAnsi" w:cstheme="minorBidi"/>
          <w:noProof/>
          <w:sz w:val="22"/>
          <w:szCs w:val="22"/>
          <w:lang w:eastAsia="hr-HR"/>
        </w:rPr>
      </w:pPr>
      <w:hyperlink w:anchor="_Toc494889963" w:history="1">
        <w:r w:rsidRPr="00FA4273">
          <w:rPr>
            <w:rStyle w:val="Hiperveza"/>
            <w:noProof/>
          </w:rPr>
          <w:t>PLAN  RADA SPREMAČICA U PŠ JEZERA</w:t>
        </w:r>
        <w:r>
          <w:rPr>
            <w:noProof/>
            <w:webHidden/>
          </w:rPr>
          <w:tab/>
        </w:r>
        <w:r>
          <w:rPr>
            <w:noProof/>
            <w:webHidden/>
          </w:rPr>
          <w:fldChar w:fldCharType="begin"/>
        </w:r>
        <w:r>
          <w:rPr>
            <w:noProof/>
            <w:webHidden/>
          </w:rPr>
          <w:instrText xml:space="preserve"> PAGEREF _Toc494889963 \h </w:instrText>
        </w:r>
        <w:r>
          <w:rPr>
            <w:noProof/>
            <w:webHidden/>
          </w:rPr>
        </w:r>
        <w:r>
          <w:rPr>
            <w:noProof/>
            <w:webHidden/>
          </w:rPr>
          <w:fldChar w:fldCharType="separate"/>
        </w:r>
        <w:r>
          <w:rPr>
            <w:noProof/>
            <w:webHidden/>
          </w:rPr>
          <w:t>41</w:t>
        </w:r>
        <w:r>
          <w:rPr>
            <w:noProof/>
            <w:webHidden/>
          </w:rPr>
          <w:fldChar w:fldCharType="end"/>
        </w:r>
      </w:hyperlink>
    </w:p>
    <w:p w:rsidR="00715369" w:rsidRDefault="00715369">
      <w:pPr>
        <w:pStyle w:val="Sadraj3"/>
        <w:tabs>
          <w:tab w:val="right" w:leader="dot" w:pos="9062"/>
        </w:tabs>
        <w:rPr>
          <w:rFonts w:asciiTheme="minorHAnsi" w:eastAsiaTheme="minorEastAsia" w:hAnsiTheme="minorHAnsi" w:cstheme="minorBidi"/>
          <w:noProof/>
          <w:sz w:val="22"/>
          <w:szCs w:val="22"/>
          <w:lang w:eastAsia="hr-HR"/>
        </w:rPr>
      </w:pPr>
      <w:hyperlink w:anchor="_Toc494889964" w:history="1">
        <w:r w:rsidRPr="00FA4273">
          <w:rPr>
            <w:rStyle w:val="Hiperveza"/>
            <w:noProof/>
          </w:rPr>
          <w:t>PLAN RADA KUHARICE</w:t>
        </w:r>
        <w:r>
          <w:rPr>
            <w:noProof/>
            <w:webHidden/>
          </w:rPr>
          <w:tab/>
        </w:r>
        <w:r>
          <w:rPr>
            <w:noProof/>
            <w:webHidden/>
          </w:rPr>
          <w:fldChar w:fldCharType="begin"/>
        </w:r>
        <w:r>
          <w:rPr>
            <w:noProof/>
            <w:webHidden/>
          </w:rPr>
          <w:instrText xml:space="preserve"> PAGEREF _Toc494889964 \h </w:instrText>
        </w:r>
        <w:r>
          <w:rPr>
            <w:noProof/>
            <w:webHidden/>
          </w:rPr>
        </w:r>
        <w:r>
          <w:rPr>
            <w:noProof/>
            <w:webHidden/>
          </w:rPr>
          <w:fldChar w:fldCharType="separate"/>
        </w:r>
        <w:r>
          <w:rPr>
            <w:noProof/>
            <w:webHidden/>
          </w:rPr>
          <w:t>42</w:t>
        </w:r>
        <w:r>
          <w:rPr>
            <w:noProof/>
            <w:webHidden/>
          </w:rPr>
          <w:fldChar w:fldCharType="end"/>
        </w:r>
      </w:hyperlink>
    </w:p>
    <w:p w:rsidR="00715369" w:rsidRDefault="00715369">
      <w:pPr>
        <w:pStyle w:val="Sadraj2"/>
        <w:tabs>
          <w:tab w:val="right" w:leader="dot" w:pos="9062"/>
        </w:tabs>
        <w:rPr>
          <w:rFonts w:asciiTheme="minorHAnsi" w:eastAsiaTheme="minorEastAsia" w:hAnsiTheme="minorHAnsi" w:cstheme="minorBidi"/>
          <w:b w:val="0"/>
          <w:bCs w:val="0"/>
          <w:noProof/>
          <w:lang w:eastAsia="hr-HR"/>
        </w:rPr>
      </w:pPr>
      <w:hyperlink w:anchor="_Toc494889965" w:history="1">
        <w:r w:rsidRPr="00FA4273">
          <w:rPr>
            <w:rStyle w:val="Hiperveza"/>
            <w:noProof/>
          </w:rPr>
          <w:t>PLAN RADA STRUČNIH TIJELA ŠKOLE</w:t>
        </w:r>
        <w:r>
          <w:rPr>
            <w:noProof/>
            <w:webHidden/>
          </w:rPr>
          <w:tab/>
        </w:r>
        <w:r>
          <w:rPr>
            <w:noProof/>
            <w:webHidden/>
          </w:rPr>
          <w:fldChar w:fldCharType="begin"/>
        </w:r>
        <w:r>
          <w:rPr>
            <w:noProof/>
            <w:webHidden/>
          </w:rPr>
          <w:instrText xml:space="preserve"> PAGEREF _Toc494889965 \h </w:instrText>
        </w:r>
        <w:r>
          <w:rPr>
            <w:noProof/>
            <w:webHidden/>
          </w:rPr>
        </w:r>
        <w:r>
          <w:rPr>
            <w:noProof/>
            <w:webHidden/>
          </w:rPr>
          <w:fldChar w:fldCharType="separate"/>
        </w:r>
        <w:r>
          <w:rPr>
            <w:noProof/>
            <w:webHidden/>
          </w:rPr>
          <w:t>42</w:t>
        </w:r>
        <w:r>
          <w:rPr>
            <w:noProof/>
            <w:webHidden/>
          </w:rPr>
          <w:fldChar w:fldCharType="end"/>
        </w:r>
      </w:hyperlink>
    </w:p>
    <w:p w:rsidR="00715369" w:rsidRDefault="00715369">
      <w:pPr>
        <w:pStyle w:val="Sadraj3"/>
        <w:tabs>
          <w:tab w:val="right" w:leader="dot" w:pos="9062"/>
        </w:tabs>
        <w:rPr>
          <w:rFonts w:asciiTheme="minorHAnsi" w:eastAsiaTheme="minorEastAsia" w:hAnsiTheme="minorHAnsi" w:cstheme="minorBidi"/>
          <w:noProof/>
          <w:sz w:val="22"/>
          <w:szCs w:val="22"/>
          <w:lang w:eastAsia="hr-HR"/>
        </w:rPr>
      </w:pPr>
      <w:hyperlink w:anchor="_Toc494889966" w:history="1">
        <w:r w:rsidRPr="00FA4273">
          <w:rPr>
            <w:rStyle w:val="Hiperveza"/>
            <w:noProof/>
          </w:rPr>
          <w:t>UČITELJSKO VIJEĆE</w:t>
        </w:r>
        <w:r>
          <w:rPr>
            <w:noProof/>
            <w:webHidden/>
          </w:rPr>
          <w:tab/>
        </w:r>
        <w:r>
          <w:rPr>
            <w:noProof/>
            <w:webHidden/>
          </w:rPr>
          <w:fldChar w:fldCharType="begin"/>
        </w:r>
        <w:r>
          <w:rPr>
            <w:noProof/>
            <w:webHidden/>
          </w:rPr>
          <w:instrText xml:space="preserve"> PAGEREF _Toc494889966 \h </w:instrText>
        </w:r>
        <w:r>
          <w:rPr>
            <w:noProof/>
            <w:webHidden/>
          </w:rPr>
        </w:r>
        <w:r>
          <w:rPr>
            <w:noProof/>
            <w:webHidden/>
          </w:rPr>
          <w:fldChar w:fldCharType="separate"/>
        </w:r>
        <w:r>
          <w:rPr>
            <w:noProof/>
            <w:webHidden/>
          </w:rPr>
          <w:t>42</w:t>
        </w:r>
        <w:r>
          <w:rPr>
            <w:noProof/>
            <w:webHidden/>
          </w:rPr>
          <w:fldChar w:fldCharType="end"/>
        </w:r>
      </w:hyperlink>
    </w:p>
    <w:p w:rsidR="00715369" w:rsidRDefault="00715369">
      <w:pPr>
        <w:pStyle w:val="Sadraj3"/>
        <w:tabs>
          <w:tab w:val="right" w:leader="dot" w:pos="9062"/>
        </w:tabs>
        <w:rPr>
          <w:rFonts w:asciiTheme="minorHAnsi" w:eastAsiaTheme="minorEastAsia" w:hAnsiTheme="minorHAnsi" w:cstheme="minorBidi"/>
          <w:noProof/>
          <w:sz w:val="22"/>
          <w:szCs w:val="22"/>
          <w:lang w:eastAsia="hr-HR"/>
        </w:rPr>
      </w:pPr>
      <w:hyperlink w:anchor="_Toc494889967" w:history="1">
        <w:r w:rsidRPr="00FA4273">
          <w:rPr>
            <w:rStyle w:val="Hiperveza"/>
            <w:noProof/>
          </w:rPr>
          <w:t>PLAN RADA STRUČNOG TIMA</w:t>
        </w:r>
        <w:r>
          <w:rPr>
            <w:noProof/>
            <w:webHidden/>
          </w:rPr>
          <w:tab/>
        </w:r>
        <w:r>
          <w:rPr>
            <w:noProof/>
            <w:webHidden/>
          </w:rPr>
          <w:fldChar w:fldCharType="begin"/>
        </w:r>
        <w:r>
          <w:rPr>
            <w:noProof/>
            <w:webHidden/>
          </w:rPr>
          <w:instrText xml:space="preserve"> PAGEREF _Toc494889967 \h </w:instrText>
        </w:r>
        <w:r>
          <w:rPr>
            <w:noProof/>
            <w:webHidden/>
          </w:rPr>
        </w:r>
        <w:r>
          <w:rPr>
            <w:noProof/>
            <w:webHidden/>
          </w:rPr>
          <w:fldChar w:fldCharType="separate"/>
        </w:r>
        <w:r>
          <w:rPr>
            <w:noProof/>
            <w:webHidden/>
          </w:rPr>
          <w:t>42</w:t>
        </w:r>
        <w:r>
          <w:rPr>
            <w:noProof/>
            <w:webHidden/>
          </w:rPr>
          <w:fldChar w:fldCharType="end"/>
        </w:r>
      </w:hyperlink>
    </w:p>
    <w:p w:rsidR="00715369" w:rsidRDefault="00715369">
      <w:pPr>
        <w:pStyle w:val="Sadraj3"/>
        <w:tabs>
          <w:tab w:val="right" w:leader="dot" w:pos="9062"/>
        </w:tabs>
        <w:rPr>
          <w:rFonts w:asciiTheme="minorHAnsi" w:eastAsiaTheme="minorEastAsia" w:hAnsiTheme="minorHAnsi" w:cstheme="minorBidi"/>
          <w:noProof/>
          <w:sz w:val="22"/>
          <w:szCs w:val="22"/>
          <w:lang w:eastAsia="hr-HR"/>
        </w:rPr>
      </w:pPr>
      <w:hyperlink w:anchor="_Toc494889968" w:history="1">
        <w:r w:rsidRPr="00FA4273">
          <w:rPr>
            <w:rStyle w:val="Hiperveza"/>
            <w:noProof/>
          </w:rPr>
          <w:t>RAZREDNIK</w:t>
        </w:r>
        <w:r>
          <w:rPr>
            <w:noProof/>
            <w:webHidden/>
          </w:rPr>
          <w:tab/>
        </w:r>
        <w:r>
          <w:rPr>
            <w:noProof/>
            <w:webHidden/>
          </w:rPr>
          <w:fldChar w:fldCharType="begin"/>
        </w:r>
        <w:r>
          <w:rPr>
            <w:noProof/>
            <w:webHidden/>
          </w:rPr>
          <w:instrText xml:space="preserve"> PAGEREF _Toc494889968 \h </w:instrText>
        </w:r>
        <w:r>
          <w:rPr>
            <w:noProof/>
            <w:webHidden/>
          </w:rPr>
        </w:r>
        <w:r>
          <w:rPr>
            <w:noProof/>
            <w:webHidden/>
          </w:rPr>
          <w:fldChar w:fldCharType="separate"/>
        </w:r>
        <w:r>
          <w:rPr>
            <w:noProof/>
            <w:webHidden/>
          </w:rPr>
          <w:t>43</w:t>
        </w:r>
        <w:r>
          <w:rPr>
            <w:noProof/>
            <w:webHidden/>
          </w:rPr>
          <w:fldChar w:fldCharType="end"/>
        </w:r>
      </w:hyperlink>
    </w:p>
    <w:p w:rsidR="00715369" w:rsidRDefault="00715369">
      <w:pPr>
        <w:pStyle w:val="Sadraj3"/>
        <w:tabs>
          <w:tab w:val="right" w:leader="dot" w:pos="9062"/>
        </w:tabs>
        <w:rPr>
          <w:rFonts w:asciiTheme="minorHAnsi" w:eastAsiaTheme="minorEastAsia" w:hAnsiTheme="minorHAnsi" w:cstheme="minorBidi"/>
          <w:noProof/>
          <w:sz w:val="22"/>
          <w:szCs w:val="22"/>
          <w:lang w:eastAsia="hr-HR"/>
        </w:rPr>
      </w:pPr>
      <w:hyperlink w:anchor="_Toc494889969" w:history="1">
        <w:r w:rsidRPr="00FA4273">
          <w:rPr>
            <w:rStyle w:val="Hiperveza"/>
            <w:noProof/>
          </w:rPr>
          <w:t>VIJEĆE RODITELJA</w:t>
        </w:r>
        <w:r>
          <w:rPr>
            <w:noProof/>
            <w:webHidden/>
          </w:rPr>
          <w:tab/>
        </w:r>
        <w:r>
          <w:rPr>
            <w:noProof/>
            <w:webHidden/>
          </w:rPr>
          <w:fldChar w:fldCharType="begin"/>
        </w:r>
        <w:r>
          <w:rPr>
            <w:noProof/>
            <w:webHidden/>
          </w:rPr>
          <w:instrText xml:space="preserve"> PAGEREF _Toc494889969 \h </w:instrText>
        </w:r>
        <w:r>
          <w:rPr>
            <w:noProof/>
            <w:webHidden/>
          </w:rPr>
        </w:r>
        <w:r>
          <w:rPr>
            <w:noProof/>
            <w:webHidden/>
          </w:rPr>
          <w:fldChar w:fldCharType="separate"/>
        </w:r>
        <w:r>
          <w:rPr>
            <w:noProof/>
            <w:webHidden/>
          </w:rPr>
          <w:t>44</w:t>
        </w:r>
        <w:r>
          <w:rPr>
            <w:noProof/>
            <w:webHidden/>
          </w:rPr>
          <w:fldChar w:fldCharType="end"/>
        </w:r>
      </w:hyperlink>
    </w:p>
    <w:p w:rsidR="00715369" w:rsidRDefault="00715369">
      <w:pPr>
        <w:pStyle w:val="Sadraj3"/>
        <w:tabs>
          <w:tab w:val="right" w:leader="dot" w:pos="9062"/>
        </w:tabs>
        <w:rPr>
          <w:rFonts w:asciiTheme="minorHAnsi" w:eastAsiaTheme="minorEastAsia" w:hAnsiTheme="minorHAnsi" w:cstheme="minorBidi"/>
          <w:noProof/>
          <w:sz w:val="22"/>
          <w:szCs w:val="22"/>
          <w:lang w:eastAsia="hr-HR"/>
        </w:rPr>
      </w:pPr>
      <w:hyperlink w:anchor="_Toc494889970" w:history="1">
        <w:r w:rsidRPr="00FA4273">
          <w:rPr>
            <w:rStyle w:val="Hiperveza"/>
            <w:noProof/>
          </w:rPr>
          <w:t>RAZREDNO VIJEĆE</w:t>
        </w:r>
        <w:r>
          <w:rPr>
            <w:noProof/>
            <w:webHidden/>
          </w:rPr>
          <w:tab/>
        </w:r>
        <w:r>
          <w:rPr>
            <w:noProof/>
            <w:webHidden/>
          </w:rPr>
          <w:fldChar w:fldCharType="begin"/>
        </w:r>
        <w:r>
          <w:rPr>
            <w:noProof/>
            <w:webHidden/>
          </w:rPr>
          <w:instrText xml:space="preserve"> PAGEREF _Toc494889970 \h </w:instrText>
        </w:r>
        <w:r>
          <w:rPr>
            <w:noProof/>
            <w:webHidden/>
          </w:rPr>
        </w:r>
        <w:r>
          <w:rPr>
            <w:noProof/>
            <w:webHidden/>
          </w:rPr>
          <w:fldChar w:fldCharType="separate"/>
        </w:r>
        <w:r>
          <w:rPr>
            <w:noProof/>
            <w:webHidden/>
          </w:rPr>
          <w:t>44</w:t>
        </w:r>
        <w:r>
          <w:rPr>
            <w:noProof/>
            <w:webHidden/>
          </w:rPr>
          <w:fldChar w:fldCharType="end"/>
        </w:r>
      </w:hyperlink>
    </w:p>
    <w:p w:rsidR="00715369" w:rsidRDefault="00715369">
      <w:pPr>
        <w:pStyle w:val="Sadraj2"/>
        <w:tabs>
          <w:tab w:val="right" w:leader="dot" w:pos="9062"/>
        </w:tabs>
        <w:rPr>
          <w:rFonts w:asciiTheme="minorHAnsi" w:eastAsiaTheme="minorEastAsia" w:hAnsiTheme="minorHAnsi" w:cstheme="minorBidi"/>
          <w:b w:val="0"/>
          <w:bCs w:val="0"/>
          <w:noProof/>
          <w:lang w:eastAsia="hr-HR"/>
        </w:rPr>
      </w:pPr>
      <w:hyperlink w:anchor="_Toc494889971" w:history="1">
        <w:r w:rsidRPr="00FA4273">
          <w:rPr>
            <w:rStyle w:val="Hiperveza"/>
            <w:noProof/>
          </w:rPr>
          <w:t>PLAN RADA ŠKOLSKOG ODBORA</w:t>
        </w:r>
        <w:r>
          <w:rPr>
            <w:noProof/>
            <w:webHidden/>
          </w:rPr>
          <w:tab/>
        </w:r>
        <w:r>
          <w:rPr>
            <w:noProof/>
            <w:webHidden/>
          </w:rPr>
          <w:fldChar w:fldCharType="begin"/>
        </w:r>
        <w:r>
          <w:rPr>
            <w:noProof/>
            <w:webHidden/>
          </w:rPr>
          <w:instrText xml:space="preserve"> PAGEREF _Toc494889971 \h </w:instrText>
        </w:r>
        <w:r>
          <w:rPr>
            <w:noProof/>
            <w:webHidden/>
          </w:rPr>
        </w:r>
        <w:r>
          <w:rPr>
            <w:noProof/>
            <w:webHidden/>
          </w:rPr>
          <w:fldChar w:fldCharType="separate"/>
        </w:r>
        <w:r>
          <w:rPr>
            <w:noProof/>
            <w:webHidden/>
          </w:rPr>
          <w:t>45</w:t>
        </w:r>
        <w:r>
          <w:rPr>
            <w:noProof/>
            <w:webHidden/>
          </w:rPr>
          <w:fldChar w:fldCharType="end"/>
        </w:r>
      </w:hyperlink>
    </w:p>
    <w:p w:rsidR="00715369" w:rsidRDefault="00715369">
      <w:pPr>
        <w:pStyle w:val="Sadraj2"/>
        <w:tabs>
          <w:tab w:val="right" w:leader="dot" w:pos="9062"/>
        </w:tabs>
        <w:rPr>
          <w:rFonts w:asciiTheme="minorHAnsi" w:eastAsiaTheme="minorEastAsia" w:hAnsiTheme="minorHAnsi" w:cstheme="minorBidi"/>
          <w:b w:val="0"/>
          <w:bCs w:val="0"/>
          <w:noProof/>
          <w:lang w:eastAsia="hr-HR"/>
        </w:rPr>
      </w:pPr>
      <w:hyperlink w:anchor="_Toc494889972" w:history="1">
        <w:r w:rsidRPr="00FA4273">
          <w:rPr>
            <w:rStyle w:val="Hiperveza"/>
            <w:noProof/>
          </w:rPr>
          <w:t>PLAN RADA VIJEĆA RODITELJA</w:t>
        </w:r>
        <w:r>
          <w:rPr>
            <w:noProof/>
            <w:webHidden/>
          </w:rPr>
          <w:tab/>
        </w:r>
        <w:r>
          <w:rPr>
            <w:noProof/>
            <w:webHidden/>
          </w:rPr>
          <w:fldChar w:fldCharType="begin"/>
        </w:r>
        <w:r>
          <w:rPr>
            <w:noProof/>
            <w:webHidden/>
          </w:rPr>
          <w:instrText xml:space="preserve"> PAGEREF _Toc494889972 \h </w:instrText>
        </w:r>
        <w:r>
          <w:rPr>
            <w:noProof/>
            <w:webHidden/>
          </w:rPr>
        </w:r>
        <w:r>
          <w:rPr>
            <w:noProof/>
            <w:webHidden/>
          </w:rPr>
          <w:fldChar w:fldCharType="separate"/>
        </w:r>
        <w:r>
          <w:rPr>
            <w:noProof/>
            <w:webHidden/>
          </w:rPr>
          <w:t>45</w:t>
        </w:r>
        <w:r>
          <w:rPr>
            <w:noProof/>
            <w:webHidden/>
          </w:rPr>
          <w:fldChar w:fldCharType="end"/>
        </w:r>
      </w:hyperlink>
    </w:p>
    <w:p w:rsidR="00715369" w:rsidRDefault="00715369">
      <w:pPr>
        <w:pStyle w:val="Sadraj2"/>
        <w:tabs>
          <w:tab w:val="right" w:leader="dot" w:pos="9062"/>
        </w:tabs>
        <w:rPr>
          <w:rFonts w:asciiTheme="minorHAnsi" w:eastAsiaTheme="minorEastAsia" w:hAnsiTheme="minorHAnsi" w:cstheme="minorBidi"/>
          <w:b w:val="0"/>
          <w:bCs w:val="0"/>
          <w:noProof/>
          <w:lang w:eastAsia="hr-HR"/>
        </w:rPr>
      </w:pPr>
      <w:hyperlink w:anchor="_Toc494889973" w:history="1">
        <w:r w:rsidRPr="00FA4273">
          <w:rPr>
            <w:rStyle w:val="Hiperveza"/>
            <w:noProof/>
          </w:rPr>
          <w:t>PROGRAM STRUČNOG OSPOSOBLJAVANJA USAVRŠAVANJA</w:t>
        </w:r>
        <w:r>
          <w:rPr>
            <w:noProof/>
            <w:webHidden/>
          </w:rPr>
          <w:tab/>
        </w:r>
        <w:r>
          <w:rPr>
            <w:noProof/>
            <w:webHidden/>
          </w:rPr>
          <w:fldChar w:fldCharType="begin"/>
        </w:r>
        <w:r>
          <w:rPr>
            <w:noProof/>
            <w:webHidden/>
          </w:rPr>
          <w:instrText xml:space="preserve"> PAGEREF _Toc494889973 \h </w:instrText>
        </w:r>
        <w:r>
          <w:rPr>
            <w:noProof/>
            <w:webHidden/>
          </w:rPr>
        </w:r>
        <w:r>
          <w:rPr>
            <w:noProof/>
            <w:webHidden/>
          </w:rPr>
          <w:fldChar w:fldCharType="separate"/>
        </w:r>
        <w:r>
          <w:rPr>
            <w:noProof/>
            <w:webHidden/>
          </w:rPr>
          <w:t>47</w:t>
        </w:r>
        <w:r>
          <w:rPr>
            <w:noProof/>
            <w:webHidden/>
          </w:rPr>
          <w:fldChar w:fldCharType="end"/>
        </w:r>
      </w:hyperlink>
    </w:p>
    <w:p w:rsidR="00715369" w:rsidRDefault="00715369">
      <w:pPr>
        <w:pStyle w:val="Sadraj2"/>
        <w:tabs>
          <w:tab w:val="right" w:leader="dot" w:pos="9062"/>
        </w:tabs>
        <w:rPr>
          <w:rFonts w:asciiTheme="minorHAnsi" w:eastAsiaTheme="minorEastAsia" w:hAnsiTheme="minorHAnsi" w:cstheme="minorBidi"/>
          <w:b w:val="0"/>
          <w:bCs w:val="0"/>
          <w:noProof/>
          <w:lang w:eastAsia="hr-HR"/>
        </w:rPr>
      </w:pPr>
      <w:hyperlink w:anchor="_Toc494889974" w:history="1">
        <w:r w:rsidRPr="00FA4273">
          <w:rPr>
            <w:rStyle w:val="Hiperveza"/>
            <w:noProof/>
          </w:rPr>
          <w:t>PLAN I PROGRAM RADA RAVNATELJA</w:t>
        </w:r>
        <w:r>
          <w:rPr>
            <w:noProof/>
            <w:webHidden/>
          </w:rPr>
          <w:tab/>
        </w:r>
        <w:r>
          <w:rPr>
            <w:noProof/>
            <w:webHidden/>
          </w:rPr>
          <w:fldChar w:fldCharType="begin"/>
        </w:r>
        <w:r>
          <w:rPr>
            <w:noProof/>
            <w:webHidden/>
          </w:rPr>
          <w:instrText xml:space="preserve"> PAGEREF _Toc494889974 \h </w:instrText>
        </w:r>
        <w:r>
          <w:rPr>
            <w:noProof/>
            <w:webHidden/>
          </w:rPr>
        </w:r>
        <w:r>
          <w:rPr>
            <w:noProof/>
            <w:webHidden/>
          </w:rPr>
          <w:fldChar w:fldCharType="separate"/>
        </w:r>
        <w:r>
          <w:rPr>
            <w:noProof/>
            <w:webHidden/>
          </w:rPr>
          <w:t>48</w:t>
        </w:r>
        <w:r>
          <w:rPr>
            <w:noProof/>
            <w:webHidden/>
          </w:rPr>
          <w:fldChar w:fldCharType="end"/>
        </w:r>
      </w:hyperlink>
    </w:p>
    <w:p w:rsidR="00715369" w:rsidRDefault="00715369">
      <w:pPr>
        <w:pStyle w:val="Sadraj2"/>
        <w:tabs>
          <w:tab w:val="right" w:leader="dot" w:pos="9062"/>
        </w:tabs>
        <w:rPr>
          <w:rFonts w:asciiTheme="minorHAnsi" w:eastAsiaTheme="minorEastAsia" w:hAnsiTheme="minorHAnsi" w:cstheme="minorBidi"/>
          <w:b w:val="0"/>
          <w:bCs w:val="0"/>
          <w:noProof/>
          <w:lang w:eastAsia="hr-HR"/>
        </w:rPr>
      </w:pPr>
      <w:hyperlink w:anchor="_Toc494889975" w:history="1">
        <w:r w:rsidRPr="00FA4273">
          <w:rPr>
            <w:rStyle w:val="Hiperveza"/>
            <w:noProof/>
            <w:lang w:val="pl-PL"/>
          </w:rPr>
          <w:t>GODIŠNJI PLAN I PROGRAM RADA PEDAGOGA</w:t>
        </w:r>
        <w:r>
          <w:rPr>
            <w:noProof/>
            <w:webHidden/>
          </w:rPr>
          <w:tab/>
        </w:r>
        <w:r>
          <w:rPr>
            <w:noProof/>
            <w:webHidden/>
          </w:rPr>
          <w:fldChar w:fldCharType="begin"/>
        </w:r>
        <w:r>
          <w:rPr>
            <w:noProof/>
            <w:webHidden/>
          </w:rPr>
          <w:instrText xml:space="preserve"> PAGEREF _Toc494889975 \h </w:instrText>
        </w:r>
        <w:r>
          <w:rPr>
            <w:noProof/>
            <w:webHidden/>
          </w:rPr>
        </w:r>
        <w:r>
          <w:rPr>
            <w:noProof/>
            <w:webHidden/>
          </w:rPr>
          <w:fldChar w:fldCharType="separate"/>
        </w:r>
        <w:r>
          <w:rPr>
            <w:noProof/>
            <w:webHidden/>
          </w:rPr>
          <w:t>52</w:t>
        </w:r>
        <w:r>
          <w:rPr>
            <w:noProof/>
            <w:webHidden/>
          </w:rPr>
          <w:fldChar w:fldCharType="end"/>
        </w:r>
      </w:hyperlink>
    </w:p>
    <w:p w:rsidR="00715369" w:rsidRDefault="00715369">
      <w:pPr>
        <w:pStyle w:val="Sadraj2"/>
        <w:tabs>
          <w:tab w:val="right" w:leader="dot" w:pos="9062"/>
        </w:tabs>
        <w:rPr>
          <w:rFonts w:asciiTheme="minorHAnsi" w:eastAsiaTheme="minorEastAsia" w:hAnsiTheme="minorHAnsi" w:cstheme="minorBidi"/>
          <w:b w:val="0"/>
          <w:bCs w:val="0"/>
          <w:noProof/>
          <w:lang w:eastAsia="hr-HR"/>
        </w:rPr>
      </w:pPr>
      <w:hyperlink w:anchor="_Toc494889976" w:history="1">
        <w:r w:rsidRPr="00FA4273">
          <w:rPr>
            <w:rStyle w:val="Hiperveza"/>
            <w:noProof/>
          </w:rPr>
          <w:t>PROGRAM RADA KNJIŽNIČARA</w:t>
        </w:r>
        <w:r>
          <w:rPr>
            <w:noProof/>
            <w:webHidden/>
          </w:rPr>
          <w:tab/>
        </w:r>
        <w:r>
          <w:rPr>
            <w:noProof/>
            <w:webHidden/>
          </w:rPr>
          <w:fldChar w:fldCharType="begin"/>
        </w:r>
        <w:r>
          <w:rPr>
            <w:noProof/>
            <w:webHidden/>
          </w:rPr>
          <w:instrText xml:space="preserve"> PAGEREF _Toc494889976 \h </w:instrText>
        </w:r>
        <w:r>
          <w:rPr>
            <w:noProof/>
            <w:webHidden/>
          </w:rPr>
        </w:r>
        <w:r>
          <w:rPr>
            <w:noProof/>
            <w:webHidden/>
          </w:rPr>
          <w:fldChar w:fldCharType="separate"/>
        </w:r>
        <w:r>
          <w:rPr>
            <w:noProof/>
            <w:webHidden/>
          </w:rPr>
          <w:t>58</w:t>
        </w:r>
        <w:r>
          <w:rPr>
            <w:noProof/>
            <w:webHidden/>
          </w:rPr>
          <w:fldChar w:fldCharType="end"/>
        </w:r>
      </w:hyperlink>
    </w:p>
    <w:p w:rsidR="00715369" w:rsidRDefault="00715369">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494889977" w:history="1">
        <w:r w:rsidRPr="00FA4273">
          <w:rPr>
            <w:rStyle w:val="Hiperveza"/>
            <w:noProof/>
          </w:rPr>
          <w:t xml:space="preserve">V A L O R I Z </w:t>
        </w:r>
        <w:r w:rsidRPr="00FA4273">
          <w:rPr>
            <w:rStyle w:val="Hiperveza"/>
            <w:noProof/>
          </w:rPr>
          <w:t>A</w:t>
        </w:r>
        <w:r w:rsidRPr="00FA4273">
          <w:rPr>
            <w:rStyle w:val="Hiperveza"/>
            <w:noProof/>
          </w:rPr>
          <w:t xml:space="preserve"> C I J A</w:t>
        </w:r>
        <w:r>
          <w:rPr>
            <w:noProof/>
            <w:webHidden/>
          </w:rPr>
          <w:tab/>
        </w:r>
        <w:r>
          <w:rPr>
            <w:noProof/>
            <w:webHidden/>
          </w:rPr>
          <w:fldChar w:fldCharType="begin"/>
        </w:r>
        <w:r>
          <w:rPr>
            <w:noProof/>
            <w:webHidden/>
          </w:rPr>
          <w:instrText xml:space="preserve"> PAGEREF _Toc494889977 \h </w:instrText>
        </w:r>
        <w:r>
          <w:rPr>
            <w:noProof/>
            <w:webHidden/>
          </w:rPr>
        </w:r>
        <w:r>
          <w:rPr>
            <w:noProof/>
            <w:webHidden/>
          </w:rPr>
          <w:fldChar w:fldCharType="separate"/>
        </w:r>
        <w:r>
          <w:rPr>
            <w:noProof/>
            <w:webHidden/>
          </w:rPr>
          <w:t>59</w:t>
        </w:r>
        <w:r>
          <w:rPr>
            <w:noProof/>
            <w:webHidden/>
          </w:rPr>
          <w:fldChar w:fldCharType="end"/>
        </w:r>
      </w:hyperlink>
    </w:p>
    <w:p w:rsidR="00297207" w:rsidRDefault="007569B9" w:rsidP="00FF4521">
      <w:pPr>
        <w:pStyle w:val="Naslov1"/>
        <w:jc w:val="left"/>
        <w:sectPr w:rsidR="00297207" w:rsidSect="00DD5A98">
          <w:headerReference w:type="default" r:id="rId9"/>
          <w:footerReference w:type="default" r:id="rId10"/>
          <w:pgSz w:w="11906" w:h="16838"/>
          <w:pgMar w:top="1417" w:right="1417" w:bottom="1417" w:left="1417" w:header="708" w:footer="708" w:gutter="0"/>
          <w:pgNumType w:start="0"/>
          <w:cols w:space="708"/>
          <w:titlePg/>
          <w:docGrid w:linePitch="360"/>
        </w:sectPr>
      </w:pPr>
      <w:r>
        <w:fldChar w:fldCharType="end"/>
      </w:r>
    </w:p>
    <w:p w:rsidR="00F23927" w:rsidRPr="00302F10" w:rsidRDefault="00F23927" w:rsidP="00FF4521">
      <w:pPr>
        <w:pStyle w:val="Naslov1"/>
        <w:jc w:val="left"/>
      </w:pPr>
      <w:bookmarkStart w:id="3" w:name="_Toc494889919"/>
      <w:r w:rsidRPr="00302F10">
        <w:lastRenderedPageBreak/>
        <w:t>OSNOVNI PODACI O ŠKOLI</w:t>
      </w:r>
      <w:bookmarkEnd w:id="3"/>
    </w:p>
    <w:p w:rsidR="00F23927" w:rsidRPr="00302F10" w:rsidRDefault="00F23927" w:rsidP="00FF4521">
      <w:pPr>
        <w:pStyle w:val="Bezproreda"/>
      </w:pPr>
    </w:p>
    <w:tbl>
      <w:tblPr>
        <w:tblW w:w="97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4608"/>
        <w:gridCol w:w="5100"/>
      </w:tblGrid>
      <w:tr w:rsidR="00F23927" w:rsidRPr="0022225E">
        <w:tc>
          <w:tcPr>
            <w:tcW w:w="4608" w:type="dxa"/>
            <w:tcBorders>
              <w:top w:val="double"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Naziv škole:</w:t>
            </w:r>
          </w:p>
        </w:tc>
        <w:tc>
          <w:tcPr>
            <w:tcW w:w="5100" w:type="dxa"/>
            <w:tcBorders>
              <w:top w:val="double" w:sz="4" w:space="0" w:color="auto"/>
              <w:left w:val="dotted" w:sz="4" w:space="0" w:color="auto"/>
              <w:bottom w:val="dotted" w:sz="4" w:space="0" w:color="auto"/>
            </w:tcBorders>
          </w:tcPr>
          <w:p w:rsidR="00F23927" w:rsidRPr="0022225E" w:rsidRDefault="00F23927" w:rsidP="00FF4521">
            <w:pPr>
              <w:pStyle w:val="Bezproreda"/>
              <w:rPr>
                <w:lang w:eastAsia="hr-HR"/>
              </w:rPr>
            </w:pPr>
            <w:r w:rsidRPr="0022225E">
              <w:rPr>
                <w:lang w:eastAsia="hr-HR"/>
              </w:rPr>
              <w:t>OŠ VJEKOSLAVA KALEBA</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Adresa škole:</w:t>
            </w:r>
          </w:p>
        </w:tc>
        <w:tc>
          <w:tcPr>
            <w:tcW w:w="5100" w:type="dxa"/>
            <w:tcBorders>
              <w:top w:val="dotted" w:sz="4" w:space="0" w:color="auto"/>
              <w:left w:val="dotted" w:sz="4" w:space="0" w:color="auto"/>
              <w:bottom w:val="dotted" w:sz="4" w:space="0" w:color="auto"/>
            </w:tcBorders>
          </w:tcPr>
          <w:p w:rsidR="00F23927" w:rsidRPr="0022225E" w:rsidRDefault="00F23927" w:rsidP="00FF4521">
            <w:pPr>
              <w:pStyle w:val="Bezproreda"/>
              <w:rPr>
                <w:lang w:eastAsia="hr-HR"/>
              </w:rPr>
            </w:pPr>
            <w:r w:rsidRPr="0022225E">
              <w:rPr>
                <w:lang w:eastAsia="hr-HR"/>
              </w:rPr>
              <w:t>PUT LUKE BB, TISNO</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Županija:</w:t>
            </w:r>
          </w:p>
        </w:tc>
        <w:tc>
          <w:tcPr>
            <w:tcW w:w="5100" w:type="dxa"/>
            <w:tcBorders>
              <w:top w:val="dotted" w:sz="4" w:space="0" w:color="auto"/>
              <w:left w:val="dotted" w:sz="4" w:space="0" w:color="auto"/>
              <w:bottom w:val="dotted" w:sz="4" w:space="0" w:color="auto"/>
            </w:tcBorders>
          </w:tcPr>
          <w:p w:rsidR="00F23927" w:rsidRPr="0022225E" w:rsidRDefault="00F23927" w:rsidP="00FF4521">
            <w:pPr>
              <w:pStyle w:val="Bezproreda"/>
              <w:rPr>
                <w:lang w:eastAsia="hr-HR"/>
              </w:rPr>
            </w:pPr>
            <w:r w:rsidRPr="0022225E">
              <w:rPr>
                <w:lang w:eastAsia="hr-HR"/>
              </w:rPr>
              <w:t>ŠIBENSKO - KNINSKA</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 xml:space="preserve">Telefonski broj: </w:t>
            </w:r>
          </w:p>
        </w:tc>
        <w:tc>
          <w:tcPr>
            <w:tcW w:w="5100" w:type="dxa"/>
            <w:tcBorders>
              <w:top w:val="dotted" w:sz="4" w:space="0" w:color="auto"/>
              <w:left w:val="dotted" w:sz="4" w:space="0" w:color="auto"/>
              <w:bottom w:val="dotted" w:sz="4" w:space="0" w:color="auto"/>
            </w:tcBorders>
          </w:tcPr>
          <w:p w:rsidR="00F23927" w:rsidRPr="0022225E" w:rsidRDefault="00F23927" w:rsidP="00FF4521">
            <w:pPr>
              <w:pStyle w:val="Bezproreda"/>
              <w:rPr>
                <w:lang w:eastAsia="hr-HR"/>
              </w:rPr>
            </w:pPr>
            <w:r w:rsidRPr="0022225E">
              <w:rPr>
                <w:lang w:eastAsia="hr-HR"/>
              </w:rPr>
              <w:t>022/ 438 634                   022/ 439 314</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telefaksa:</w:t>
            </w:r>
          </w:p>
        </w:tc>
        <w:tc>
          <w:tcPr>
            <w:tcW w:w="5100" w:type="dxa"/>
            <w:tcBorders>
              <w:top w:val="dotted" w:sz="4" w:space="0" w:color="auto"/>
              <w:left w:val="dotted" w:sz="4" w:space="0" w:color="auto"/>
              <w:bottom w:val="dotted" w:sz="4" w:space="0" w:color="auto"/>
            </w:tcBorders>
          </w:tcPr>
          <w:p w:rsidR="00F23927" w:rsidRPr="0022225E" w:rsidRDefault="00F23927" w:rsidP="00FF4521">
            <w:pPr>
              <w:pStyle w:val="Bezproreda"/>
              <w:rPr>
                <w:lang w:eastAsia="hr-HR"/>
              </w:rPr>
            </w:pPr>
            <w:r w:rsidRPr="0022225E">
              <w:rPr>
                <w:lang w:eastAsia="hr-HR"/>
              </w:rPr>
              <w:t>022/ 439 314</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Internetska pošta:</w:t>
            </w:r>
          </w:p>
        </w:tc>
        <w:tc>
          <w:tcPr>
            <w:tcW w:w="5100" w:type="dxa"/>
            <w:tcBorders>
              <w:top w:val="dotted" w:sz="4" w:space="0" w:color="auto"/>
              <w:left w:val="dotted" w:sz="4" w:space="0" w:color="auto"/>
              <w:bottom w:val="dotted" w:sz="4" w:space="0" w:color="auto"/>
            </w:tcBorders>
          </w:tcPr>
          <w:p w:rsidR="00F23927" w:rsidRPr="0022225E" w:rsidRDefault="00215510" w:rsidP="001B6BB9">
            <w:pPr>
              <w:pStyle w:val="Bezproreda"/>
              <w:rPr>
                <w:lang w:eastAsia="hr-HR"/>
              </w:rPr>
            </w:pPr>
            <w:hyperlink r:id="rId11" w:history="1">
              <w:r w:rsidR="00A03526" w:rsidRPr="00B47CD3">
                <w:rPr>
                  <w:rStyle w:val="Hiperveza"/>
                  <w:rFonts w:ascii="Times New Roman" w:hAnsi="Times New Roman"/>
                  <w:lang w:eastAsia="hr-HR"/>
                </w:rPr>
                <w:t>ured@os-tisno.skole.hr</w:t>
              </w:r>
            </w:hyperlink>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Internetska adresa:</w:t>
            </w:r>
          </w:p>
        </w:tc>
        <w:tc>
          <w:tcPr>
            <w:tcW w:w="5100" w:type="dxa"/>
            <w:tcBorders>
              <w:top w:val="dotted" w:sz="4" w:space="0" w:color="auto"/>
              <w:left w:val="dotted" w:sz="4" w:space="0" w:color="auto"/>
              <w:bottom w:val="dotted" w:sz="4" w:space="0" w:color="auto"/>
            </w:tcBorders>
          </w:tcPr>
          <w:p w:rsidR="00F23927" w:rsidRPr="0022225E" w:rsidRDefault="00F23927" w:rsidP="00FF4521">
            <w:pPr>
              <w:pStyle w:val="Bezproreda"/>
              <w:rPr>
                <w:lang w:eastAsia="hr-HR"/>
              </w:rPr>
            </w:pPr>
            <w:r w:rsidRPr="0022225E">
              <w:rPr>
                <w:lang w:eastAsia="hr-HR"/>
              </w:rPr>
              <w:t>www.os-tisno.skole.hr</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Šifra škole:</w:t>
            </w:r>
          </w:p>
        </w:tc>
        <w:tc>
          <w:tcPr>
            <w:tcW w:w="5100" w:type="dxa"/>
            <w:tcBorders>
              <w:top w:val="dotted" w:sz="4" w:space="0" w:color="auto"/>
              <w:left w:val="dotted" w:sz="4" w:space="0" w:color="auto"/>
              <w:bottom w:val="dotted" w:sz="4" w:space="0" w:color="auto"/>
            </w:tcBorders>
          </w:tcPr>
          <w:p w:rsidR="00F23927" w:rsidRPr="0022225E" w:rsidRDefault="00F23927" w:rsidP="00FF4521">
            <w:pPr>
              <w:pStyle w:val="Bezproreda"/>
              <w:rPr>
                <w:lang w:eastAsia="hr-HR"/>
              </w:rPr>
            </w:pPr>
            <w:r w:rsidRPr="0022225E">
              <w:rPr>
                <w:lang w:eastAsia="hr-HR"/>
              </w:rPr>
              <w:t>15-415-001</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Matični broj škole:</w:t>
            </w:r>
          </w:p>
        </w:tc>
        <w:tc>
          <w:tcPr>
            <w:tcW w:w="5100" w:type="dxa"/>
            <w:tcBorders>
              <w:top w:val="dotted" w:sz="4" w:space="0" w:color="auto"/>
              <w:left w:val="dotted" w:sz="4" w:space="0" w:color="auto"/>
              <w:bottom w:val="dotted" w:sz="4" w:space="0" w:color="auto"/>
            </w:tcBorders>
          </w:tcPr>
          <w:p w:rsidR="00F23927" w:rsidRPr="0022225E" w:rsidRDefault="00F23927" w:rsidP="00FF4521">
            <w:pPr>
              <w:pStyle w:val="Bezproreda"/>
              <w:rPr>
                <w:lang w:eastAsia="hr-HR"/>
              </w:rPr>
            </w:pPr>
            <w:r w:rsidRPr="0022225E">
              <w:rPr>
                <w:lang w:eastAsia="hr-HR"/>
              </w:rPr>
              <w:t>03019420</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OIB:</w:t>
            </w:r>
          </w:p>
        </w:tc>
        <w:tc>
          <w:tcPr>
            <w:tcW w:w="5100" w:type="dxa"/>
            <w:tcBorders>
              <w:top w:val="dotted" w:sz="4" w:space="0" w:color="auto"/>
              <w:left w:val="dotted" w:sz="4" w:space="0" w:color="auto"/>
              <w:bottom w:val="dotted" w:sz="4" w:space="0" w:color="auto"/>
            </w:tcBorders>
          </w:tcPr>
          <w:p w:rsidR="00F23927" w:rsidRPr="0022225E" w:rsidRDefault="00F23927" w:rsidP="00FF4521">
            <w:pPr>
              <w:pStyle w:val="Bezproreda"/>
              <w:rPr>
                <w:lang w:eastAsia="hr-HR"/>
              </w:rPr>
            </w:pPr>
            <w:r w:rsidRPr="0022225E">
              <w:rPr>
                <w:lang w:eastAsia="hr-HR"/>
              </w:rPr>
              <w:t>03878220834</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Upis u sudski registar (broj i datum):</w:t>
            </w:r>
          </w:p>
        </w:tc>
        <w:tc>
          <w:tcPr>
            <w:tcW w:w="5100" w:type="dxa"/>
            <w:tcBorders>
              <w:top w:val="dotted" w:sz="4" w:space="0" w:color="auto"/>
              <w:left w:val="dotted" w:sz="4" w:space="0" w:color="auto"/>
              <w:bottom w:val="dotted" w:sz="4" w:space="0" w:color="auto"/>
            </w:tcBorders>
          </w:tcPr>
          <w:p w:rsidR="00F23927" w:rsidRPr="0022225E" w:rsidRDefault="00F23927" w:rsidP="00FF4521">
            <w:pPr>
              <w:pStyle w:val="Bezproreda"/>
              <w:rPr>
                <w:lang w:eastAsia="hr-HR"/>
              </w:rPr>
            </w:pPr>
            <w:r w:rsidRPr="0022225E">
              <w:rPr>
                <w:lang w:eastAsia="hr-HR"/>
              </w:rPr>
              <w:t>Tt-07/389-5 od 23. srpnja 2007.g.</w:t>
            </w:r>
          </w:p>
        </w:tc>
      </w:tr>
      <w:tr w:rsidR="00F23927" w:rsidRPr="0022225E">
        <w:tc>
          <w:tcPr>
            <w:tcW w:w="4608" w:type="dxa"/>
            <w:tcBorders>
              <w:top w:val="dotted" w:sz="4" w:space="0" w:color="auto"/>
              <w:bottom w:val="double" w:sz="4" w:space="0" w:color="auto"/>
              <w:right w:val="dotted" w:sz="4" w:space="0" w:color="auto"/>
            </w:tcBorders>
          </w:tcPr>
          <w:p w:rsidR="00F23927" w:rsidRPr="0022225E" w:rsidRDefault="00F23927" w:rsidP="00FF4521">
            <w:pPr>
              <w:pStyle w:val="Bezproreda"/>
              <w:rPr>
                <w:lang w:eastAsia="hr-HR"/>
              </w:rPr>
            </w:pPr>
            <w:r w:rsidRPr="0022225E">
              <w:rPr>
                <w:bCs/>
                <w:lang w:eastAsia="hr-HR"/>
              </w:rPr>
              <w:t>Škola vježbaonica za:</w:t>
            </w:r>
          </w:p>
        </w:tc>
        <w:tc>
          <w:tcPr>
            <w:tcW w:w="5100" w:type="dxa"/>
            <w:tcBorders>
              <w:top w:val="dotted" w:sz="4" w:space="0" w:color="auto"/>
              <w:left w:val="dotted" w:sz="4" w:space="0" w:color="auto"/>
              <w:bottom w:val="double" w:sz="4" w:space="0" w:color="auto"/>
            </w:tcBorders>
          </w:tcPr>
          <w:p w:rsidR="00F23927" w:rsidRPr="0022225E" w:rsidRDefault="00F23927" w:rsidP="00FF4521">
            <w:pPr>
              <w:pStyle w:val="Bezproreda"/>
              <w:rPr>
                <w:lang w:eastAsia="hr-HR"/>
              </w:rPr>
            </w:pPr>
            <w:r w:rsidRPr="0022225E">
              <w:rPr>
                <w:lang w:eastAsia="hr-HR"/>
              </w:rPr>
              <w:t>-</w:t>
            </w:r>
          </w:p>
        </w:tc>
      </w:tr>
      <w:tr w:rsidR="00F23927" w:rsidRPr="0022225E">
        <w:trPr>
          <w:trHeight w:hRule="exact" w:val="170"/>
        </w:trPr>
        <w:tc>
          <w:tcPr>
            <w:tcW w:w="4608" w:type="dxa"/>
            <w:tcBorders>
              <w:top w:val="double" w:sz="4" w:space="0" w:color="auto"/>
              <w:bottom w:val="double" w:sz="4" w:space="0" w:color="auto"/>
            </w:tcBorders>
            <w:shd w:val="clear" w:color="auto" w:fill="E0E0E0"/>
          </w:tcPr>
          <w:p w:rsidR="00F23927" w:rsidRPr="0022225E" w:rsidRDefault="00F23927" w:rsidP="00FF4521">
            <w:pPr>
              <w:pStyle w:val="Bezproreda"/>
              <w:rPr>
                <w:lang w:eastAsia="hr-HR"/>
              </w:rPr>
            </w:pPr>
          </w:p>
        </w:tc>
        <w:tc>
          <w:tcPr>
            <w:tcW w:w="5100" w:type="dxa"/>
            <w:tcBorders>
              <w:top w:val="double" w:sz="4" w:space="0" w:color="auto"/>
              <w:bottom w:val="double" w:sz="4" w:space="0" w:color="auto"/>
            </w:tcBorders>
            <w:shd w:val="clear" w:color="auto" w:fill="E0E0E0"/>
          </w:tcPr>
          <w:p w:rsidR="00F23927" w:rsidRPr="0022225E" w:rsidRDefault="00F23927" w:rsidP="00FF4521">
            <w:pPr>
              <w:pStyle w:val="Bezproreda"/>
              <w:rPr>
                <w:lang w:eastAsia="hr-HR"/>
              </w:rPr>
            </w:pPr>
          </w:p>
        </w:tc>
      </w:tr>
      <w:tr w:rsidR="00F23927" w:rsidRPr="0022225E">
        <w:tc>
          <w:tcPr>
            <w:tcW w:w="4608" w:type="dxa"/>
            <w:tcBorders>
              <w:top w:val="double"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Ravnatelj škole:</w:t>
            </w:r>
          </w:p>
        </w:tc>
        <w:tc>
          <w:tcPr>
            <w:tcW w:w="5100" w:type="dxa"/>
            <w:tcBorders>
              <w:top w:val="double" w:sz="4" w:space="0" w:color="auto"/>
              <w:left w:val="dotted" w:sz="4" w:space="0" w:color="auto"/>
              <w:bottom w:val="dotted" w:sz="4" w:space="0" w:color="auto"/>
            </w:tcBorders>
          </w:tcPr>
          <w:p w:rsidR="00F23927" w:rsidRPr="0022225E" w:rsidRDefault="00E9308F" w:rsidP="00FF4521">
            <w:pPr>
              <w:pStyle w:val="Bezproreda"/>
              <w:rPr>
                <w:lang w:eastAsia="hr-HR"/>
              </w:rPr>
            </w:pPr>
            <w:r>
              <w:rPr>
                <w:lang w:eastAsia="hr-HR"/>
              </w:rPr>
              <w:t>SANDA CRVELIN</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Zamjenik ravnatelja:</w:t>
            </w:r>
          </w:p>
        </w:tc>
        <w:tc>
          <w:tcPr>
            <w:tcW w:w="5100" w:type="dxa"/>
            <w:tcBorders>
              <w:top w:val="dotted" w:sz="4" w:space="0" w:color="auto"/>
              <w:left w:val="dotted" w:sz="4" w:space="0" w:color="auto"/>
              <w:bottom w:val="dotted" w:sz="4" w:space="0" w:color="auto"/>
            </w:tcBorders>
          </w:tcPr>
          <w:p w:rsidR="00F23927" w:rsidRPr="0022225E" w:rsidRDefault="00E9308F" w:rsidP="00FF4521">
            <w:pPr>
              <w:pStyle w:val="Bezproreda"/>
              <w:rPr>
                <w:lang w:eastAsia="hr-HR"/>
              </w:rPr>
            </w:pPr>
            <w:r>
              <w:rPr>
                <w:lang w:eastAsia="hr-HR"/>
              </w:rPr>
              <w:t>HELENA ČORKALO</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Voditelj smjene:</w:t>
            </w:r>
          </w:p>
        </w:tc>
        <w:tc>
          <w:tcPr>
            <w:tcW w:w="5100" w:type="dxa"/>
            <w:tcBorders>
              <w:top w:val="dotted" w:sz="4" w:space="0" w:color="auto"/>
              <w:left w:val="dotted" w:sz="4" w:space="0" w:color="auto"/>
              <w:bottom w:val="dotted" w:sz="4" w:space="0" w:color="auto"/>
            </w:tcBorders>
          </w:tcPr>
          <w:p w:rsidR="00F23927" w:rsidRPr="0022225E" w:rsidRDefault="00F23927" w:rsidP="00FF4521">
            <w:pPr>
              <w:pStyle w:val="Bezproreda"/>
              <w:rPr>
                <w:lang w:eastAsia="hr-HR"/>
              </w:rPr>
            </w:pPr>
            <w:r w:rsidRPr="0022225E">
              <w:rPr>
                <w:lang w:eastAsia="hr-HR"/>
              </w:rPr>
              <w:t>-</w:t>
            </w:r>
          </w:p>
        </w:tc>
      </w:tr>
      <w:tr w:rsidR="00F23927" w:rsidRPr="0022225E">
        <w:tc>
          <w:tcPr>
            <w:tcW w:w="4608" w:type="dxa"/>
            <w:tcBorders>
              <w:top w:val="dotted" w:sz="4" w:space="0" w:color="auto"/>
              <w:bottom w:val="double" w:sz="4" w:space="0" w:color="auto"/>
              <w:right w:val="dotted" w:sz="4" w:space="0" w:color="auto"/>
            </w:tcBorders>
          </w:tcPr>
          <w:p w:rsidR="00F23927" w:rsidRPr="0022225E" w:rsidRDefault="00F23927" w:rsidP="00FF4521">
            <w:pPr>
              <w:pStyle w:val="Bezproreda"/>
              <w:rPr>
                <w:lang w:eastAsia="hr-HR"/>
              </w:rPr>
            </w:pPr>
            <w:r w:rsidRPr="0022225E">
              <w:rPr>
                <w:lang w:eastAsia="hr-HR"/>
              </w:rPr>
              <w:t>Voditelj područne škole:</w:t>
            </w:r>
          </w:p>
        </w:tc>
        <w:tc>
          <w:tcPr>
            <w:tcW w:w="5100" w:type="dxa"/>
            <w:tcBorders>
              <w:top w:val="dotted" w:sz="4" w:space="0" w:color="auto"/>
              <w:left w:val="dotted" w:sz="4" w:space="0" w:color="auto"/>
              <w:bottom w:val="double" w:sz="4" w:space="0" w:color="auto"/>
            </w:tcBorders>
          </w:tcPr>
          <w:p w:rsidR="00F23927" w:rsidRPr="0022225E" w:rsidRDefault="00F23927" w:rsidP="00FF4521">
            <w:pPr>
              <w:pStyle w:val="Bezproreda"/>
              <w:rPr>
                <w:lang w:eastAsia="hr-HR"/>
              </w:rPr>
            </w:pPr>
            <w:r w:rsidRPr="0022225E">
              <w:rPr>
                <w:lang w:eastAsia="hr-HR"/>
              </w:rPr>
              <w:t>SANJA MILIN</w:t>
            </w:r>
          </w:p>
        </w:tc>
      </w:tr>
      <w:tr w:rsidR="00F23927" w:rsidRPr="0022225E">
        <w:trPr>
          <w:trHeight w:hRule="exact" w:val="170"/>
        </w:trPr>
        <w:tc>
          <w:tcPr>
            <w:tcW w:w="4608" w:type="dxa"/>
            <w:tcBorders>
              <w:top w:val="double" w:sz="4" w:space="0" w:color="auto"/>
              <w:bottom w:val="double" w:sz="4" w:space="0" w:color="auto"/>
            </w:tcBorders>
            <w:shd w:val="clear" w:color="auto" w:fill="E0E0E0"/>
          </w:tcPr>
          <w:p w:rsidR="00F23927" w:rsidRPr="0022225E" w:rsidRDefault="00F23927" w:rsidP="00FF4521">
            <w:pPr>
              <w:pStyle w:val="Bezproreda"/>
              <w:rPr>
                <w:lang w:eastAsia="hr-HR"/>
              </w:rPr>
            </w:pPr>
          </w:p>
        </w:tc>
        <w:tc>
          <w:tcPr>
            <w:tcW w:w="5100" w:type="dxa"/>
            <w:tcBorders>
              <w:top w:val="double" w:sz="4" w:space="0" w:color="auto"/>
              <w:bottom w:val="double" w:sz="4" w:space="0" w:color="auto"/>
            </w:tcBorders>
            <w:shd w:val="clear" w:color="auto" w:fill="E0E0E0"/>
          </w:tcPr>
          <w:p w:rsidR="00F23927" w:rsidRPr="0022225E" w:rsidRDefault="00F23927" w:rsidP="00FF4521">
            <w:pPr>
              <w:pStyle w:val="Bezproreda"/>
              <w:rPr>
                <w:lang w:eastAsia="hr-HR"/>
              </w:rPr>
            </w:pPr>
          </w:p>
        </w:tc>
      </w:tr>
      <w:tr w:rsidR="00F23927" w:rsidRPr="0022225E">
        <w:tc>
          <w:tcPr>
            <w:tcW w:w="4608" w:type="dxa"/>
            <w:tcBorders>
              <w:top w:val="double"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učenika:</w:t>
            </w:r>
          </w:p>
        </w:tc>
        <w:tc>
          <w:tcPr>
            <w:tcW w:w="5100" w:type="dxa"/>
            <w:tcBorders>
              <w:top w:val="double" w:sz="4" w:space="0" w:color="auto"/>
              <w:left w:val="dotted" w:sz="4" w:space="0" w:color="auto"/>
              <w:bottom w:val="dotted" w:sz="4" w:space="0" w:color="auto"/>
            </w:tcBorders>
          </w:tcPr>
          <w:p w:rsidR="00F23927" w:rsidRPr="0022225E" w:rsidRDefault="00AD748C" w:rsidP="00141C87">
            <w:pPr>
              <w:pStyle w:val="Bezproreda"/>
              <w:rPr>
                <w:lang w:eastAsia="hr-HR"/>
              </w:rPr>
            </w:pPr>
            <w:r>
              <w:rPr>
                <w:lang w:eastAsia="hr-HR"/>
              </w:rPr>
              <w:t>136</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učenika u razrednoj nastavi:</w:t>
            </w:r>
          </w:p>
        </w:tc>
        <w:tc>
          <w:tcPr>
            <w:tcW w:w="5100" w:type="dxa"/>
            <w:tcBorders>
              <w:top w:val="dotted" w:sz="4" w:space="0" w:color="auto"/>
              <w:left w:val="dotted" w:sz="4" w:space="0" w:color="auto"/>
              <w:bottom w:val="dotted" w:sz="4" w:space="0" w:color="auto"/>
            </w:tcBorders>
          </w:tcPr>
          <w:p w:rsidR="00F23927" w:rsidRPr="0022225E" w:rsidRDefault="00AD748C" w:rsidP="00141C87">
            <w:pPr>
              <w:pStyle w:val="Bezproreda"/>
              <w:rPr>
                <w:lang w:eastAsia="hr-HR"/>
              </w:rPr>
            </w:pPr>
            <w:r>
              <w:rPr>
                <w:lang w:eastAsia="hr-HR"/>
              </w:rPr>
              <w:t>77</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učenika u predmetnoj nastavi:</w:t>
            </w:r>
          </w:p>
        </w:tc>
        <w:tc>
          <w:tcPr>
            <w:tcW w:w="5100" w:type="dxa"/>
            <w:tcBorders>
              <w:top w:val="dotted" w:sz="4" w:space="0" w:color="auto"/>
              <w:left w:val="dotted" w:sz="4" w:space="0" w:color="auto"/>
              <w:bottom w:val="dotted" w:sz="4" w:space="0" w:color="auto"/>
            </w:tcBorders>
          </w:tcPr>
          <w:p w:rsidR="00F23927" w:rsidRPr="0022225E" w:rsidRDefault="00AB2123" w:rsidP="00FF4521">
            <w:pPr>
              <w:pStyle w:val="Bezproreda"/>
              <w:rPr>
                <w:lang w:eastAsia="hr-HR"/>
              </w:rPr>
            </w:pPr>
            <w:r>
              <w:rPr>
                <w:lang w:eastAsia="hr-HR"/>
              </w:rPr>
              <w:t>59</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učenika s teškoćama u razvoju:</w:t>
            </w:r>
          </w:p>
        </w:tc>
        <w:tc>
          <w:tcPr>
            <w:tcW w:w="5100" w:type="dxa"/>
            <w:tcBorders>
              <w:top w:val="dotted" w:sz="4" w:space="0" w:color="auto"/>
              <w:left w:val="dotted" w:sz="4" w:space="0" w:color="auto"/>
              <w:bottom w:val="dotted" w:sz="4" w:space="0" w:color="auto"/>
            </w:tcBorders>
          </w:tcPr>
          <w:p w:rsidR="00F23927" w:rsidRPr="0022225E" w:rsidRDefault="00E9308F" w:rsidP="00FF4521">
            <w:pPr>
              <w:pStyle w:val="Bezproreda"/>
              <w:rPr>
                <w:lang w:eastAsia="hr-HR"/>
              </w:rPr>
            </w:pPr>
            <w:r>
              <w:rPr>
                <w:lang w:eastAsia="hr-HR"/>
              </w:rPr>
              <w:t>1</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učenika u produženom boravku:</w:t>
            </w:r>
          </w:p>
        </w:tc>
        <w:tc>
          <w:tcPr>
            <w:tcW w:w="5100" w:type="dxa"/>
            <w:tcBorders>
              <w:top w:val="dotted" w:sz="4" w:space="0" w:color="auto"/>
              <w:left w:val="dotted" w:sz="4" w:space="0" w:color="auto"/>
              <w:bottom w:val="dotted" w:sz="4" w:space="0" w:color="auto"/>
            </w:tcBorders>
          </w:tcPr>
          <w:p w:rsidR="00F23927" w:rsidRPr="0022225E" w:rsidRDefault="00F23927" w:rsidP="00FF4521">
            <w:pPr>
              <w:pStyle w:val="Bezproreda"/>
              <w:rPr>
                <w:lang w:eastAsia="hr-HR"/>
              </w:rPr>
            </w:pPr>
            <w:r w:rsidRPr="0022225E">
              <w:rPr>
                <w:lang w:eastAsia="hr-HR"/>
              </w:rPr>
              <w:t>-</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učenika putnika:</w:t>
            </w:r>
          </w:p>
        </w:tc>
        <w:tc>
          <w:tcPr>
            <w:tcW w:w="5100" w:type="dxa"/>
            <w:tcBorders>
              <w:top w:val="dotted" w:sz="4" w:space="0" w:color="auto"/>
              <w:left w:val="dotted" w:sz="4" w:space="0" w:color="auto"/>
              <w:bottom w:val="dotted" w:sz="4" w:space="0" w:color="auto"/>
            </w:tcBorders>
          </w:tcPr>
          <w:p w:rsidR="00F23927" w:rsidRPr="0022225E" w:rsidRDefault="00302AE3" w:rsidP="00FF4521">
            <w:pPr>
              <w:pStyle w:val="Bezproreda"/>
              <w:rPr>
                <w:lang w:eastAsia="hr-HR"/>
              </w:rPr>
            </w:pPr>
            <w:r>
              <w:rPr>
                <w:lang w:eastAsia="hr-HR"/>
              </w:rPr>
              <w:t>31</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Ukupan broj razrednih odjela:</w:t>
            </w:r>
          </w:p>
        </w:tc>
        <w:tc>
          <w:tcPr>
            <w:tcW w:w="5100" w:type="dxa"/>
            <w:tcBorders>
              <w:top w:val="dotted" w:sz="4" w:space="0" w:color="auto"/>
              <w:left w:val="dotted" w:sz="4" w:space="0" w:color="auto"/>
              <w:bottom w:val="dotted" w:sz="4" w:space="0" w:color="auto"/>
            </w:tcBorders>
          </w:tcPr>
          <w:p w:rsidR="00F23927" w:rsidRPr="0022225E" w:rsidRDefault="003A02D7" w:rsidP="00FF4521">
            <w:pPr>
              <w:pStyle w:val="Bezproreda"/>
              <w:rPr>
                <w:lang w:eastAsia="hr-HR"/>
              </w:rPr>
            </w:pPr>
            <w:r>
              <w:rPr>
                <w:lang w:eastAsia="hr-HR"/>
              </w:rPr>
              <w:t>12</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razrednih odjela u matičnoj školi:</w:t>
            </w:r>
          </w:p>
        </w:tc>
        <w:tc>
          <w:tcPr>
            <w:tcW w:w="5100" w:type="dxa"/>
            <w:tcBorders>
              <w:top w:val="dotted" w:sz="4" w:space="0" w:color="auto"/>
              <w:left w:val="dotted" w:sz="4" w:space="0" w:color="auto"/>
              <w:bottom w:val="dotted" w:sz="4" w:space="0" w:color="auto"/>
            </w:tcBorders>
          </w:tcPr>
          <w:p w:rsidR="00F23927" w:rsidRPr="0022225E" w:rsidRDefault="00E9308F" w:rsidP="00FF4521">
            <w:pPr>
              <w:pStyle w:val="Bezproreda"/>
              <w:rPr>
                <w:lang w:eastAsia="hr-HR"/>
              </w:rPr>
            </w:pPr>
            <w:r>
              <w:rPr>
                <w:lang w:eastAsia="hr-HR"/>
              </w:rPr>
              <w:t>8</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razrednih odjela u područnoj školi:</w:t>
            </w:r>
          </w:p>
        </w:tc>
        <w:tc>
          <w:tcPr>
            <w:tcW w:w="5100" w:type="dxa"/>
            <w:tcBorders>
              <w:top w:val="dotted" w:sz="4" w:space="0" w:color="auto"/>
              <w:left w:val="dotted" w:sz="4" w:space="0" w:color="auto"/>
              <w:bottom w:val="dotted" w:sz="4" w:space="0" w:color="auto"/>
            </w:tcBorders>
          </w:tcPr>
          <w:p w:rsidR="00F23927" w:rsidRPr="0022225E" w:rsidRDefault="00AB2123" w:rsidP="00FF4521">
            <w:pPr>
              <w:pStyle w:val="Bezproreda"/>
              <w:rPr>
                <w:lang w:eastAsia="hr-HR"/>
              </w:rPr>
            </w:pPr>
            <w:r>
              <w:rPr>
                <w:lang w:eastAsia="hr-HR"/>
              </w:rPr>
              <w:t>4</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razrednih odjela RN-a:</w:t>
            </w:r>
          </w:p>
        </w:tc>
        <w:tc>
          <w:tcPr>
            <w:tcW w:w="5100" w:type="dxa"/>
            <w:tcBorders>
              <w:top w:val="dotted" w:sz="4" w:space="0" w:color="auto"/>
              <w:left w:val="dotted" w:sz="4" w:space="0" w:color="auto"/>
              <w:bottom w:val="dotted" w:sz="4" w:space="0" w:color="auto"/>
            </w:tcBorders>
          </w:tcPr>
          <w:p w:rsidR="00F23927" w:rsidRPr="0022225E" w:rsidRDefault="00AB2123" w:rsidP="00FF4521">
            <w:pPr>
              <w:pStyle w:val="Bezproreda"/>
              <w:rPr>
                <w:lang w:eastAsia="hr-HR"/>
              </w:rPr>
            </w:pPr>
            <w:r>
              <w:rPr>
                <w:lang w:eastAsia="hr-HR"/>
              </w:rPr>
              <w:t>8</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razrednih odjela PN-a:</w:t>
            </w:r>
          </w:p>
        </w:tc>
        <w:tc>
          <w:tcPr>
            <w:tcW w:w="5100" w:type="dxa"/>
            <w:tcBorders>
              <w:top w:val="dotted" w:sz="4" w:space="0" w:color="auto"/>
              <w:left w:val="dotted" w:sz="4" w:space="0" w:color="auto"/>
              <w:bottom w:val="dotted" w:sz="4" w:space="0" w:color="auto"/>
            </w:tcBorders>
          </w:tcPr>
          <w:p w:rsidR="00F23927" w:rsidRPr="0022225E" w:rsidRDefault="00E9308F" w:rsidP="00FF4521">
            <w:pPr>
              <w:pStyle w:val="Bezproreda"/>
              <w:rPr>
                <w:lang w:eastAsia="hr-HR"/>
              </w:rPr>
            </w:pPr>
            <w:r>
              <w:rPr>
                <w:lang w:eastAsia="hr-HR"/>
              </w:rPr>
              <w:t>4</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smjena:</w:t>
            </w:r>
          </w:p>
        </w:tc>
        <w:tc>
          <w:tcPr>
            <w:tcW w:w="5100" w:type="dxa"/>
            <w:tcBorders>
              <w:top w:val="dotted" w:sz="4" w:space="0" w:color="auto"/>
              <w:left w:val="dotted" w:sz="4" w:space="0" w:color="auto"/>
              <w:bottom w:val="dotted" w:sz="4" w:space="0" w:color="auto"/>
            </w:tcBorders>
          </w:tcPr>
          <w:p w:rsidR="00F23927" w:rsidRPr="0022225E" w:rsidRDefault="00AB2123" w:rsidP="00FF4521">
            <w:pPr>
              <w:pStyle w:val="Bezproreda"/>
              <w:rPr>
                <w:lang w:eastAsia="hr-HR"/>
              </w:rPr>
            </w:pPr>
            <w:r>
              <w:rPr>
                <w:lang w:eastAsia="hr-HR"/>
              </w:rPr>
              <w:t>2</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Početak i završetak svake smjene:</w:t>
            </w:r>
          </w:p>
        </w:tc>
        <w:tc>
          <w:tcPr>
            <w:tcW w:w="5100" w:type="dxa"/>
            <w:tcBorders>
              <w:top w:val="dotted" w:sz="4" w:space="0" w:color="auto"/>
              <w:left w:val="dotted" w:sz="4" w:space="0" w:color="auto"/>
              <w:bottom w:val="dotted" w:sz="4" w:space="0" w:color="auto"/>
            </w:tcBorders>
          </w:tcPr>
          <w:p w:rsidR="00F23927" w:rsidRPr="0022225E" w:rsidRDefault="00F23927" w:rsidP="00FF4521">
            <w:pPr>
              <w:pStyle w:val="Bezproreda"/>
              <w:rPr>
                <w:lang w:eastAsia="hr-HR"/>
              </w:rPr>
            </w:pPr>
            <w:r w:rsidRPr="0022225E">
              <w:rPr>
                <w:lang w:eastAsia="hr-HR"/>
              </w:rPr>
              <w:t xml:space="preserve">8 – 14 sati;   </w:t>
            </w:r>
            <w:r w:rsidR="00AB2123">
              <w:rPr>
                <w:lang w:eastAsia="hr-HR"/>
              </w:rPr>
              <w:t>14,00-20,00</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radnika:</w:t>
            </w:r>
          </w:p>
        </w:tc>
        <w:tc>
          <w:tcPr>
            <w:tcW w:w="5100" w:type="dxa"/>
            <w:tcBorders>
              <w:top w:val="dotted" w:sz="4" w:space="0" w:color="auto"/>
              <w:left w:val="dotted" w:sz="4" w:space="0" w:color="auto"/>
              <w:bottom w:val="dotted" w:sz="4" w:space="0" w:color="auto"/>
            </w:tcBorders>
          </w:tcPr>
          <w:p w:rsidR="00F23927" w:rsidRPr="0022225E" w:rsidRDefault="00AB2123" w:rsidP="00FF4521">
            <w:pPr>
              <w:pStyle w:val="Bezproreda"/>
              <w:rPr>
                <w:lang w:eastAsia="hr-HR"/>
              </w:rPr>
            </w:pPr>
            <w:r>
              <w:rPr>
                <w:lang w:eastAsia="hr-HR"/>
              </w:rPr>
              <w:t>36</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učitelja predmetne nastave:</w:t>
            </w:r>
          </w:p>
        </w:tc>
        <w:tc>
          <w:tcPr>
            <w:tcW w:w="5100" w:type="dxa"/>
            <w:tcBorders>
              <w:top w:val="dotted" w:sz="4" w:space="0" w:color="auto"/>
              <w:left w:val="dotted" w:sz="4" w:space="0" w:color="auto"/>
              <w:bottom w:val="dotted" w:sz="4" w:space="0" w:color="auto"/>
            </w:tcBorders>
          </w:tcPr>
          <w:p w:rsidR="00F23927" w:rsidRPr="0022225E" w:rsidRDefault="00E9308F" w:rsidP="00FF4521">
            <w:pPr>
              <w:pStyle w:val="Bezproreda"/>
              <w:rPr>
                <w:lang w:eastAsia="hr-HR"/>
              </w:rPr>
            </w:pPr>
            <w:r>
              <w:rPr>
                <w:lang w:eastAsia="hr-HR"/>
              </w:rPr>
              <w:t>18</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učitelja razredne nastave:</w:t>
            </w:r>
          </w:p>
        </w:tc>
        <w:tc>
          <w:tcPr>
            <w:tcW w:w="5100" w:type="dxa"/>
            <w:tcBorders>
              <w:top w:val="dotted" w:sz="4" w:space="0" w:color="auto"/>
              <w:left w:val="dotted" w:sz="4" w:space="0" w:color="auto"/>
              <w:bottom w:val="dotted" w:sz="4" w:space="0" w:color="auto"/>
            </w:tcBorders>
          </w:tcPr>
          <w:p w:rsidR="00F23927" w:rsidRPr="0022225E" w:rsidRDefault="00AB2123" w:rsidP="00FF4521">
            <w:pPr>
              <w:pStyle w:val="Bezproreda"/>
              <w:rPr>
                <w:lang w:eastAsia="hr-HR"/>
              </w:rPr>
            </w:pPr>
            <w:r>
              <w:rPr>
                <w:lang w:eastAsia="hr-HR"/>
              </w:rPr>
              <w:t>8</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učitelja u produženom boravku:</w:t>
            </w:r>
          </w:p>
        </w:tc>
        <w:tc>
          <w:tcPr>
            <w:tcW w:w="5100" w:type="dxa"/>
            <w:tcBorders>
              <w:top w:val="dotted" w:sz="4" w:space="0" w:color="auto"/>
              <w:left w:val="dotted" w:sz="4" w:space="0" w:color="auto"/>
              <w:bottom w:val="dotted" w:sz="4" w:space="0" w:color="auto"/>
            </w:tcBorders>
          </w:tcPr>
          <w:p w:rsidR="00F23927" w:rsidRPr="0022225E" w:rsidRDefault="00F23927" w:rsidP="00FF4521">
            <w:pPr>
              <w:pStyle w:val="Bezproreda"/>
              <w:rPr>
                <w:lang w:eastAsia="hr-HR"/>
              </w:rPr>
            </w:pPr>
            <w:r w:rsidRPr="0022225E">
              <w:rPr>
                <w:lang w:eastAsia="hr-HR"/>
              </w:rPr>
              <w:t>-</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stručnih suradnika:</w:t>
            </w:r>
          </w:p>
        </w:tc>
        <w:tc>
          <w:tcPr>
            <w:tcW w:w="5100" w:type="dxa"/>
            <w:tcBorders>
              <w:top w:val="dotted" w:sz="4" w:space="0" w:color="auto"/>
              <w:left w:val="dotted" w:sz="4" w:space="0" w:color="auto"/>
              <w:bottom w:val="dotted" w:sz="4" w:space="0" w:color="auto"/>
            </w:tcBorders>
          </w:tcPr>
          <w:p w:rsidR="00F23927" w:rsidRPr="0022225E" w:rsidRDefault="00A03526" w:rsidP="00FF4521">
            <w:pPr>
              <w:pStyle w:val="Bezproreda"/>
              <w:rPr>
                <w:lang w:eastAsia="hr-HR"/>
              </w:rPr>
            </w:pPr>
            <w:r>
              <w:rPr>
                <w:lang w:eastAsia="hr-HR"/>
              </w:rPr>
              <w:t>2</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ostalih radnika:</w:t>
            </w:r>
          </w:p>
        </w:tc>
        <w:tc>
          <w:tcPr>
            <w:tcW w:w="5100" w:type="dxa"/>
            <w:tcBorders>
              <w:top w:val="dotted" w:sz="4" w:space="0" w:color="auto"/>
              <w:left w:val="dotted" w:sz="4" w:space="0" w:color="auto"/>
              <w:bottom w:val="dotted" w:sz="4" w:space="0" w:color="auto"/>
            </w:tcBorders>
          </w:tcPr>
          <w:p w:rsidR="00F23927" w:rsidRPr="0022225E" w:rsidRDefault="00F23927" w:rsidP="00FF4521">
            <w:pPr>
              <w:pStyle w:val="Bezproreda"/>
              <w:rPr>
                <w:lang w:eastAsia="hr-HR"/>
              </w:rPr>
            </w:pPr>
            <w:r w:rsidRPr="0022225E">
              <w:rPr>
                <w:lang w:eastAsia="hr-HR"/>
              </w:rPr>
              <w:t>6</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nestručnih učitelja:</w:t>
            </w:r>
          </w:p>
        </w:tc>
        <w:tc>
          <w:tcPr>
            <w:tcW w:w="5100" w:type="dxa"/>
            <w:tcBorders>
              <w:top w:val="dotted" w:sz="4" w:space="0" w:color="auto"/>
              <w:left w:val="dotted" w:sz="4" w:space="0" w:color="auto"/>
              <w:bottom w:val="dotted" w:sz="4" w:space="0" w:color="auto"/>
            </w:tcBorders>
          </w:tcPr>
          <w:p w:rsidR="00F23927" w:rsidRPr="0022225E" w:rsidRDefault="001927BA" w:rsidP="00FF4521">
            <w:pPr>
              <w:pStyle w:val="Bezproreda"/>
              <w:rPr>
                <w:lang w:eastAsia="hr-HR"/>
              </w:rPr>
            </w:pPr>
            <w:r>
              <w:rPr>
                <w:lang w:eastAsia="hr-HR"/>
              </w:rPr>
              <w:t>2</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pripravnika:</w:t>
            </w:r>
          </w:p>
        </w:tc>
        <w:tc>
          <w:tcPr>
            <w:tcW w:w="5100" w:type="dxa"/>
            <w:tcBorders>
              <w:top w:val="dotted" w:sz="4" w:space="0" w:color="auto"/>
              <w:left w:val="dotted" w:sz="4" w:space="0" w:color="auto"/>
              <w:bottom w:val="dotted" w:sz="4" w:space="0" w:color="auto"/>
            </w:tcBorders>
          </w:tcPr>
          <w:p w:rsidR="00F23927" w:rsidRPr="00130786" w:rsidRDefault="00AB2123" w:rsidP="00FF4521">
            <w:pPr>
              <w:pStyle w:val="Bezproreda"/>
              <w:rPr>
                <w:color w:val="000000"/>
                <w:lang w:eastAsia="hr-HR"/>
              </w:rPr>
            </w:pPr>
            <w:r>
              <w:rPr>
                <w:color w:val="000000"/>
                <w:lang w:eastAsia="hr-HR"/>
              </w:rPr>
              <w:t>1</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mentora i savjetnika:</w:t>
            </w:r>
          </w:p>
        </w:tc>
        <w:tc>
          <w:tcPr>
            <w:tcW w:w="5100" w:type="dxa"/>
            <w:tcBorders>
              <w:top w:val="dotted" w:sz="4" w:space="0" w:color="auto"/>
              <w:left w:val="dotted" w:sz="4" w:space="0" w:color="auto"/>
              <w:bottom w:val="dotted" w:sz="4" w:space="0" w:color="auto"/>
            </w:tcBorders>
          </w:tcPr>
          <w:p w:rsidR="00F23927" w:rsidRPr="0022225E" w:rsidRDefault="001927BA" w:rsidP="00FF4521">
            <w:pPr>
              <w:pStyle w:val="Bezproreda"/>
              <w:rPr>
                <w:lang w:eastAsia="hr-HR"/>
              </w:rPr>
            </w:pPr>
            <w:r>
              <w:rPr>
                <w:lang w:eastAsia="hr-HR"/>
              </w:rPr>
              <w:t>2</w:t>
            </w:r>
          </w:p>
        </w:tc>
      </w:tr>
      <w:tr w:rsidR="00F23927" w:rsidRPr="0022225E">
        <w:tc>
          <w:tcPr>
            <w:tcW w:w="4608" w:type="dxa"/>
            <w:tcBorders>
              <w:top w:val="dotted" w:sz="4" w:space="0" w:color="auto"/>
              <w:bottom w:val="double" w:sz="4" w:space="0" w:color="auto"/>
              <w:right w:val="dotted" w:sz="4" w:space="0" w:color="auto"/>
            </w:tcBorders>
          </w:tcPr>
          <w:p w:rsidR="00F23927" w:rsidRPr="0022225E" w:rsidRDefault="00F23927" w:rsidP="00FF4521">
            <w:pPr>
              <w:pStyle w:val="Bezproreda"/>
              <w:rPr>
                <w:lang w:eastAsia="hr-HR"/>
              </w:rPr>
            </w:pPr>
            <w:r w:rsidRPr="0022225E">
              <w:rPr>
                <w:lang w:eastAsia="hr-HR"/>
              </w:rPr>
              <w:t>Broj voditelja ŽSV-a:</w:t>
            </w:r>
          </w:p>
        </w:tc>
        <w:tc>
          <w:tcPr>
            <w:tcW w:w="5100" w:type="dxa"/>
            <w:tcBorders>
              <w:top w:val="dotted" w:sz="4" w:space="0" w:color="auto"/>
              <w:left w:val="dotted" w:sz="4" w:space="0" w:color="auto"/>
              <w:bottom w:val="double" w:sz="4" w:space="0" w:color="auto"/>
            </w:tcBorders>
          </w:tcPr>
          <w:p w:rsidR="00F23927" w:rsidRPr="0022225E" w:rsidRDefault="00F23927" w:rsidP="00FF4521">
            <w:pPr>
              <w:pStyle w:val="Bezproreda"/>
              <w:rPr>
                <w:lang w:eastAsia="hr-HR"/>
              </w:rPr>
            </w:pPr>
            <w:r w:rsidRPr="0022225E">
              <w:rPr>
                <w:lang w:eastAsia="hr-HR"/>
              </w:rPr>
              <w:t>-</w:t>
            </w:r>
          </w:p>
        </w:tc>
      </w:tr>
      <w:tr w:rsidR="00F23927" w:rsidRPr="0022225E">
        <w:trPr>
          <w:trHeight w:hRule="exact" w:val="170"/>
        </w:trPr>
        <w:tc>
          <w:tcPr>
            <w:tcW w:w="4608" w:type="dxa"/>
            <w:tcBorders>
              <w:top w:val="double" w:sz="4" w:space="0" w:color="auto"/>
              <w:bottom w:val="double" w:sz="4" w:space="0" w:color="auto"/>
            </w:tcBorders>
            <w:shd w:val="clear" w:color="auto" w:fill="E0E0E0"/>
          </w:tcPr>
          <w:p w:rsidR="00F23927" w:rsidRPr="0022225E" w:rsidRDefault="00F23927" w:rsidP="00FF4521">
            <w:pPr>
              <w:pStyle w:val="Bezproreda"/>
              <w:rPr>
                <w:lang w:eastAsia="hr-HR"/>
              </w:rPr>
            </w:pPr>
          </w:p>
        </w:tc>
        <w:tc>
          <w:tcPr>
            <w:tcW w:w="5100" w:type="dxa"/>
            <w:tcBorders>
              <w:top w:val="double" w:sz="4" w:space="0" w:color="auto"/>
              <w:bottom w:val="double" w:sz="4" w:space="0" w:color="auto"/>
            </w:tcBorders>
            <w:shd w:val="clear" w:color="auto" w:fill="E0E0E0"/>
          </w:tcPr>
          <w:p w:rsidR="00F23927" w:rsidRPr="0022225E" w:rsidRDefault="00F23927" w:rsidP="00FF4521">
            <w:pPr>
              <w:pStyle w:val="Bezproreda"/>
              <w:rPr>
                <w:lang w:eastAsia="hr-HR"/>
              </w:rPr>
            </w:pPr>
          </w:p>
        </w:tc>
      </w:tr>
      <w:tr w:rsidR="00F23927" w:rsidRPr="0022225E">
        <w:tc>
          <w:tcPr>
            <w:tcW w:w="4608" w:type="dxa"/>
            <w:tcBorders>
              <w:top w:val="double"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računala u školi:</w:t>
            </w:r>
          </w:p>
        </w:tc>
        <w:tc>
          <w:tcPr>
            <w:tcW w:w="5100" w:type="dxa"/>
            <w:tcBorders>
              <w:top w:val="double" w:sz="4" w:space="0" w:color="auto"/>
              <w:left w:val="dotted" w:sz="4" w:space="0" w:color="auto"/>
              <w:bottom w:val="dotted" w:sz="4" w:space="0" w:color="auto"/>
            </w:tcBorders>
          </w:tcPr>
          <w:p w:rsidR="00F23927" w:rsidRPr="0022225E" w:rsidRDefault="00AB2123" w:rsidP="00141C87">
            <w:pPr>
              <w:pStyle w:val="Bezproreda"/>
              <w:rPr>
                <w:lang w:eastAsia="hr-HR"/>
              </w:rPr>
            </w:pPr>
            <w:r>
              <w:rPr>
                <w:lang w:eastAsia="hr-HR"/>
              </w:rPr>
              <w:t>31</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specijaliziranih učionica:</w:t>
            </w:r>
          </w:p>
        </w:tc>
        <w:tc>
          <w:tcPr>
            <w:tcW w:w="5100" w:type="dxa"/>
            <w:tcBorders>
              <w:top w:val="dotted" w:sz="4" w:space="0" w:color="auto"/>
              <w:left w:val="dotted" w:sz="4" w:space="0" w:color="auto"/>
              <w:bottom w:val="dotted" w:sz="4" w:space="0" w:color="auto"/>
            </w:tcBorders>
          </w:tcPr>
          <w:p w:rsidR="00F23927" w:rsidRPr="0022225E" w:rsidRDefault="00F23927" w:rsidP="00FF4521">
            <w:pPr>
              <w:pStyle w:val="Bezproreda"/>
              <w:rPr>
                <w:lang w:eastAsia="hr-HR"/>
              </w:rPr>
            </w:pPr>
            <w:r w:rsidRPr="0022225E">
              <w:rPr>
                <w:lang w:eastAsia="hr-HR"/>
              </w:rPr>
              <w:t>4</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općih učionica:</w:t>
            </w:r>
          </w:p>
        </w:tc>
        <w:tc>
          <w:tcPr>
            <w:tcW w:w="5100" w:type="dxa"/>
            <w:tcBorders>
              <w:top w:val="dotted" w:sz="4" w:space="0" w:color="auto"/>
              <w:left w:val="dotted" w:sz="4" w:space="0" w:color="auto"/>
              <w:bottom w:val="dotted" w:sz="4" w:space="0" w:color="auto"/>
            </w:tcBorders>
          </w:tcPr>
          <w:p w:rsidR="00F23927" w:rsidRPr="0022225E" w:rsidRDefault="00F23927" w:rsidP="00FF4521">
            <w:pPr>
              <w:pStyle w:val="Bezproreda"/>
              <w:rPr>
                <w:lang w:eastAsia="hr-HR"/>
              </w:rPr>
            </w:pPr>
            <w:r w:rsidRPr="0022225E">
              <w:rPr>
                <w:lang w:eastAsia="hr-HR"/>
              </w:rPr>
              <w:t>9</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športskih dvorana:</w:t>
            </w:r>
          </w:p>
        </w:tc>
        <w:tc>
          <w:tcPr>
            <w:tcW w:w="5100" w:type="dxa"/>
            <w:tcBorders>
              <w:top w:val="dotted" w:sz="4" w:space="0" w:color="auto"/>
              <w:left w:val="dotted" w:sz="4" w:space="0" w:color="auto"/>
              <w:bottom w:val="dotted" w:sz="4" w:space="0" w:color="auto"/>
            </w:tcBorders>
          </w:tcPr>
          <w:p w:rsidR="00F23927" w:rsidRPr="0022225E" w:rsidRDefault="00141C87" w:rsidP="00FF4521">
            <w:pPr>
              <w:pStyle w:val="Bezproreda"/>
              <w:rPr>
                <w:lang w:eastAsia="hr-HR"/>
              </w:rPr>
            </w:pPr>
            <w:r>
              <w:rPr>
                <w:lang w:eastAsia="hr-HR"/>
              </w:rPr>
              <w:t>1</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Broj športskih igrališta:</w:t>
            </w:r>
          </w:p>
        </w:tc>
        <w:tc>
          <w:tcPr>
            <w:tcW w:w="5100" w:type="dxa"/>
            <w:tcBorders>
              <w:top w:val="dotted" w:sz="4" w:space="0" w:color="auto"/>
              <w:left w:val="dotted" w:sz="4" w:space="0" w:color="auto"/>
              <w:bottom w:val="dotted" w:sz="4" w:space="0" w:color="auto"/>
            </w:tcBorders>
          </w:tcPr>
          <w:p w:rsidR="00F23927" w:rsidRPr="0022225E" w:rsidRDefault="00F23927" w:rsidP="00FF4521">
            <w:pPr>
              <w:pStyle w:val="Bezproreda"/>
              <w:rPr>
                <w:lang w:eastAsia="hr-HR"/>
              </w:rPr>
            </w:pPr>
            <w:r w:rsidRPr="0022225E">
              <w:rPr>
                <w:lang w:eastAsia="hr-HR"/>
              </w:rPr>
              <w:t>1</w:t>
            </w:r>
          </w:p>
        </w:tc>
      </w:tr>
      <w:tr w:rsidR="00F23927" w:rsidRPr="0022225E">
        <w:tc>
          <w:tcPr>
            <w:tcW w:w="4608" w:type="dxa"/>
            <w:tcBorders>
              <w:top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Školska knjižnica:</w:t>
            </w:r>
          </w:p>
        </w:tc>
        <w:tc>
          <w:tcPr>
            <w:tcW w:w="5100" w:type="dxa"/>
            <w:tcBorders>
              <w:top w:val="dotted" w:sz="4" w:space="0" w:color="auto"/>
              <w:left w:val="dotted" w:sz="4" w:space="0" w:color="auto"/>
              <w:bottom w:val="dotted" w:sz="4" w:space="0" w:color="auto"/>
            </w:tcBorders>
          </w:tcPr>
          <w:p w:rsidR="00F23927" w:rsidRPr="0022225E" w:rsidRDefault="00F23927" w:rsidP="00FF4521">
            <w:pPr>
              <w:pStyle w:val="Bezproreda"/>
              <w:rPr>
                <w:lang w:eastAsia="hr-HR"/>
              </w:rPr>
            </w:pPr>
            <w:r w:rsidRPr="0022225E">
              <w:rPr>
                <w:lang w:eastAsia="hr-HR"/>
              </w:rPr>
              <w:t>1</w:t>
            </w:r>
          </w:p>
        </w:tc>
      </w:tr>
      <w:tr w:rsidR="00F23927" w:rsidRPr="0022225E">
        <w:tc>
          <w:tcPr>
            <w:tcW w:w="4608" w:type="dxa"/>
            <w:tcBorders>
              <w:top w:val="dotted" w:sz="4" w:space="0" w:color="auto"/>
              <w:bottom w:val="double" w:sz="4" w:space="0" w:color="auto"/>
              <w:right w:val="dotted" w:sz="4" w:space="0" w:color="auto"/>
            </w:tcBorders>
          </w:tcPr>
          <w:p w:rsidR="00F23927" w:rsidRPr="0022225E" w:rsidRDefault="00F23927" w:rsidP="00FF4521">
            <w:pPr>
              <w:pStyle w:val="Bezproreda"/>
              <w:rPr>
                <w:lang w:eastAsia="hr-HR"/>
              </w:rPr>
            </w:pPr>
            <w:r w:rsidRPr="0022225E">
              <w:rPr>
                <w:lang w:eastAsia="hr-HR"/>
              </w:rPr>
              <w:t>Školska kuhinja:</w:t>
            </w:r>
          </w:p>
        </w:tc>
        <w:tc>
          <w:tcPr>
            <w:tcW w:w="5100" w:type="dxa"/>
            <w:tcBorders>
              <w:top w:val="dotted" w:sz="4" w:space="0" w:color="auto"/>
              <w:left w:val="dotted" w:sz="4" w:space="0" w:color="auto"/>
              <w:bottom w:val="double" w:sz="4" w:space="0" w:color="auto"/>
            </w:tcBorders>
          </w:tcPr>
          <w:p w:rsidR="00F23927" w:rsidRPr="0022225E" w:rsidRDefault="00F23927" w:rsidP="00FF4521">
            <w:pPr>
              <w:pStyle w:val="Bezproreda"/>
              <w:rPr>
                <w:lang w:eastAsia="hr-HR"/>
              </w:rPr>
            </w:pPr>
            <w:r w:rsidRPr="0022225E">
              <w:rPr>
                <w:lang w:eastAsia="hr-HR"/>
              </w:rPr>
              <w:t>1</w:t>
            </w:r>
          </w:p>
        </w:tc>
      </w:tr>
    </w:tbl>
    <w:p w:rsidR="00297207" w:rsidRDefault="00297207" w:rsidP="00FF4521">
      <w:pPr>
        <w:spacing w:line="240" w:lineRule="auto"/>
        <w:ind w:firstLine="708"/>
        <w:jc w:val="left"/>
        <w:sectPr w:rsidR="00297207" w:rsidSect="00297207">
          <w:pgSz w:w="11906" w:h="16838"/>
          <w:pgMar w:top="1417" w:right="851" w:bottom="851" w:left="1417" w:header="708" w:footer="708" w:gutter="0"/>
          <w:cols w:space="708"/>
          <w:titlePg/>
          <w:docGrid w:linePitch="360"/>
        </w:sectPr>
      </w:pPr>
    </w:p>
    <w:p w:rsidR="00F23927" w:rsidRPr="00297207" w:rsidRDefault="00F8080C" w:rsidP="00762BF9">
      <w:pPr>
        <w:spacing w:line="240" w:lineRule="auto"/>
        <w:ind w:firstLine="708"/>
      </w:pPr>
      <w:r w:rsidRPr="00F8080C">
        <w:lastRenderedPageBreak/>
        <w:t>Na osnovu čl</w:t>
      </w:r>
      <w:r w:rsidR="00B76AFF">
        <w:t>.</w:t>
      </w:r>
      <w:r w:rsidRPr="00F8080C">
        <w:t xml:space="preserve"> 2</w:t>
      </w:r>
      <w:r w:rsidR="00B76AFF">
        <w:t>8</w:t>
      </w:r>
      <w:r w:rsidRPr="00F8080C">
        <w:t>.</w:t>
      </w:r>
      <w:r w:rsidR="00B76AFF">
        <w:t xml:space="preserve"> st. 8. Zakona o odgoju i obrazovanju u osnovnoj i srednjoj školi (</w:t>
      </w:r>
      <w:r w:rsidR="00B76AFF" w:rsidRPr="00B76AFF">
        <w:t>NN 87/08, 86/09, 92/10, 105/10, 90/11, 5/12, 16/12, 86/12, 126/12, 94/13</w:t>
      </w:r>
      <w:r w:rsidR="00141C87">
        <w:t xml:space="preserve"> i 152/14</w:t>
      </w:r>
      <w:r w:rsidR="00B76AFF">
        <w:t>) i čl.</w:t>
      </w:r>
      <w:r w:rsidRPr="00F8080C">
        <w:t xml:space="preserve"> </w:t>
      </w:r>
      <w:r w:rsidR="00B76AFF">
        <w:t xml:space="preserve">13. </w:t>
      </w:r>
      <w:r w:rsidR="004E28FD">
        <w:t xml:space="preserve">Statuta </w:t>
      </w:r>
      <w:r w:rsidRPr="00F8080C">
        <w:t>Osnovne škole V</w:t>
      </w:r>
      <w:r w:rsidR="00B76AFF">
        <w:t>jekoslava Kaleba</w:t>
      </w:r>
      <w:r w:rsidRPr="00F8080C">
        <w:t xml:space="preserve">, na prijedlog ravnatelja i prethodne rasprave na sjednici Učiteljskog vijeća održanoj dana </w:t>
      </w:r>
      <w:r w:rsidR="00715369">
        <w:t>25. rujna 2017.</w:t>
      </w:r>
      <w:r w:rsidRPr="00F8080C">
        <w:t xml:space="preserve"> godine</w:t>
      </w:r>
      <w:r w:rsidR="00762BF9">
        <w:t xml:space="preserve"> i Vijeća roditelja održanoj dana</w:t>
      </w:r>
      <w:r w:rsidR="00715369">
        <w:t xml:space="preserve"> 25. rujna 2017.</w:t>
      </w:r>
      <w:r w:rsidR="000B57C1">
        <w:t xml:space="preserve"> godine</w:t>
      </w:r>
      <w:r w:rsidRPr="00F8080C">
        <w:t xml:space="preserve">, Školski odbor OŠ </w:t>
      </w:r>
      <w:r w:rsidR="004E28FD">
        <w:t xml:space="preserve">Vjekoslava Kaleba, Tisno </w:t>
      </w:r>
      <w:r w:rsidRPr="00F8080C">
        <w:t xml:space="preserve">na sjednici održanoj </w:t>
      </w:r>
      <w:r w:rsidR="00715369" w:rsidRPr="00715369">
        <w:t>27. rujna 2017.</w:t>
      </w:r>
      <w:r w:rsidR="000B57C1">
        <w:rPr>
          <w:b/>
        </w:rPr>
        <w:t xml:space="preserve"> </w:t>
      </w:r>
      <w:r w:rsidR="000B57C1" w:rsidRPr="000B57C1">
        <w:t>godine</w:t>
      </w:r>
      <w:r w:rsidRPr="00F8080C">
        <w:t xml:space="preserve"> donio je</w:t>
      </w:r>
      <w:r w:rsidR="00F23927" w:rsidRPr="00297207">
        <w:t xml:space="preserve">: </w:t>
      </w:r>
    </w:p>
    <w:p w:rsidR="00F23927" w:rsidRDefault="00F23927" w:rsidP="00FF4521">
      <w:pPr>
        <w:spacing w:line="240" w:lineRule="auto"/>
        <w:jc w:val="left"/>
      </w:pPr>
    </w:p>
    <w:p w:rsidR="00F23927" w:rsidRPr="006B21BB" w:rsidRDefault="00F23927" w:rsidP="00831EDD">
      <w:pPr>
        <w:spacing w:line="240" w:lineRule="auto"/>
        <w:jc w:val="center"/>
        <w:rPr>
          <w:b/>
          <w:sz w:val="32"/>
          <w:szCs w:val="32"/>
        </w:rPr>
      </w:pPr>
      <w:r w:rsidRPr="006B21BB">
        <w:rPr>
          <w:b/>
          <w:sz w:val="32"/>
          <w:szCs w:val="32"/>
        </w:rPr>
        <w:t>GODIŠNJI PLAN I PROGRAM</w:t>
      </w:r>
    </w:p>
    <w:p w:rsidR="00F23927" w:rsidRDefault="00F23927" w:rsidP="00831EDD">
      <w:pPr>
        <w:spacing w:line="240" w:lineRule="auto"/>
        <w:jc w:val="center"/>
        <w:rPr>
          <w:b/>
          <w:sz w:val="32"/>
          <w:szCs w:val="32"/>
        </w:rPr>
      </w:pPr>
      <w:r w:rsidRPr="006B21BB">
        <w:rPr>
          <w:b/>
          <w:sz w:val="32"/>
          <w:szCs w:val="32"/>
        </w:rPr>
        <w:t>ZA ŠKOLSKU GODINU 20</w:t>
      </w:r>
      <w:r>
        <w:rPr>
          <w:b/>
          <w:sz w:val="32"/>
          <w:szCs w:val="32"/>
        </w:rPr>
        <w:t>1</w:t>
      </w:r>
      <w:r w:rsidR="00AB2123">
        <w:rPr>
          <w:b/>
          <w:sz w:val="32"/>
          <w:szCs w:val="32"/>
        </w:rPr>
        <w:t>7</w:t>
      </w:r>
      <w:r w:rsidRPr="006B21BB">
        <w:rPr>
          <w:b/>
          <w:sz w:val="32"/>
          <w:szCs w:val="32"/>
        </w:rPr>
        <w:t>./201</w:t>
      </w:r>
      <w:r w:rsidR="00AB2123">
        <w:rPr>
          <w:b/>
          <w:sz w:val="32"/>
          <w:szCs w:val="32"/>
        </w:rPr>
        <w:t>8</w:t>
      </w:r>
      <w:r w:rsidRPr="006B21BB">
        <w:rPr>
          <w:b/>
          <w:sz w:val="32"/>
          <w:szCs w:val="32"/>
        </w:rPr>
        <w:t>. GODINU</w:t>
      </w:r>
    </w:p>
    <w:p w:rsidR="00F23927" w:rsidRPr="006934C3" w:rsidRDefault="00F23927" w:rsidP="00FF4521">
      <w:pPr>
        <w:pStyle w:val="Naslov1"/>
        <w:spacing w:line="240" w:lineRule="auto"/>
        <w:jc w:val="left"/>
      </w:pPr>
      <w:bookmarkStart w:id="4" w:name="_Toc494889920"/>
      <w:r w:rsidRPr="006934C3">
        <w:t>UVJETI RADA</w:t>
      </w:r>
      <w:bookmarkEnd w:id="4"/>
    </w:p>
    <w:p w:rsidR="00F23927" w:rsidRDefault="00F23927" w:rsidP="00FF4521">
      <w:pPr>
        <w:jc w:val="left"/>
      </w:pPr>
    </w:p>
    <w:p w:rsidR="00F23927" w:rsidRDefault="00F23927" w:rsidP="00FF4521">
      <w:pPr>
        <w:pStyle w:val="Naslov2"/>
        <w:jc w:val="left"/>
      </w:pPr>
      <w:bookmarkStart w:id="5" w:name="_Toc494889921"/>
      <w:r w:rsidRPr="006934C3">
        <w:t>PODACI O ŠKOLSKOM PODRUČJU</w:t>
      </w:r>
      <w:bookmarkEnd w:id="5"/>
    </w:p>
    <w:p w:rsidR="00F23927" w:rsidRPr="00F23927" w:rsidRDefault="00F23927" w:rsidP="00FF4521">
      <w:pPr>
        <w:jc w:val="left"/>
        <w:rPr>
          <w:noProof/>
        </w:rPr>
      </w:pPr>
      <w:r w:rsidRPr="00B92B28">
        <w:rPr>
          <w:noProof/>
        </w:rPr>
        <w:t>Š</w:t>
      </w:r>
      <w:r>
        <w:rPr>
          <w:noProof/>
        </w:rPr>
        <w:t>kola</w:t>
      </w:r>
      <w:r w:rsidRPr="00B92B28">
        <w:rPr>
          <w:noProof/>
        </w:rPr>
        <w:t xml:space="preserve"> </w:t>
      </w:r>
      <w:r>
        <w:rPr>
          <w:noProof/>
        </w:rPr>
        <w:t>obuhva</w:t>
      </w:r>
      <w:r w:rsidRPr="00B92B28">
        <w:rPr>
          <w:noProof/>
        </w:rPr>
        <w:t>ć</w:t>
      </w:r>
      <w:r>
        <w:rPr>
          <w:noProof/>
        </w:rPr>
        <w:t>a</w:t>
      </w:r>
      <w:r w:rsidRPr="00B92B28">
        <w:rPr>
          <w:noProof/>
        </w:rPr>
        <w:t xml:space="preserve"> </w:t>
      </w:r>
      <w:r>
        <w:rPr>
          <w:noProof/>
        </w:rPr>
        <w:t>podru</w:t>
      </w:r>
      <w:r w:rsidRPr="00B92B28">
        <w:rPr>
          <w:noProof/>
        </w:rPr>
        <w:t>č</w:t>
      </w:r>
      <w:r>
        <w:rPr>
          <w:noProof/>
        </w:rPr>
        <w:t>ja</w:t>
      </w:r>
      <w:r w:rsidRPr="00B92B28">
        <w:rPr>
          <w:noProof/>
        </w:rPr>
        <w:t xml:space="preserve"> </w:t>
      </w:r>
      <w:r>
        <w:rPr>
          <w:noProof/>
        </w:rPr>
        <w:t>mjesta</w:t>
      </w:r>
      <w:r w:rsidRPr="00B92B28">
        <w:rPr>
          <w:noProof/>
        </w:rPr>
        <w:t xml:space="preserve"> </w:t>
      </w:r>
      <w:r>
        <w:rPr>
          <w:noProof/>
        </w:rPr>
        <w:t>Tisnoga</w:t>
      </w:r>
      <w:r w:rsidRPr="00B92B28">
        <w:rPr>
          <w:noProof/>
        </w:rPr>
        <w:t xml:space="preserve">,  </w:t>
      </w:r>
      <w:r>
        <w:rPr>
          <w:noProof/>
        </w:rPr>
        <w:t>Jezera</w:t>
      </w:r>
      <w:r w:rsidRPr="00B92B28">
        <w:rPr>
          <w:noProof/>
        </w:rPr>
        <w:t xml:space="preserve">, </w:t>
      </w:r>
      <w:r>
        <w:rPr>
          <w:noProof/>
        </w:rPr>
        <w:t>Dubrave</w:t>
      </w:r>
      <w:r w:rsidRPr="00B92B28">
        <w:rPr>
          <w:noProof/>
        </w:rPr>
        <w:t xml:space="preserve"> </w:t>
      </w:r>
      <w:r>
        <w:rPr>
          <w:noProof/>
        </w:rPr>
        <w:t>kod</w:t>
      </w:r>
      <w:r w:rsidRPr="00B92B28">
        <w:rPr>
          <w:noProof/>
        </w:rPr>
        <w:t xml:space="preserve"> </w:t>
      </w:r>
      <w:r>
        <w:rPr>
          <w:noProof/>
        </w:rPr>
        <w:t>Tisnoga</w:t>
      </w:r>
      <w:r w:rsidRPr="00FD79E5">
        <w:rPr>
          <w:noProof/>
        </w:rPr>
        <w:t xml:space="preserve">, </w:t>
      </w:r>
      <w:r>
        <w:rPr>
          <w:noProof/>
        </w:rPr>
        <w:t>Dazline</w:t>
      </w:r>
      <w:r w:rsidRPr="00FD79E5">
        <w:rPr>
          <w:noProof/>
        </w:rPr>
        <w:t xml:space="preserve"> </w:t>
      </w:r>
      <w:r w:rsidRPr="00B92B28">
        <w:rPr>
          <w:noProof/>
        </w:rPr>
        <w:t xml:space="preserve"> </w:t>
      </w:r>
      <w:r>
        <w:rPr>
          <w:noProof/>
        </w:rPr>
        <w:t>te naselje</w:t>
      </w:r>
      <w:r w:rsidRPr="00FD79E5">
        <w:rPr>
          <w:noProof/>
        </w:rPr>
        <w:t xml:space="preserve"> </w:t>
      </w:r>
      <w:r>
        <w:rPr>
          <w:noProof/>
        </w:rPr>
        <w:t>Ivinj</w:t>
      </w:r>
      <w:r w:rsidRPr="00FD79E5">
        <w:rPr>
          <w:noProof/>
        </w:rPr>
        <w:t xml:space="preserve"> </w:t>
      </w:r>
      <w:r>
        <w:rPr>
          <w:noProof/>
        </w:rPr>
        <w:t>s</w:t>
      </w:r>
      <w:r w:rsidRPr="00FD79E5">
        <w:rPr>
          <w:noProof/>
        </w:rPr>
        <w:t xml:space="preserve"> </w:t>
      </w:r>
      <w:r>
        <w:rPr>
          <w:noProof/>
        </w:rPr>
        <w:t>oko</w:t>
      </w:r>
      <w:r w:rsidRPr="00FD79E5">
        <w:rPr>
          <w:noProof/>
        </w:rPr>
        <w:t xml:space="preserve"> 2.500 ž</w:t>
      </w:r>
      <w:r>
        <w:rPr>
          <w:noProof/>
        </w:rPr>
        <w:t>itelja</w:t>
      </w:r>
      <w:r w:rsidRPr="00FD79E5">
        <w:rPr>
          <w:noProof/>
        </w:rPr>
        <w:t xml:space="preserve">. </w:t>
      </w:r>
      <w:r w:rsidRPr="00FD79E5">
        <w:rPr>
          <w:noProof/>
          <w:lang w:val="it-IT"/>
        </w:rPr>
        <w:t>Sva</w:t>
      </w:r>
      <w:r w:rsidRPr="000B29A9">
        <w:rPr>
          <w:noProof/>
        </w:rPr>
        <w:t xml:space="preserve"> </w:t>
      </w:r>
      <w:r w:rsidRPr="00FD79E5">
        <w:rPr>
          <w:noProof/>
          <w:lang w:val="it-IT"/>
        </w:rPr>
        <w:t>su</w:t>
      </w:r>
      <w:r w:rsidRPr="000B29A9">
        <w:rPr>
          <w:noProof/>
        </w:rPr>
        <w:t xml:space="preserve"> </w:t>
      </w:r>
      <w:r w:rsidRPr="00FD79E5">
        <w:rPr>
          <w:noProof/>
          <w:lang w:val="it-IT"/>
        </w:rPr>
        <w:t>mjesta</w:t>
      </w:r>
      <w:r w:rsidRPr="000B29A9">
        <w:rPr>
          <w:noProof/>
        </w:rPr>
        <w:t xml:space="preserve"> </w:t>
      </w:r>
      <w:r w:rsidRPr="00FD79E5">
        <w:rPr>
          <w:noProof/>
          <w:lang w:val="it-IT"/>
        </w:rPr>
        <w:t>bez</w:t>
      </w:r>
      <w:r w:rsidRPr="000B29A9">
        <w:rPr>
          <w:noProof/>
        </w:rPr>
        <w:t xml:space="preserve"> </w:t>
      </w:r>
      <w:r w:rsidRPr="00FD79E5">
        <w:rPr>
          <w:noProof/>
          <w:lang w:val="it-IT"/>
        </w:rPr>
        <w:t>ikakve</w:t>
      </w:r>
      <w:r w:rsidRPr="000B29A9">
        <w:rPr>
          <w:noProof/>
        </w:rPr>
        <w:t xml:space="preserve"> </w:t>
      </w:r>
      <w:r w:rsidRPr="00FD79E5">
        <w:rPr>
          <w:noProof/>
          <w:lang w:val="it-IT"/>
        </w:rPr>
        <w:t>industrije</w:t>
      </w:r>
      <w:r w:rsidRPr="000B29A9">
        <w:rPr>
          <w:noProof/>
        </w:rPr>
        <w:t xml:space="preserve">. </w:t>
      </w:r>
      <w:r w:rsidRPr="00FD79E5">
        <w:rPr>
          <w:noProof/>
          <w:lang w:val="it-IT"/>
        </w:rPr>
        <w:t>U</w:t>
      </w:r>
      <w:r w:rsidRPr="000B29A9">
        <w:rPr>
          <w:noProof/>
        </w:rPr>
        <w:t xml:space="preserve"> </w:t>
      </w:r>
      <w:r w:rsidRPr="00FD79E5">
        <w:rPr>
          <w:noProof/>
          <w:lang w:val="it-IT"/>
        </w:rPr>
        <w:t>Tisnom</w:t>
      </w:r>
      <w:r w:rsidRPr="000B29A9">
        <w:rPr>
          <w:noProof/>
        </w:rPr>
        <w:t xml:space="preserve"> </w:t>
      </w:r>
      <w:r w:rsidRPr="00FD79E5">
        <w:rPr>
          <w:noProof/>
          <w:lang w:val="it-IT"/>
        </w:rPr>
        <w:t>prevladava</w:t>
      </w:r>
      <w:r w:rsidRPr="000B29A9">
        <w:rPr>
          <w:noProof/>
        </w:rPr>
        <w:t xml:space="preserve"> </w:t>
      </w:r>
      <w:r w:rsidRPr="00FD79E5">
        <w:rPr>
          <w:noProof/>
          <w:lang w:val="it-IT"/>
        </w:rPr>
        <w:t>turizam</w:t>
      </w:r>
      <w:r w:rsidRPr="000B29A9">
        <w:rPr>
          <w:noProof/>
        </w:rPr>
        <w:t xml:space="preserve"> </w:t>
      </w:r>
      <w:r w:rsidRPr="00FD79E5">
        <w:rPr>
          <w:noProof/>
          <w:lang w:val="it-IT"/>
        </w:rPr>
        <w:t>uz</w:t>
      </w:r>
      <w:r w:rsidRPr="000B29A9">
        <w:rPr>
          <w:noProof/>
        </w:rPr>
        <w:t xml:space="preserve"> </w:t>
      </w:r>
      <w:r w:rsidRPr="00FD79E5">
        <w:rPr>
          <w:noProof/>
          <w:lang w:val="it-IT"/>
        </w:rPr>
        <w:t>poljoprivrednu</w:t>
      </w:r>
      <w:r w:rsidRPr="000B29A9">
        <w:rPr>
          <w:noProof/>
        </w:rPr>
        <w:t xml:space="preserve"> </w:t>
      </w:r>
      <w:r w:rsidRPr="00FD79E5">
        <w:rPr>
          <w:noProof/>
          <w:lang w:val="it-IT"/>
        </w:rPr>
        <w:t>djelatnost</w:t>
      </w:r>
      <w:r w:rsidRPr="000B29A9">
        <w:rPr>
          <w:noProof/>
        </w:rPr>
        <w:t xml:space="preserve">, </w:t>
      </w:r>
      <w:r w:rsidRPr="00FD79E5">
        <w:rPr>
          <w:noProof/>
          <w:lang w:val="it-IT"/>
        </w:rPr>
        <w:t>u</w:t>
      </w:r>
      <w:r w:rsidRPr="000B29A9">
        <w:rPr>
          <w:noProof/>
        </w:rPr>
        <w:t xml:space="preserve"> </w:t>
      </w:r>
      <w:r w:rsidRPr="00FD79E5">
        <w:rPr>
          <w:noProof/>
          <w:lang w:val="it-IT"/>
        </w:rPr>
        <w:t>Jezerima</w:t>
      </w:r>
      <w:r w:rsidRPr="000B29A9">
        <w:rPr>
          <w:noProof/>
        </w:rPr>
        <w:t xml:space="preserve"> </w:t>
      </w:r>
      <w:r w:rsidRPr="00FD79E5">
        <w:rPr>
          <w:noProof/>
          <w:lang w:val="it-IT"/>
        </w:rPr>
        <w:t>prevladava</w:t>
      </w:r>
      <w:r w:rsidRPr="000B29A9">
        <w:rPr>
          <w:noProof/>
        </w:rPr>
        <w:t xml:space="preserve"> </w:t>
      </w:r>
      <w:r w:rsidRPr="00FD79E5">
        <w:rPr>
          <w:noProof/>
          <w:lang w:val="it-IT"/>
        </w:rPr>
        <w:t>pomorstvo</w:t>
      </w:r>
      <w:r w:rsidRPr="000B29A9">
        <w:rPr>
          <w:noProof/>
        </w:rPr>
        <w:t xml:space="preserve">, </w:t>
      </w:r>
      <w:r w:rsidRPr="00FD79E5">
        <w:rPr>
          <w:noProof/>
          <w:lang w:val="it-IT"/>
        </w:rPr>
        <w:t>ribarstvo</w:t>
      </w:r>
      <w:r w:rsidRPr="000B29A9">
        <w:rPr>
          <w:noProof/>
        </w:rPr>
        <w:t xml:space="preserve"> </w:t>
      </w:r>
      <w:r w:rsidRPr="00FD79E5">
        <w:rPr>
          <w:noProof/>
          <w:lang w:val="it-IT"/>
        </w:rPr>
        <w:t>i</w:t>
      </w:r>
      <w:r w:rsidRPr="000B29A9">
        <w:rPr>
          <w:noProof/>
        </w:rPr>
        <w:t xml:space="preserve"> </w:t>
      </w:r>
      <w:r w:rsidRPr="00FD79E5">
        <w:rPr>
          <w:noProof/>
          <w:lang w:val="it-IT"/>
        </w:rPr>
        <w:t>turizam</w:t>
      </w:r>
      <w:r w:rsidRPr="000B29A9">
        <w:rPr>
          <w:noProof/>
        </w:rPr>
        <w:t xml:space="preserve"> </w:t>
      </w:r>
      <w:r w:rsidRPr="00FD79E5">
        <w:rPr>
          <w:noProof/>
          <w:lang w:val="it-IT"/>
        </w:rPr>
        <w:t>a</w:t>
      </w:r>
      <w:r w:rsidRPr="000B29A9">
        <w:rPr>
          <w:noProof/>
        </w:rPr>
        <w:t xml:space="preserve"> </w:t>
      </w:r>
      <w:r w:rsidRPr="00FD79E5">
        <w:rPr>
          <w:noProof/>
          <w:lang w:val="it-IT"/>
        </w:rPr>
        <w:t>u</w:t>
      </w:r>
      <w:r w:rsidRPr="000B29A9">
        <w:rPr>
          <w:noProof/>
        </w:rPr>
        <w:t xml:space="preserve"> </w:t>
      </w:r>
      <w:r w:rsidRPr="00FD79E5">
        <w:rPr>
          <w:noProof/>
          <w:lang w:val="it-IT"/>
        </w:rPr>
        <w:t>Ti</w:t>
      </w:r>
      <w:r w:rsidRPr="000B29A9">
        <w:rPr>
          <w:noProof/>
        </w:rPr>
        <w:t>š</w:t>
      </w:r>
      <w:r w:rsidRPr="00FD79E5">
        <w:rPr>
          <w:noProof/>
          <w:lang w:val="it-IT"/>
        </w:rPr>
        <w:t>njanskoj</w:t>
      </w:r>
      <w:r w:rsidRPr="000B29A9">
        <w:rPr>
          <w:noProof/>
        </w:rPr>
        <w:t xml:space="preserve"> </w:t>
      </w:r>
      <w:r w:rsidRPr="00FD79E5">
        <w:rPr>
          <w:noProof/>
          <w:lang w:val="it-IT"/>
        </w:rPr>
        <w:t>Dubravi</w:t>
      </w:r>
      <w:r w:rsidRPr="000B29A9">
        <w:rPr>
          <w:noProof/>
        </w:rPr>
        <w:t xml:space="preserve">, </w:t>
      </w:r>
      <w:r w:rsidRPr="00FD79E5">
        <w:rPr>
          <w:noProof/>
          <w:lang w:val="it-IT"/>
        </w:rPr>
        <w:t>Dazlini</w:t>
      </w:r>
      <w:r w:rsidRPr="000B29A9">
        <w:rPr>
          <w:noProof/>
        </w:rPr>
        <w:t xml:space="preserve"> </w:t>
      </w:r>
      <w:r w:rsidRPr="00FD79E5">
        <w:rPr>
          <w:noProof/>
          <w:lang w:val="it-IT"/>
        </w:rPr>
        <w:t>i</w:t>
      </w:r>
      <w:r w:rsidRPr="000B29A9">
        <w:rPr>
          <w:noProof/>
        </w:rPr>
        <w:t xml:space="preserve"> </w:t>
      </w:r>
      <w:r w:rsidRPr="00FD79E5">
        <w:rPr>
          <w:noProof/>
          <w:lang w:val="it-IT"/>
        </w:rPr>
        <w:t>Ivinju</w:t>
      </w:r>
      <w:r w:rsidRPr="000B29A9">
        <w:rPr>
          <w:noProof/>
        </w:rPr>
        <w:t xml:space="preserve"> </w:t>
      </w:r>
      <w:r w:rsidRPr="00FD79E5">
        <w:rPr>
          <w:noProof/>
          <w:lang w:val="it-IT"/>
        </w:rPr>
        <w:t>poljoprivreda</w:t>
      </w:r>
      <w:r w:rsidRPr="000B29A9">
        <w:rPr>
          <w:noProof/>
        </w:rPr>
        <w:t xml:space="preserve"> </w:t>
      </w:r>
      <w:r w:rsidRPr="00FD79E5">
        <w:rPr>
          <w:noProof/>
          <w:lang w:val="it-IT"/>
        </w:rPr>
        <w:t>i</w:t>
      </w:r>
      <w:r w:rsidRPr="000B29A9">
        <w:rPr>
          <w:noProof/>
        </w:rPr>
        <w:t xml:space="preserve"> </w:t>
      </w:r>
      <w:r w:rsidRPr="00FD79E5">
        <w:rPr>
          <w:noProof/>
          <w:lang w:val="it-IT"/>
        </w:rPr>
        <w:t>sto</w:t>
      </w:r>
      <w:r w:rsidRPr="000B29A9">
        <w:rPr>
          <w:noProof/>
        </w:rPr>
        <w:t>č</w:t>
      </w:r>
      <w:r w:rsidRPr="00FD79E5">
        <w:rPr>
          <w:noProof/>
          <w:lang w:val="it-IT"/>
        </w:rPr>
        <w:t>arstvo</w:t>
      </w:r>
      <w:r w:rsidRPr="000B29A9">
        <w:rPr>
          <w:noProof/>
        </w:rPr>
        <w:t>.</w:t>
      </w:r>
    </w:p>
    <w:p w:rsidR="00F23927" w:rsidRPr="000B29A9" w:rsidRDefault="00F23927" w:rsidP="00FF4521">
      <w:pPr>
        <w:jc w:val="left"/>
        <w:rPr>
          <w:noProof/>
        </w:rPr>
      </w:pPr>
      <w:r w:rsidRPr="000B29A9">
        <w:rPr>
          <w:noProof/>
        </w:rPr>
        <w:tab/>
      </w:r>
      <w:r w:rsidRPr="00FD79E5">
        <w:rPr>
          <w:noProof/>
          <w:lang w:val="it-IT"/>
        </w:rPr>
        <w:t>U</w:t>
      </w:r>
      <w:r w:rsidRPr="000B29A9">
        <w:rPr>
          <w:noProof/>
        </w:rPr>
        <w:t xml:space="preserve"> </w:t>
      </w:r>
      <w:r w:rsidRPr="00FD79E5">
        <w:rPr>
          <w:noProof/>
          <w:lang w:val="it-IT"/>
        </w:rPr>
        <w:t>novu</w:t>
      </w:r>
      <w:r w:rsidRPr="000B29A9">
        <w:rPr>
          <w:noProof/>
        </w:rPr>
        <w:t xml:space="preserve"> š</w:t>
      </w:r>
      <w:r w:rsidRPr="00FD79E5">
        <w:rPr>
          <w:noProof/>
          <w:lang w:val="it-IT"/>
        </w:rPr>
        <w:t>kolsku</w:t>
      </w:r>
      <w:r w:rsidRPr="000B29A9">
        <w:rPr>
          <w:noProof/>
        </w:rPr>
        <w:t xml:space="preserve"> </w:t>
      </w:r>
      <w:r w:rsidRPr="00FD79E5">
        <w:rPr>
          <w:noProof/>
          <w:lang w:val="it-IT"/>
        </w:rPr>
        <w:t>zgradu</w:t>
      </w:r>
      <w:r w:rsidRPr="000B29A9">
        <w:rPr>
          <w:noProof/>
        </w:rPr>
        <w:t xml:space="preserve"> </w:t>
      </w:r>
      <w:r w:rsidRPr="00FD79E5">
        <w:rPr>
          <w:noProof/>
          <w:lang w:val="it-IT"/>
        </w:rPr>
        <w:t>uselili</w:t>
      </w:r>
      <w:r w:rsidRPr="000B29A9">
        <w:rPr>
          <w:noProof/>
        </w:rPr>
        <w:t xml:space="preserve"> </w:t>
      </w:r>
      <w:r w:rsidRPr="00FD79E5">
        <w:rPr>
          <w:noProof/>
          <w:lang w:val="it-IT"/>
        </w:rPr>
        <w:t>smo</w:t>
      </w:r>
      <w:r w:rsidRPr="000B29A9">
        <w:rPr>
          <w:noProof/>
        </w:rPr>
        <w:t xml:space="preserve"> </w:t>
      </w:r>
      <w:r w:rsidRPr="00FD79E5">
        <w:rPr>
          <w:noProof/>
          <w:lang w:val="it-IT"/>
        </w:rPr>
        <w:t>se</w:t>
      </w:r>
      <w:r w:rsidRPr="000B29A9">
        <w:rPr>
          <w:noProof/>
        </w:rPr>
        <w:t xml:space="preserve"> 1997.</w:t>
      </w:r>
      <w:r w:rsidRPr="00FD79E5">
        <w:rPr>
          <w:noProof/>
          <w:lang w:val="it-IT"/>
        </w:rPr>
        <w:t>g</w:t>
      </w:r>
      <w:r w:rsidRPr="000B29A9">
        <w:rPr>
          <w:noProof/>
        </w:rPr>
        <w:t xml:space="preserve">., </w:t>
      </w:r>
      <w:r w:rsidRPr="00FD79E5">
        <w:rPr>
          <w:noProof/>
          <w:lang w:val="it-IT"/>
        </w:rPr>
        <w:t>sagra</w:t>
      </w:r>
      <w:r w:rsidRPr="000B29A9">
        <w:rPr>
          <w:noProof/>
        </w:rPr>
        <w:t>đ</w:t>
      </w:r>
      <w:r w:rsidRPr="00FD79E5">
        <w:rPr>
          <w:noProof/>
          <w:lang w:val="it-IT"/>
        </w:rPr>
        <w:t>enu</w:t>
      </w:r>
      <w:r w:rsidRPr="000B29A9">
        <w:rPr>
          <w:noProof/>
        </w:rPr>
        <w:t xml:space="preserve"> </w:t>
      </w:r>
      <w:r w:rsidRPr="00FD79E5">
        <w:rPr>
          <w:noProof/>
          <w:lang w:val="it-IT"/>
        </w:rPr>
        <w:t>na</w:t>
      </w:r>
      <w:r w:rsidRPr="000B29A9">
        <w:rPr>
          <w:noProof/>
        </w:rPr>
        <w:t xml:space="preserve"> </w:t>
      </w:r>
      <w:r w:rsidRPr="00FD79E5">
        <w:rPr>
          <w:noProof/>
          <w:lang w:val="it-IT"/>
        </w:rPr>
        <w:t>predjelu</w:t>
      </w:r>
      <w:r w:rsidRPr="000B29A9">
        <w:rPr>
          <w:noProof/>
        </w:rPr>
        <w:t xml:space="preserve"> </w:t>
      </w:r>
      <w:r w:rsidRPr="00FD79E5">
        <w:rPr>
          <w:noProof/>
          <w:lang w:val="it-IT"/>
        </w:rPr>
        <w:t>Luke</w:t>
      </w:r>
      <w:r w:rsidRPr="000B29A9">
        <w:rPr>
          <w:noProof/>
        </w:rPr>
        <w:t xml:space="preserve">. </w:t>
      </w:r>
      <w:r w:rsidRPr="00FD79E5">
        <w:rPr>
          <w:noProof/>
          <w:lang w:val="it-IT"/>
        </w:rPr>
        <w:t>Zgrada</w:t>
      </w:r>
      <w:r w:rsidRPr="000B29A9">
        <w:rPr>
          <w:noProof/>
        </w:rPr>
        <w:t xml:space="preserve"> </w:t>
      </w:r>
      <w:r w:rsidRPr="00FD79E5">
        <w:rPr>
          <w:noProof/>
          <w:lang w:val="it-IT"/>
        </w:rPr>
        <w:t>je</w:t>
      </w:r>
      <w:r w:rsidRPr="000B29A9">
        <w:rPr>
          <w:noProof/>
        </w:rPr>
        <w:t xml:space="preserve"> </w:t>
      </w:r>
      <w:r w:rsidRPr="00FD79E5">
        <w:rPr>
          <w:noProof/>
          <w:lang w:val="it-IT"/>
        </w:rPr>
        <w:t>udaljena</w:t>
      </w:r>
      <w:r w:rsidRPr="000B29A9">
        <w:rPr>
          <w:noProof/>
        </w:rPr>
        <w:t xml:space="preserve"> 1 </w:t>
      </w:r>
      <w:r w:rsidRPr="00FD79E5">
        <w:rPr>
          <w:noProof/>
          <w:lang w:val="it-IT"/>
        </w:rPr>
        <w:t>km</w:t>
      </w:r>
      <w:r w:rsidRPr="000B29A9">
        <w:rPr>
          <w:noProof/>
        </w:rPr>
        <w:t xml:space="preserve"> </w:t>
      </w:r>
      <w:r w:rsidRPr="00FD79E5">
        <w:rPr>
          <w:noProof/>
          <w:lang w:val="it-IT"/>
        </w:rPr>
        <w:t>od</w:t>
      </w:r>
      <w:r w:rsidRPr="000B29A9">
        <w:rPr>
          <w:noProof/>
        </w:rPr>
        <w:t xml:space="preserve"> </w:t>
      </w:r>
      <w:r w:rsidRPr="00FD79E5">
        <w:rPr>
          <w:noProof/>
          <w:lang w:val="it-IT"/>
        </w:rPr>
        <w:t>mjesta</w:t>
      </w:r>
      <w:r w:rsidRPr="000B29A9">
        <w:rPr>
          <w:noProof/>
        </w:rPr>
        <w:t xml:space="preserve">. </w:t>
      </w:r>
      <w:r w:rsidRPr="00FD79E5">
        <w:rPr>
          <w:noProof/>
          <w:lang w:val="it-IT"/>
        </w:rPr>
        <w:t>U</w:t>
      </w:r>
      <w:r w:rsidRPr="000B29A9">
        <w:rPr>
          <w:noProof/>
        </w:rPr>
        <w:t>č</w:t>
      </w:r>
      <w:r w:rsidRPr="00FD79E5">
        <w:rPr>
          <w:noProof/>
          <w:lang w:val="it-IT"/>
        </w:rPr>
        <w:t>enici</w:t>
      </w:r>
      <w:r w:rsidRPr="000B29A9">
        <w:rPr>
          <w:noProof/>
        </w:rPr>
        <w:t xml:space="preserve"> </w:t>
      </w:r>
      <w:r w:rsidRPr="00FD79E5">
        <w:rPr>
          <w:noProof/>
          <w:lang w:val="it-IT"/>
        </w:rPr>
        <w:t>iz</w:t>
      </w:r>
      <w:r w:rsidRPr="000B29A9">
        <w:rPr>
          <w:noProof/>
        </w:rPr>
        <w:t xml:space="preserve"> </w:t>
      </w:r>
      <w:r w:rsidRPr="00FD79E5">
        <w:rPr>
          <w:noProof/>
          <w:lang w:val="it-IT"/>
        </w:rPr>
        <w:t>Jezera</w:t>
      </w:r>
      <w:r w:rsidRPr="000B29A9">
        <w:rPr>
          <w:noProof/>
        </w:rPr>
        <w:t xml:space="preserve">, </w:t>
      </w:r>
      <w:r w:rsidRPr="00FD79E5">
        <w:rPr>
          <w:noProof/>
          <w:lang w:val="it-IT"/>
        </w:rPr>
        <w:t>njih</w:t>
      </w:r>
      <w:r w:rsidRPr="000B29A9">
        <w:rPr>
          <w:noProof/>
        </w:rPr>
        <w:t xml:space="preserve"> 2</w:t>
      </w:r>
      <w:r w:rsidR="00302AE3">
        <w:rPr>
          <w:noProof/>
        </w:rPr>
        <w:t>4</w:t>
      </w:r>
      <w:r w:rsidRPr="000B29A9">
        <w:rPr>
          <w:noProof/>
        </w:rPr>
        <w:t xml:space="preserve">, </w:t>
      </w:r>
      <w:r w:rsidRPr="00FD79E5">
        <w:rPr>
          <w:noProof/>
          <w:lang w:val="it-IT"/>
        </w:rPr>
        <w:t>prevoze</w:t>
      </w:r>
      <w:r w:rsidRPr="000B29A9">
        <w:rPr>
          <w:noProof/>
        </w:rPr>
        <w:t xml:space="preserve"> </w:t>
      </w:r>
      <w:r w:rsidRPr="00FD79E5">
        <w:rPr>
          <w:noProof/>
          <w:lang w:val="it-IT"/>
        </w:rPr>
        <w:t>se</w:t>
      </w:r>
      <w:r w:rsidRPr="000B29A9">
        <w:rPr>
          <w:noProof/>
        </w:rPr>
        <w:t xml:space="preserve"> </w:t>
      </w:r>
      <w:r w:rsidRPr="00FD79E5">
        <w:rPr>
          <w:noProof/>
          <w:lang w:val="it-IT"/>
        </w:rPr>
        <w:t>u</w:t>
      </w:r>
      <w:r w:rsidRPr="000B29A9">
        <w:rPr>
          <w:noProof/>
        </w:rPr>
        <w:t>č</w:t>
      </w:r>
      <w:r w:rsidRPr="00FD79E5">
        <w:rPr>
          <w:noProof/>
          <w:lang w:val="it-IT"/>
        </w:rPr>
        <w:t>eni</w:t>
      </w:r>
      <w:r w:rsidRPr="000B29A9">
        <w:rPr>
          <w:noProof/>
        </w:rPr>
        <w:t>č</w:t>
      </w:r>
      <w:r w:rsidRPr="00FD79E5">
        <w:rPr>
          <w:noProof/>
          <w:lang w:val="it-IT"/>
        </w:rPr>
        <w:t>kim</w:t>
      </w:r>
      <w:r w:rsidRPr="000B29A9">
        <w:rPr>
          <w:noProof/>
        </w:rPr>
        <w:t xml:space="preserve"> </w:t>
      </w:r>
      <w:r w:rsidRPr="00FD79E5">
        <w:rPr>
          <w:noProof/>
          <w:lang w:val="it-IT"/>
        </w:rPr>
        <w:t>autobusom</w:t>
      </w:r>
      <w:r w:rsidRPr="000B29A9">
        <w:rPr>
          <w:noProof/>
        </w:rPr>
        <w:t xml:space="preserve"> </w:t>
      </w:r>
      <w:r w:rsidRPr="00FD79E5">
        <w:rPr>
          <w:noProof/>
          <w:lang w:val="it-IT"/>
        </w:rPr>
        <w:t>do</w:t>
      </w:r>
      <w:r w:rsidRPr="000B29A9">
        <w:rPr>
          <w:noProof/>
        </w:rPr>
        <w:t xml:space="preserve"> š</w:t>
      </w:r>
      <w:r w:rsidRPr="00FD79E5">
        <w:rPr>
          <w:noProof/>
          <w:lang w:val="it-IT"/>
        </w:rPr>
        <w:t>kole</w:t>
      </w:r>
      <w:r w:rsidRPr="000B29A9">
        <w:rPr>
          <w:noProof/>
        </w:rPr>
        <w:t xml:space="preserve"> </w:t>
      </w:r>
      <w:r w:rsidRPr="00FD79E5">
        <w:rPr>
          <w:noProof/>
          <w:lang w:val="it-IT"/>
        </w:rPr>
        <w:t>i</w:t>
      </w:r>
      <w:r w:rsidRPr="000B29A9">
        <w:rPr>
          <w:noProof/>
        </w:rPr>
        <w:t xml:space="preserve"> </w:t>
      </w:r>
      <w:r w:rsidRPr="00FD79E5">
        <w:rPr>
          <w:noProof/>
          <w:lang w:val="it-IT"/>
        </w:rPr>
        <w:t>natrag</w:t>
      </w:r>
      <w:r w:rsidRPr="000B29A9">
        <w:rPr>
          <w:noProof/>
        </w:rPr>
        <w:t xml:space="preserve">, </w:t>
      </w:r>
      <w:r w:rsidRPr="00FD79E5">
        <w:rPr>
          <w:noProof/>
          <w:lang w:val="it-IT"/>
        </w:rPr>
        <w:t>budu</w:t>
      </w:r>
      <w:r w:rsidRPr="000B29A9">
        <w:rPr>
          <w:noProof/>
        </w:rPr>
        <w:t>ć</w:t>
      </w:r>
      <w:r w:rsidRPr="00FD79E5">
        <w:rPr>
          <w:noProof/>
          <w:lang w:val="it-IT"/>
        </w:rPr>
        <w:t>i</w:t>
      </w:r>
      <w:r w:rsidRPr="000B29A9">
        <w:rPr>
          <w:noProof/>
        </w:rPr>
        <w:t xml:space="preserve"> </w:t>
      </w:r>
      <w:r w:rsidRPr="00FD79E5">
        <w:rPr>
          <w:noProof/>
          <w:lang w:val="it-IT"/>
        </w:rPr>
        <w:t>da</w:t>
      </w:r>
      <w:r w:rsidRPr="000B29A9">
        <w:rPr>
          <w:noProof/>
        </w:rPr>
        <w:t xml:space="preserve"> </w:t>
      </w:r>
      <w:r w:rsidRPr="00FD79E5">
        <w:rPr>
          <w:noProof/>
          <w:lang w:val="it-IT"/>
        </w:rPr>
        <w:t>je</w:t>
      </w:r>
      <w:r w:rsidRPr="000B29A9">
        <w:rPr>
          <w:noProof/>
        </w:rPr>
        <w:t xml:space="preserve"> š</w:t>
      </w:r>
      <w:r w:rsidRPr="00FD79E5">
        <w:rPr>
          <w:noProof/>
          <w:lang w:val="it-IT"/>
        </w:rPr>
        <w:t>kola</w:t>
      </w:r>
      <w:r w:rsidRPr="000B29A9">
        <w:rPr>
          <w:noProof/>
        </w:rPr>
        <w:t xml:space="preserve"> </w:t>
      </w:r>
      <w:r w:rsidRPr="00FD79E5">
        <w:rPr>
          <w:noProof/>
          <w:lang w:val="it-IT"/>
        </w:rPr>
        <w:t>udaljena</w:t>
      </w:r>
      <w:r w:rsidRPr="000B29A9">
        <w:rPr>
          <w:noProof/>
        </w:rPr>
        <w:t xml:space="preserve"> </w:t>
      </w:r>
      <w:r w:rsidRPr="00FD79E5">
        <w:rPr>
          <w:noProof/>
          <w:lang w:val="it-IT"/>
        </w:rPr>
        <w:t>od</w:t>
      </w:r>
      <w:r w:rsidRPr="000B29A9">
        <w:rPr>
          <w:noProof/>
        </w:rPr>
        <w:t xml:space="preserve"> </w:t>
      </w:r>
      <w:r w:rsidRPr="00FD79E5">
        <w:rPr>
          <w:noProof/>
          <w:lang w:val="it-IT"/>
        </w:rPr>
        <w:t>Jezera</w:t>
      </w:r>
      <w:r w:rsidRPr="000B29A9">
        <w:rPr>
          <w:noProof/>
        </w:rPr>
        <w:t xml:space="preserve"> </w:t>
      </w:r>
      <w:r w:rsidRPr="00FD79E5">
        <w:rPr>
          <w:noProof/>
          <w:lang w:val="it-IT"/>
        </w:rPr>
        <w:t>punih</w:t>
      </w:r>
      <w:r w:rsidRPr="000B29A9">
        <w:rPr>
          <w:noProof/>
        </w:rPr>
        <w:t xml:space="preserve"> 6 </w:t>
      </w:r>
      <w:r w:rsidRPr="00FD79E5">
        <w:rPr>
          <w:noProof/>
          <w:lang w:val="it-IT"/>
        </w:rPr>
        <w:t>km</w:t>
      </w:r>
      <w:r w:rsidRPr="000B29A9">
        <w:rPr>
          <w:noProof/>
        </w:rPr>
        <w:t xml:space="preserve">. </w:t>
      </w:r>
      <w:r w:rsidR="00AB2123">
        <w:rPr>
          <w:noProof/>
        </w:rPr>
        <w:t>5</w:t>
      </w:r>
      <w:r w:rsidRPr="000B29A9">
        <w:rPr>
          <w:noProof/>
        </w:rPr>
        <w:t xml:space="preserve"> </w:t>
      </w:r>
      <w:r w:rsidRPr="00FD79E5">
        <w:rPr>
          <w:noProof/>
          <w:lang w:val="it-IT"/>
        </w:rPr>
        <w:t>u</w:t>
      </w:r>
      <w:r w:rsidRPr="000B29A9">
        <w:rPr>
          <w:noProof/>
        </w:rPr>
        <w:t>č</w:t>
      </w:r>
      <w:r w:rsidRPr="00FD79E5">
        <w:rPr>
          <w:noProof/>
          <w:lang w:val="it-IT"/>
        </w:rPr>
        <w:t>enika</w:t>
      </w:r>
      <w:r w:rsidRPr="000B29A9">
        <w:rPr>
          <w:noProof/>
        </w:rPr>
        <w:t xml:space="preserve"> </w:t>
      </w:r>
      <w:r w:rsidRPr="00FD79E5">
        <w:rPr>
          <w:noProof/>
          <w:lang w:val="it-IT"/>
        </w:rPr>
        <w:t>iz</w:t>
      </w:r>
      <w:r w:rsidRPr="000B29A9">
        <w:rPr>
          <w:noProof/>
        </w:rPr>
        <w:t xml:space="preserve"> </w:t>
      </w:r>
      <w:r w:rsidRPr="00FD79E5">
        <w:rPr>
          <w:noProof/>
          <w:lang w:val="it-IT"/>
        </w:rPr>
        <w:t>Dubrave</w:t>
      </w:r>
      <w:r w:rsidRPr="000B29A9">
        <w:rPr>
          <w:noProof/>
        </w:rPr>
        <w:t xml:space="preserve"> </w:t>
      </w:r>
      <w:r w:rsidRPr="00FD79E5">
        <w:rPr>
          <w:noProof/>
          <w:lang w:val="it-IT"/>
        </w:rPr>
        <w:t>kod</w:t>
      </w:r>
      <w:r w:rsidRPr="000B29A9">
        <w:rPr>
          <w:noProof/>
        </w:rPr>
        <w:t xml:space="preserve"> </w:t>
      </w:r>
      <w:r w:rsidRPr="00FD79E5">
        <w:rPr>
          <w:noProof/>
          <w:lang w:val="it-IT"/>
        </w:rPr>
        <w:t>Tisnoga</w:t>
      </w:r>
      <w:r w:rsidRPr="000B29A9">
        <w:rPr>
          <w:noProof/>
        </w:rPr>
        <w:t xml:space="preserve"> </w:t>
      </w:r>
      <w:r w:rsidRPr="00FD79E5">
        <w:rPr>
          <w:noProof/>
          <w:lang w:val="it-IT"/>
        </w:rPr>
        <w:t>i</w:t>
      </w:r>
      <w:r w:rsidRPr="000B29A9">
        <w:rPr>
          <w:noProof/>
        </w:rPr>
        <w:t xml:space="preserve"> </w:t>
      </w:r>
      <w:r w:rsidR="00AB2123">
        <w:rPr>
          <w:noProof/>
        </w:rPr>
        <w:t>2</w:t>
      </w:r>
      <w:r w:rsidRPr="000B29A9">
        <w:rPr>
          <w:noProof/>
        </w:rPr>
        <w:t xml:space="preserve"> </w:t>
      </w:r>
      <w:r w:rsidRPr="00FD79E5">
        <w:rPr>
          <w:noProof/>
          <w:lang w:val="it-IT"/>
        </w:rPr>
        <w:t>u</w:t>
      </w:r>
      <w:r w:rsidRPr="000B29A9">
        <w:rPr>
          <w:noProof/>
        </w:rPr>
        <w:t>č</w:t>
      </w:r>
      <w:r w:rsidRPr="00FD79E5">
        <w:rPr>
          <w:noProof/>
          <w:lang w:val="it-IT"/>
        </w:rPr>
        <w:t>enik</w:t>
      </w:r>
      <w:r w:rsidRPr="000B29A9">
        <w:rPr>
          <w:noProof/>
        </w:rPr>
        <w:t xml:space="preserve"> </w:t>
      </w:r>
      <w:r w:rsidRPr="00FD79E5">
        <w:rPr>
          <w:noProof/>
          <w:lang w:val="it-IT"/>
        </w:rPr>
        <w:t>iz</w:t>
      </w:r>
      <w:r w:rsidRPr="000B29A9">
        <w:rPr>
          <w:noProof/>
        </w:rPr>
        <w:t xml:space="preserve"> </w:t>
      </w:r>
      <w:r w:rsidR="00AB2123">
        <w:rPr>
          <w:noProof/>
          <w:lang w:val="it-IT"/>
        </w:rPr>
        <w:t>Ivinja</w:t>
      </w:r>
      <w:r w:rsidRPr="000B29A9">
        <w:rPr>
          <w:noProof/>
        </w:rPr>
        <w:t xml:space="preserve"> </w:t>
      </w:r>
      <w:r w:rsidRPr="00FD79E5">
        <w:rPr>
          <w:noProof/>
          <w:lang w:val="it-IT"/>
        </w:rPr>
        <w:t>tako</w:t>
      </w:r>
      <w:r w:rsidRPr="000B29A9">
        <w:rPr>
          <w:noProof/>
        </w:rPr>
        <w:t>đ</w:t>
      </w:r>
      <w:r w:rsidRPr="00FD79E5">
        <w:rPr>
          <w:noProof/>
          <w:lang w:val="it-IT"/>
        </w:rPr>
        <w:t>er</w:t>
      </w:r>
      <w:r w:rsidRPr="000B29A9">
        <w:rPr>
          <w:noProof/>
        </w:rPr>
        <w:t xml:space="preserve"> </w:t>
      </w:r>
      <w:r w:rsidRPr="00FD79E5">
        <w:rPr>
          <w:noProof/>
          <w:lang w:val="it-IT"/>
        </w:rPr>
        <w:t>poha</w:t>
      </w:r>
      <w:r w:rsidRPr="000B29A9">
        <w:rPr>
          <w:noProof/>
        </w:rPr>
        <w:t>đ</w:t>
      </w:r>
      <w:r w:rsidRPr="00FD79E5">
        <w:rPr>
          <w:noProof/>
          <w:lang w:val="it-IT"/>
        </w:rPr>
        <w:t>a</w:t>
      </w:r>
      <w:r w:rsidRPr="000B29A9">
        <w:rPr>
          <w:noProof/>
        </w:rPr>
        <w:t xml:space="preserve"> </w:t>
      </w:r>
      <w:r w:rsidRPr="00FD79E5">
        <w:rPr>
          <w:noProof/>
          <w:lang w:val="it-IT"/>
        </w:rPr>
        <w:t>nastavu</w:t>
      </w:r>
      <w:r w:rsidRPr="000B29A9">
        <w:rPr>
          <w:noProof/>
        </w:rPr>
        <w:t xml:space="preserve"> </w:t>
      </w:r>
      <w:r w:rsidRPr="00FD79E5">
        <w:rPr>
          <w:noProof/>
          <w:lang w:val="it-IT"/>
        </w:rPr>
        <w:t>u</w:t>
      </w:r>
      <w:r w:rsidRPr="000B29A9">
        <w:rPr>
          <w:noProof/>
        </w:rPr>
        <w:t xml:space="preserve"> </w:t>
      </w:r>
      <w:r w:rsidRPr="00FD79E5">
        <w:rPr>
          <w:noProof/>
          <w:lang w:val="it-IT"/>
        </w:rPr>
        <w:t>O</w:t>
      </w:r>
      <w:r w:rsidRPr="000B29A9">
        <w:rPr>
          <w:noProof/>
        </w:rPr>
        <w:t xml:space="preserve">.Š. </w:t>
      </w:r>
      <w:r w:rsidRPr="00FD79E5">
        <w:rPr>
          <w:noProof/>
          <w:lang w:val="it-IT"/>
        </w:rPr>
        <w:t>Tisno</w:t>
      </w:r>
      <w:r w:rsidRPr="000B29A9">
        <w:rPr>
          <w:noProof/>
        </w:rPr>
        <w:t xml:space="preserve">, </w:t>
      </w:r>
      <w:r w:rsidRPr="00FD79E5">
        <w:rPr>
          <w:noProof/>
          <w:lang w:val="it-IT"/>
        </w:rPr>
        <w:t>a</w:t>
      </w:r>
      <w:r w:rsidRPr="000B29A9">
        <w:rPr>
          <w:noProof/>
        </w:rPr>
        <w:t xml:space="preserve"> </w:t>
      </w:r>
      <w:r w:rsidRPr="00FD79E5">
        <w:rPr>
          <w:noProof/>
          <w:lang w:val="it-IT"/>
        </w:rPr>
        <w:t>prevozi</w:t>
      </w:r>
      <w:r w:rsidRPr="000B29A9">
        <w:rPr>
          <w:noProof/>
        </w:rPr>
        <w:t xml:space="preserve"> </w:t>
      </w:r>
      <w:r w:rsidRPr="00FD79E5">
        <w:rPr>
          <w:noProof/>
          <w:lang w:val="it-IT"/>
        </w:rPr>
        <w:t>ih</w:t>
      </w:r>
      <w:r w:rsidRPr="000B29A9">
        <w:rPr>
          <w:noProof/>
        </w:rPr>
        <w:t xml:space="preserve"> š</w:t>
      </w:r>
      <w:r w:rsidRPr="00FD79E5">
        <w:rPr>
          <w:noProof/>
          <w:lang w:val="it-IT"/>
        </w:rPr>
        <w:t>kolski</w:t>
      </w:r>
      <w:r w:rsidRPr="000B29A9">
        <w:rPr>
          <w:noProof/>
        </w:rPr>
        <w:t xml:space="preserve"> </w:t>
      </w:r>
      <w:r w:rsidRPr="00FD79E5">
        <w:rPr>
          <w:noProof/>
          <w:lang w:val="it-IT"/>
        </w:rPr>
        <w:t>autobus</w:t>
      </w:r>
      <w:r w:rsidRPr="000B29A9">
        <w:rPr>
          <w:noProof/>
        </w:rPr>
        <w:t xml:space="preserve"> </w:t>
      </w:r>
      <w:r w:rsidRPr="00FD79E5">
        <w:rPr>
          <w:noProof/>
          <w:lang w:val="it-IT"/>
        </w:rPr>
        <w:t>u</w:t>
      </w:r>
      <w:r w:rsidRPr="000B29A9">
        <w:rPr>
          <w:noProof/>
        </w:rPr>
        <w:t xml:space="preserve"> </w:t>
      </w:r>
      <w:r w:rsidRPr="00FD79E5">
        <w:rPr>
          <w:noProof/>
          <w:lang w:val="it-IT"/>
        </w:rPr>
        <w:t>du</w:t>
      </w:r>
      <w:r w:rsidRPr="000B29A9">
        <w:rPr>
          <w:noProof/>
        </w:rPr>
        <w:t>ž</w:t>
      </w:r>
      <w:r w:rsidRPr="00FD79E5">
        <w:rPr>
          <w:noProof/>
          <w:lang w:val="it-IT"/>
        </w:rPr>
        <w:t>ini</w:t>
      </w:r>
      <w:r w:rsidRPr="000B29A9">
        <w:rPr>
          <w:noProof/>
        </w:rPr>
        <w:t xml:space="preserve"> </w:t>
      </w:r>
      <w:r w:rsidRPr="00FD79E5">
        <w:rPr>
          <w:noProof/>
          <w:lang w:val="it-IT"/>
        </w:rPr>
        <w:t>od</w:t>
      </w:r>
      <w:r w:rsidRPr="000B29A9">
        <w:rPr>
          <w:noProof/>
        </w:rPr>
        <w:t xml:space="preserve"> 12 </w:t>
      </w:r>
      <w:r w:rsidRPr="00FD79E5">
        <w:rPr>
          <w:noProof/>
          <w:lang w:val="it-IT"/>
        </w:rPr>
        <w:t>km</w:t>
      </w:r>
      <w:r w:rsidRPr="000B29A9">
        <w:rPr>
          <w:noProof/>
        </w:rPr>
        <w:t xml:space="preserve"> </w:t>
      </w:r>
      <w:r w:rsidRPr="00FD79E5">
        <w:rPr>
          <w:noProof/>
          <w:lang w:val="it-IT"/>
        </w:rPr>
        <w:t>u</w:t>
      </w:r>
      <w:r w:rsidRPr="000B29A9">
        <w:rPr>
          <w:noProof/>
        </w:rPr>
        <w:t xml:space="preserve"> </w:t>
      </w:r>
      <w:r w:rsidRPr="00FD79E5">
        <w:rPr>
          <w:noProof/>
          <w:lang w:val="it-IT"/>
        </w:rPr>
        <w:t>jednom</w:t>
      </w:r>
      <w:r w:rsidRPr="000B29A9">
        <w:rPr>
          <w:noProof/>
        </w:rPr>
        <w:t xml:space="preserve"> </w:t>
      </w:r>
      <w:r w:rsidRPr="00FD79E5">
        <w:rPr>
          <w:noProof/>
          <w:lang w:val="it-IT"/>
        </w:rPr>
        <w:t>pravcu</w:t>
      </w:r>
      <w:r w:rsidRPr="000B29A9">
        <w:rPr>
          <w:noProof/>
        </w:rPr>
        <w:t>.</w:t>
      </w:r>
    </w:p>
    <w:p w:rsidR="00F23927" w:rsidRPr="00CE6825" w:rsidRDefault="00F23927" w:rsidP="00FF4521">
      <w:pPr>
        <w:pStyle w:val="Naslov2"/>
        <w:jc w:val="left"/>
      </w:pPr>
      <w:bookmarkStart w:id="6" w:name="_Toc494889922"/>
      <w:r w:rsidRPr="00D74B5C">
        <w:t>PROSTORNI UVJETI</w:t>
      </w:r>
      <w:bookmarkEnd w:id="6"/>
    </w:p>
    <w:p w:rsidR="00946ACC" w:rsidRPr="00946ACC" w:rsidRDefault="00F23927" w:rsidP="00FF4521">
      <w:pPr>
        <w:pStyle w:val="Naslov3"/>
        <w:jc w:val="left"/>
      </w:pPr>
      <w:bookmarkStart w:id="7" w:name="_Toc494889923"/>
      <w:r w:rsidRPr="00D74B5C">
        <w:t>UNUTRAŠNJI ŠKOLSKI PROSTORI</w:t>
      </w:r>
      <w:bookmarkEnd w:id="7"/>
    </w:p>
    <w:p w:rsidR="00F23927" w:rsidRPr="00B92B28" w:rsidRDefault="00F23927" w:rsidP="00FF4521">
      <w:pPr>
        <w:jc w:val="left"/>
        <w:rPr>
          <w:noProof/>
        </w:rPr>
      </w:pPr>
      <w:r w:rsidRPr="00B92B28">
        <w:rPr>
          <w:b/>
          <w:bCs/>
          <w:noProof/>
          <w:color w:val="0000FF"/>
        </w:rPr>
        <w:tab/>
      </w:r>
      <w:r w:rsidRPr="00FD79E5">
        <w:rPr>
          <w:noProof/>
          <w:lang w:val="it-IT"/>
        </w:rPr>
        <w:t>Nova</w:t>
      </w:r>
      <w:r w:rsidRPr="00B92B28">
        <w:rPr>
          <w:noProof/>
        </w:rPr>
        <w:t xml:space="preserve"> š</w:t>
      </w:r>
      <w:r w:rsidRPr="00FD79E5">
        <w:rPr>
          <w:noProof/>
          <w:lang w:val="it-IT"/>
        </w:rPr>
        <w:t>kolska</w:t>
      </w:r>
      <w:r w:rsidRPr="00B92B28">
        <w:rPr>
          <w:noProof/>
        </w:rPr>
        <w:t xml:space="preserve"> </w:t>
      </w:r>
      <w:r w:rsidRPr="00FD79E5">
        <w:rPr>
          <w:noProof/>
          <w:lang w:val="it-IT"/>
        </w:rPr>
        <w:t>zgrada</w:t>
      </w:r>
      <w:r w:rsidRPr="00B92B28">
        <w:rPr>
          <w:noProof/>
        </w:rPr>
        <w:t xml:space="preserve"> </w:t>
      </w:r>
      <w:r w:rsidRPr="00FD79E5">
        <w:rPr>
          <w:noProof/>
          <w:lang w:val="it-IT"/>
        </w:rPr>
        <w:t>otvorena</w:t>
      </w:r>
      <w:r w:rsidRPr="00B92B28">
        <w:rPr>
          <w:noProof/>
        </w:rPr>
        <w:t xml:space="preserve"> </w:t>
      </w:r>
      <w:r w:rsidRPr="00FD79E5">
        <w:rPr>
          <w:noProof/>
          <w:lang w:val="it-IT"/>
        </w:rPr>
        <w:t>je</w:t>
      </w:r>
      <w:r w:rsidRPr="00B92B28">
        <w:rPr>
          <w:noProof/>
        </w:rPr>
        <w:t xml:space="preserve"> 10. </w:t>
      </w:r>
      <w:r w:rsidRPr="00FD79E5">
        <w:rPr>
          <w:noProof/>
          <w:lang w:val="it-IT"/>
        </w:rPr>
        <w:t>travnja</w:t>
      </w:r>
      <w:r w:rsidRPr="00B92B28">
        <w:rPr>
          <w:noProof/>
        </w:rPr>
        <w:t xml:space="preserve"> 1997. </w:t>
      </w:r>
      <w:r w:rsidRPr="00FD79E5">
        <w:rPr>
          <w:noProof/>
          <w:lang w:val="it-IT"/>
        </w:rPr>
        <w:t>godine</w:t>
      </w:r>
      <w:r w:rsidRPr="00B92B28">
        <w:rPr>
          <w:noProof/>
        </w:rPr>
        <w:t xml:space="preserve">. </w:t>
      </w:r>
      <w:r w:rsidRPr="00FD79E5">
        <w:rPr>
          <w:noProof/>
          <w:lang w:val="it-IT"/>
        </w:rPr>
        <w:t>Uselili</w:t>
      </w:r>
      <w:r w:rsidRPr="00B92B28">
        <w:rPr>
          <w:noProof/>
        </w:rPr>
        <w:t xml:space="preserve"> </w:t>
      </w:r>
      <w:r w:rsidRPr="00FD79E5">
        <w:rPr>
          <w:noProof/>
          <w:lang w:val="it-IT"/>
        </w:rPr>
        <w:t>smo</w:t>
      </w:r>
      <w:r w:rsidRPr="00B92B28">
        <w:rPr>
          <w:noProof/>
        </w:rPr>
        <w:t xml:space="preserve"> 20. </w:t>
      </w:r>
      <w:r w:rsidRPr="00FD79E5">
        <w:rPr>
          <w:noProof/>
          <w:lang w:val="it-IT"/>
        </w:rPr>
        <w:t>tavnja</w:t>
      </w:r>
      <w:r w:rsidRPr="00B92B28">
        <w:rPr>
          <w:noProof/>
        </w:rPr>
        <w:t xml:space="preserve"> 1997.</w:t>
      </w:r>
      <w:r w:rsidRPr="00FD79E5">
        <w:rPr>
          <w:noProof/>
          <w:lang w:val="it-IT"/>
        </w:rPr>
        <w:t>g</w:t>
      </w:r>
      <w:r w:rsidRPr="00B92B28">
        <w:rPr>
          <w:noProof/>
        </w:rPr>
        <w:t xml:space="preserve">. </w:t>
      </w:r>
      <w:r w:rsidRPr="00FD79E5">
        <w:rPr>
          <w:noProof/>
          <w:lang w:val="it-IT"/>
        </w:rPr>
        <w:t>Nastava</w:t>
      </w:r>
      <w:r w:rsidRPr="00B92B28">
        <w:rPr>
          <w:noProof/>
        </w:rPr>
        <w:t xml:space="preserve"> </w:t>
      </w:r>
      <w:r w:rsidRPr="00FD79E5">
        <w:rPr>
          <w:noProof/>
          <w:lang w:val="it-IT"/>
        </w:rPr>
        <w:t>u</w:t>
      </w:r>
      <w:r w:rsidRPr="00B92B28">
        <w:rPr>
          <w:noProof/>
        </w:rPr>
        <w:t xml:space="preserve"> </w:t>
      </w:r>
      <w:r w:rsidRPr="00FD79E5">
        <w:rPr>
          <w:noProof/>
          <w:lang w:val="it-IT"/>
        </w:rPr>
        <w:t>novoj</w:t>
      </w:r>
      <w:r w:rsidRPr="00B92B28">
        <w:rPr>
          <w:noProof/>
        </w:rPr>
        <w:t xml:space="preserve"> </w:t>
      </w:r>
      <w:r w:rsidRPr="00FD79E5">
        <w:rPr>
          <w:noProof/>
          <w:lang w:val="it-IT"/>
        </w:rPr>
        <w:t>zgradi</w:t>
      </w:r>
      <w:r w:rsidRPr="00B92B28">
        <w:rPr>
          <w:noProof/>
        </w:rPr>
        <w:t xml:space="preserve"> </w:t>
      </w:r>
      <w:r w:rsidRPr="00FD79E5">
        <w:rPr>
          <w:noProof/>
          <w:lang w:val="it-IT"/>
        </w:rPr>
        <w:t>provodi</w:t>
      </w:r>
      <w:r w:rsidRPr="00B92B28">
        <w:rPr>
          <w:noProof/>
        </w:rPr>
        <w:t xml:space="preserve"> </w:t>
      </w:r>
      <w:r w:rsidRPr="00FD79E5">
        <w:rPr>
          <w:noProof/>
          <w:lang w:val="it-IT"/>
        </w:rPr>
        <w:t>se</w:t>
      </w:r>
      <w:r w:rsidRPr="00B92B28">
        <w:rPr>
          <w:noProof/>
        </w:rPr>
        <w:t xml:space="preserve"> </w:t>
      </w:r>
      <w:r w:rsidRPr="00FD79E5">
        <w:rPr>
          <w:noProof/>
          <w:lang w:val="it-IT"/>
        </w:rPr>
        <w:t>kabinetski</w:t>
      </w:r>
      <w:r w:rsidRPr="00B92B28">
        <w:rPr>
          <w:noProof/>
        </w:rPr>
        <w:t>. Š</w:t>
      </w:r>
      <w:r>
        <w:rPr>
          <w:noProof/>
        </w:rPr>
        <w:t>kola</w:t>
      </w:r>
      <w:r w:rsidRPr="00B92B28">
        <w:rPr>
          <w:noProof/>
        </w:rPr>
        <w:t xml:space="preserve"> </w:t>
      </w:r>
      <w:r>
        <w:rPr>
          <w:noProof/>
        </w:rPr>
        <w:t>posjeduje</w:t>
      </w:r>
      <w:r w:rsidRPr="00B92B28">
        <w:rPr>
          <w:noProof/>
        </w:rPr>
        <w:t xml:space="preserve"> 4 </w:t>
      </w:r>
      <w:r>
        <w:rPr>
          <w:noProof/>
        </w:rPr>
        <w:t>u</w:t>
      </w:r>
      <w:r w:rsidRPr="00B92B28">
        <w:rPr>
          <w:noProof/>
        </w:rPr>
        <w:t>č</w:t>
      </w:r>
      <w:r>
        <w:rPr>
          <w:noProof/>
        </w:rPr>
        <w:t>ionice</w:t>
      </w:r>
      <w:r w:rsidRPr="00B92B28">
        <w:rPr>
          <w:noProof/>
        </w:rPr>
        <w:t xml:space="preserve"> </w:t>
      </w:r>
      <w:r>
        <w:rPr>
          <w:noProof/>
        </w:rPr>
        <w:t>za</w:t>
      </w:r>
      <w:r w:rsidRPr="00B92B28">
        <w:rPr>
          <w:noProof/>
        </w:rPr>
        <w:t xml:space="preserve"> </w:t>
      </w:r>
      <w:r>
        <w:rPr>
          <w:noProof/>
        </w:rPr>
        <w:t>ni</w:t>
      </w:r>
      <w:r w:rsidRPr="00B92B28">
        <w:rPr>
          <w:noProof/>
        </w:rPr>
        <w:t>ž</w:t>
      </w:r>
      <w:r>
        <w:rPr>
          <w:noProof/>
        </w:rPr>
        <w:t>e</w:t>
      </w:r>
      <w:r w:rsidRPr="00B92B28">
        <w:rPr>
          <w:noProof/>
        </w:rPr>
        <w:t xml:space="preserve"> </w:t>
      </w:r>
      <w:r>
        <w:rPr>
          <w:noProof/>
        </w:rPr>
        <w:t>odjele</w:t>
      </w:r>
      <w:r w:rsidRPr="00B92B28">
        <w:rPr>
          <w:noProof/>
        </w:rPr>
        <w:t xml:space="preserve">, 6 </w:t>
      </w:r>
      <w:r>
        <w:rPr>
          <w:noProof/>
        </w:rPr>
        <w:t>u</w:t>
      </w:r>
      <w:r w:rsidRPr="00B92B28">
        <w:rPr>
          <w:noProof/>
        </w:rPr>
        <w:t>č</w:t>
      </w:r>
      <w:r>
        <w:rPr>
          <w:noProof/>
        </w:rPr>
        <w:t>ionica</w:t>
      </w:r>
      <w:r w:rsidRPr="00B92B28">
        <w:rPr>
          <w:noProof/>
        </w:rPr>
        <w:t xml:space="preserve"> </w:t>
      </w:r>
      <w:r>
        <w:rPr>
          <w:noProof/>
        </w:rPr>
        <w:t>s</w:t>
      </w:r>
      <w:r w:rsidRPr="00B92B28">
        <w:rPr>
          <w:noProof/>
        </w:rPr>
        <w:t xml:space="preserve"> </w:t>
      </w:r>
      <w:r>
        <w:rPr>
          <w:noProof/>
        </w:rPr>
        <w:t>kabinetima</w:t>
      </w:r>
      <w:r w:rsidRPr="00B92B28">
        <w:rPr>
          <w:noProof/>
        </w:rPr>
        <w:t xml:space="preserve"> </w:t>
      </w:r>
      <w:r>
        <w:rPr>
          <w:noProof/>
        </w:rPr>
        <w:t>za</w:t>
      </w:r>
      <w:r w:rsidRPr="00B92B28">
        <w:rPr>
          <w:noProof/>
        </w:rPr>
        <w:t xml:space="preserve"> </w:t>
      </w:r>
      <w:r>
        <w:rPr>
          <w:noProof/>
        </w:rPr>
        <w:t>vi</w:t>
      </w:r>
      <w:r w:rsidRPr="00B92B28">
        <w:rPr>
          <w:noProof/>
        </w:rPr>
        <w:t>š</w:t>
      </w:r>
      <w:r>
        <w:rPr>
          <w:noProof/>
        </w:rPr>
        <w:t>e</w:t>
      </w:r>
      <w:r w:rsidRPr="00B92B28">
        <w:rPr>
          <w:noProof/>
        </w:rPr>
        <w:t xml:space="preserve"> </w:t>
      </w:r>
      <w:r>
        <w:rPr>
          <w:noProof/>
        </w:rPr>
        <w:t>odjele</w:t>
      </w:r>
      <w:r w:rsidRPr="00B92B28">
        <w:rPr>
          <w:noProof/>
        </w:rPr>
        <w:t xml:space="preserve">;  </w:t>
      </w:r>
      <w:r>
        <w:rPr>
          <w:noProof/>
        </w:rPr>
        <w:t>knji</w:t>
      </w:r>
      <w:r w:rsidRPr="00B92B28">
        <w:rPr>
          <w:noProof/>
        </w:rPr>
        <w:t>ž</w:t>
      </w:r>
      <w:r>
        <w:rPr>
          <w:noProof/>
        </w:rPr>
        <w:t>nica</w:t>
      </w:r>
      <w:r w:rsidRPr="00B92B28">
        <w:rPr>
          <w:noProof/>
        </w:rPr>
        <w:t xml:space="preserve">, </w:t>
      </w:r>
      <w:r>
        <w:rPr>
          <w:noProof/>
        </w:rPr>
        <w:t>kuhinja</w:t>
      </w:r>
      <w:r w:rsidRPr="00B92B28">
        <w:rPr>
          <w:noProof/>
        </w:rPr>
        <w:t xml:space="preserve"> </w:t>
      </w:r>
      <w:r>
        <w:rPr>
          <w:noProof/>
        </w:rPr>
        <w:t>te</w:t>
      </w:r>
      <w:r w:rsidRPr="00B92B28">
        <w:rPr>
          <w:noProof/>
        </w:rPr>
        <w:t xml:space="preserve"> </w:t>
      </w:r>
      <w:r>
        <w:rPr>
          <w:noProof/>
        </w:rPr>
        <w:t>prostorije</w:t>
      </w:r>
      <w:r w:rsidRPr="00B92B28">
        <w:rPr>
          <w:noProof/>
        </w:rPr>
        <w:t xml:space="preserve"> </w:t>
      </w:r>
      <w:r>
        <w:rPr>
          <w:noProof/>
        </w:rPr>
        <w:t>za</w:t>
      </w:r>
      <w:r w:rsidRPr="00B92B28">
        <w:rPr>
          <w:noProof/>
        </w:rPr>
        <w:t xml:space="preserve"> </w:t>
      </w:r>
      <w:r>
        <w:rPr>
          <w:noProof/>
        </w:rPr>
        <w:t>tajni</w:t>
      </w:r>
      <w:r w:rsidRPr="00B92B28">
        <w:rPr>
          <w:noProof/>
        </w:rPr>
        <w:t>š</w:t>
      </w:r>
      <w:r>
        <w:rPr>
          <w:noProof/>
        </w:rPr>
        <w:t>tvo</w:t>
      </w:r>
      <w:r w:rsidRPr="00B92B28">
        <w:rPr>
          <w:noProof/>
        </w:rPr>
        <w:t xml:space="preserve">, </w:t>
      </w:r>
      <w:r>
        <w:rPr>
          <w:noProof/>
        </w:rPr>
        <w:t>pedagoga</w:t>
      </w:r>
      <w:r w:rsidRPr="00B92B28">
        <w:rPr>
          <w:noProof/>
        </w:rPr>
        <w:t xml:space="preserve"> </w:t>
      </w:r>
      <w:r>
        <w:rPr>
          <w:noProof/>
        </w:rPr>
        <w:t>i</w:t>
      </w:r>
      <w:r w:rsidRPr="00B92B28">
        <w:rPr>
          <w:noProof/>
        </w:rPr>
        <w:t xml:space="preserve"> </w:t>
      </w:r>
      <w:r>
        <w:rPr>
          <w:noProof/>
        </w:rPr>
        <w:t>ravnatelja</w:t>
      </w:r>
      <w:r w:rsidRPr="00B92B28">
        <w:rPr>
          <w:noProof/>
        </w:rPr>
        <w:t>.</w:t>
      </w:r>
    </w:p>
    <w:p w:rsidR="00F23927" w:rsidRPr="00FD79E5" w:rsidRDefault="00F23927" w:rsidP="00FF4521">
      <w:pPr>
        <w:jc w:val="left"/>
        <w:rPr>
          <w:noProof/>
          <w:lang w:val="it-IT"/>
        </w:rPr>
      </w:pPr>
      <w:r w:rsidRPr="00FD79E5">
        <w:rPr>
          <w:noProof/>
          <w:lang w:val="it-IT"/>
        </w:rPr>
        <w:t>Dvoranu za TZK nemamo te se nastava održava na otvorenom. Posjedujemo uređeno šk. igra</w:t>
      </w:r>
      <w:r w:rsidR="00B21E55">
        <w:rPr>
          <w:noProof/>
          <w:lang w:val="it-IT"/>
        </w:rPr>
        <w:t xml:space="preserve">lište koje je </w:t>
      </w:r>
      <w:r w:rsidRPr="00FD79E5">
        <w:rPr>
          <w:noProof/>
          <w:lang w:val="it-IT"/>
        </w:rPr>
        <w:t xml:space="preserve">izgradila općina Tisno površine 1.125 m2 i košarkaško igralište. </w:t>
      </w:r>
    </w:p>
    <w:p w:rsidR="00F23927" w:rsidRPr="00FD79E5" w:rsidRDefault="00F23927" w:rsidP="00FF4521">
      <w:pPr>
        <w:jc w:val="left"/>
        <w:rPr>
          <w:noProof/>
          <w:lang w:val="it-IT"/>
        </w:rPr>
      </w:pPr>
      <w:r w:rsidRPr="00FD79E5">
        <w:rPr>
          <w:noProof/>
          <w:lang w:val="it-IT"/>
        </w:rPr>
        <w:t>Kuhinja nam je opremljena izvrsno i sve dobro funkcionira. Pored toga postoji niz nedostataka tehničke prirode. Na samom ulazu slijeva se voda iz oluka i pravi ogromnu lokvu za kišnih dana pa je pristup u školu onemogućen.</w:t>
      </w:r>
    </w:p>
    <w:p w:rsidR="00F23927" w:rsidRPr="00FD79E5" w:rsidRDefault="00F23927" w:rsidP="00FF4521">
      <w:pPr>
        <w:jc w:val="left"/>
        <w:rPr>
          <w:noProof/>
          <w:lang w:val="it-IT"/>
        </w:rPr>
      </w:pPr>
      <w:r w:rsidRPr="00FD79E5">
        <w:rPr>
          <w:noProof/>
          <w:lang w:val="it-IT"/>
        </w:rPr>
        <w:t>Okoliš je izvođač ostavio neuređen, iako je u investicijama predviđeno uređenje okoliša tj. uređenje ograde i terena. Bez tih grubih radova nećemo moći uređivati okoliš škole.</w:t>
      </w:r>
    </w:p>
    <w:p w:rsidR="00F23927" w:rsidRPr="006934C3" w:rsidRDefault="00F23927" w:rsidP="00FF4521">
      <w:pPr>
        <w:pStyle w:val="Naslov3"/>
        <w:jc w:val="left"/>
      </w:pPr>
      <w:bookmarkStart w:id="8" w:name="_Toc494889924"/>
      <w:r w:rsidRPr="006934C3">
        <w:t>STANJE ŠKOLSKOG OKOLIŠA I PLAN UREĐENJA</w:t>
      </w:r>
      <w:bookmarkEnd w:id="8"/>
    </w:p>
    <w:p w:rsidR="00F23927" w:rsidRDefault="00141C87" w:rsidP="004E28FD">
      <w:pPr>
        <w:widowControl w:val="0"/>
        <w:autoSpaceDE w:val="0"/>
        <w:autoSpaceDN w:val="0"/>
        <w:adjustRightInd w:val="0"/>
        <w:spacing w:line="240" w:lineRule="auto"/>
        <w:ind w:firstLine="708"/>
        <w:jc w:val="left"/>
        <w:rPr>
          <w:noProof/>
        </w:rPr>
      </w:pPr>
      <w:r>
        <w:rPr>
          <w:noProof/>
        </w:rPr>
        <w:t>Ove školske godine učiteljica iz biologije uz pomoć učenika uredila je jedan dio botaničkog vrta i zasadila autohtono bilje.</w:t>
      </w:r>
    </w:p>
    <w:p w:rsidR="00141C87" w:rsidRDefault="00141C87" w:rsidP="004E28FD">
      <w:pPr>
        <w:widowControl w:val="0"/>
        <w:autoSpaceDE w:val="0"/>
        <w:autoSpaceDN w:val="0"/>
        <w:adjustRightInd w:val="0"/>
        <w:spacing w:line="240" w:lineRule="auto"/>
        <w:ind w:firstLine="708"/>
        <w:jc w:val="left"/>
        <w:rPr>
          <w:noProof/>
        </w:rPr>
      </w:pPr>
      <w:r>
        <w:rPr>
          <w:noProof/>
        </w:rPr>
        <w:t>Zajedno s učenicima radi na održavanju istog vrta i brine o zasađenim biljkama i uopće o okolišu oko škole.</w:t>
      </w:r>
    </w:p>
    <w:p w:rsidR="00F23927" w:rsidRDefault="00F23927" w:rsidP="00FF4521">
      <w:pPr>
        <w:widowControl w:val="0"/>
        <w:autoSpaceDE w:val="0"/>
        <w:autoSpaceDN w:val="0"/>
        <w:adjustRightInd w:val="0"/>
        <w:spacing w:line="240" w:lineRule="auto"/>
        <w:jc w:val="left"/>
        <w:rPr>
          <w:noProof/>
        </w:rPr>
      </w:pPr>
      <w:r w:rsidRPr="00B92B28">
        <w:rPr>
          <w:noProof/>
        </w:rPr>
        <w:lastRenderedPageBreak/>
        <w:tab/>
      </w:r>
      <w:r>
        <w:rPr>
          <w:noProof/>
        </w:rPr>
        <w:t>U</w:t>
      </w:r>
      <w:r w:rsidRPr="00B92B28">
        <w:rPr>
          <w:noProof/>
        </w:rPr>
        <w:t xml:space="preserve"> </w:t>
      </w:r>
      <w:r>
        <w:rPr>
          <w:noProof/>
        </w:rPr>
        <w:t>P</w:t>
      </w:r>
      <w:r w:rsidRPr="00B92B28">
        <w:rPr>
          <w:noProof/>
        </w:rPr>
        <w:t xml:space="preserve">Š </w:t>
      </w:r>
      <w:r>
        <w:rPr>
          <w:noProof/>
        </w:rPr>
        <w:t>Jezera</w:t>
      </w:r>
      <w:r w:rsidRPr="00B92B28">
        <w:rPr>
          <w:noProof/>
        </w:rPr>
        <w:t xml:space="preserve"> š</w:t>
      </w:r>
      <w:r>
        <w:rPr>
          <w:noProof/>
        </w:rPr>
        <w:t>kolski</w:t>
      </w:r>
      <w:r w:rsidRPr="00B92B28">
        <w:rPr>
          <w:noProof/>
        </w:rPr>
        <w:t xml:space="preserve"> </w:t>
      </w:r>
      <w:r>
        <w:rPr>
          <w:noProof/>
        </w:rPr>
        <w:t>vrt</w:t>
      </w:r>
      <w:r w:rsidRPr="00B92B28">
        <w:rPr>
          <w:noProof/>
        </w:rPr>
        <w:t xml:space="preserve"> </w:t>
      </w:r>
      <w:r>
        <w:rPr>
          <w:noProof/>
        </w:rPr>
        <w:t>je</w:t>
      </w:r>
      <w:r w:rsidRPr="00B92B28">
        <w:rPr>
          <w:noProof/>
        </w:rPr>
        <w:t xml:space="preserve"> </w:t>
      </w:r>
      <w:r>
        <w:rPr>
          <w:noProof/>
        </w:rPr>
        <w:t>nakon</w:t>
      </w:r>
      <w:r w:rsidRPr="00FD79E5">
        <w:rPr>
          <w:noProof/>
        </w:rPr>
        <w:t xml:space="preserve"> </w:t>
      </w:r>
      <w:r>
        <w:rPr>
          <w:noProof/>
        </w:rPr>
        <w:t>renoviranja</w:t>
      </w:r>
      <w:r w:rsidRPr="00FD79E5">
        <w:rPr>
          <w:noProof/>
        </w:rPr>
        <w:t xml:space="preserve"> š</w:t>
      </w:r>
      <w:r>
        <w:rPr>
          <w:noProof/>
        </w:rPr>
        <w:t>kole</w:t>
      </w:r>
      <w:r w:rsidRPr="00FD79E5">
        <w:rPr>
          <w:noProof/>
        </w:rPr>
        <w:t xml:space="preserve"> </w:t>
      </w:r>
      <w:r>
        <w:rPr>
          <w:noProof/>
        </w:rPr>
        <w:t>potpuno</w:t>
      </w:r>
      <w:r w:rsidRPr="00FD79E5">
        <w:rPr>
          <w:noProof/>
        </w:rPr>
        <w:t xml:space="preserve"> </w:t>
      </w:r>
      <w:r>
        <w:rPr>
          <w:noProof/>
        </w:rPr>
        <w:t>obnovljen</w:t>
      </w:r>
      <w:r w:rsidRPr="00B92B28">
        <w:rPr>
          <w:noProof/>
        </w:rPr>
        <w:t xml:space="preserve">. </w:t>
      </w:r>
      <w:r w:rsidR="00E61DEA">
        <w:rPr>
          <w:noProof/>
        </w:rPr>
        <w:t>Obnovljen je i uređen tj. popločan ulaz ispred škole.</w:t>
      </w:r>
    </w:p>
    <w:p w:rsidR="00946ACC" w:rsidRDefault="00F23927" w:rsidP="00FF4521">
      <w:pPr>
        <w:widowControl w:val="0"/>
        <w:autoSpaceDE w:val="0"/>
        <w:autoSpaceDN w:val="0"/>
        <w:adjustRightInd w:val="0"/>
        <w:spacing w:line="240" w:lineRule="auto"/>
        <w:jc w:val="left"/>
        <w:rPr>
          <w:noProof/>
        </w:rPr>
      </w:pPr>
      <w:r w:rsidRPr="00FD79E5">
        <w:rPr>
          <w:noProof/>
          <w:lang w:val="it-IT"/>
        </w:rPr>
        <w:t>O</w:t>
      </w:r>
      <w:r w:rsidRPr="009A2F5D">
        <w:rPr>
          <w:noProof/>
        </w:rPr>
        <w:t xml:space="preserve"> </w:t>
      </w:r>
      <w:r w:rsidRPr="00FD79E5">
        <w:rPr>
          <w:noProof/>
          <w:lang w:val="it-IT"/>
        </w:rPr>
        <w:t>vrtu</w:t>
      </w:r>
      <w:r w:rsidRPr="009A2F5D">
        <w:rPr>
          <w:noProof/>
        </w:rPr>
        <w:t xml:space="preserve"> </w:t>
      </w:r>
      <w:r w:rsidRPr="00FD79E5">
        <w:rPr>
          <w:noProof/>
          <w:lang w:val="it-IT"/>
        </w:rPr>
        <w:t>brinu</w:t>
      </w:r>
      <w:r w:rsidRPr="009A2F5D">
        <w:rPr>
          <w:noProof/>
        </w:rPr>
        <w:t xml:space="preserve"> </w:t>
      </w:r>
      <w:r w:rsidRPr="00FD79E5">
        <w:rPr>
          <w:noProof/>
          <w:lang w:val="it-IT"/>
        </w:rPr>
        <w:t>u</w:t>
      </w:r>
      <w:r w:rsidRPr="009A2F5D">
        <w:rPr>
          <w:noProof/>
        </w:rPr>
        <w:t>č</w:t>
      </w:r>
      <w:r w:rsidRPr="00FD79E5">
        <w:rPr>
          <w:noProof/>
          <w:lang w:val="it-IT"/>
        </w:rPr>
        <w:t>enici</w:t>
      </w:r>
      <w:r w:rsidRPr="009A2F5D">
        <w:rPr>
          <w:noProof/>
        </w:rPr>
        <w:t xml:space="preserve">, </w:t>
      </w:r>
      <w:r w:rsidRPr="00FD79E5">
        <w:rPr>
          <w:noProof/>
          <w:lang w:val="it-IT"/>
        </w:rPr>
        <w:t>u</w:t>
      </w:r>
      <w:r w:rsidRPr="009A2F5D">
        <w:rPr>
          <w:noProof/>
        </w:rPr>
        <w:t>č</w:t>
      </w:r>
      <w:r w:rsidRPr="00FD79E5">
        <w:rPr>
          <w:noProof/>
          <w:lang w:val="it-IT"/>
        </w:rPr>
        <w:t>itelji</w:t>
      </w:r>
      <w:r w:rsidRPr="009A2F5D">
        <w:rPr>
          <w:noProof/>
        </w:rPr>
        <w:t xml:space="preserve"> </w:t>
      </w:r>
      <w:r w:rsidRPr="00FD79E5">
        <w:rPr>
          <w:noProof/>
          <w:lang w:val="it-IT"/>
        </w:rPr>
        <w:t>i</w:t>
      </w:r>
      <w:r w:rsidRPr="009A2F5D">
        <w:rPr>
          <w:noProof/>
        </w:rPr>
        <w:t xml:space="preserve"> </w:t>
      </w:r>
      <w:r w:rsidRPr="00FD79E5">
        <w:rPr>
          <w:noProof/>
          <w:lang w:val="it-IT"/>
        </w:rPr>
        <w:t>sprema</w:t>
      </w:r>
      <w:r w:rsidRPr="009A2F5D">
        <w:rPr>
          <w:noProof/>
        </w:rPr>
        <w:t>č</w:t>
      </w:r>
      <w:r w:rsidRPr="00FD79E5">
        <w:rPr>
          <w:noProof/>
          <w:lang w:val="it-IT"/>
        </w:rPr>
        <w:t>ica</w:t>
      </w:r>
      <w:r w:rsidRPr="009A2F5D">
        <w:rPr>
          <w:noProof/>
        </w:rPr>
        <w:t xml:space="preserve"> š</w:t>
      </w:r>
      <w:r w:rsidRPr="00FD79E5">
        <w:rPr>
          <w:noProof/>
          <w:lang w:val="it-IT"/>
        </w:rPr>
        <w:t>kole</w:t>
      </w:r>
      <w:r w:rsidRPr="009A2F5D">
        <w:rPr>
          <w:noProof/>
        </w:rPr>
        <w:t>.</w:t>
      </w:r>
    </w:p>
    <w:p w:rsidR="00946ACC" w:rsidRDefault="00946ACC" w:rsidP="00FF4521">
      <w:pPr>
        <w:pStyle w:val="Naslov1"/>
        <w:spacing w:line="240" w:lineRule="auto"/>
        <w:jc w:val="left"/>
      </w:pPr>
    </w:p>
    <w:p w:rsidR="000B29A9" w:rsidRDefault="000B29A9" w:rsidP="00FF4521">
      <w:pPr>
        <w:pStyle w:val="Naslov1"/>
        <w:spacing w:line="240" w:lineRule="auto"/>
        <w:jc w:val="left"/>
      </w:pPr>
    </w:p>
    <w:p w:rsidR="000B29A9" w:rsidRDefault="000B29A9" w:rsidP="00FF4521">
      <w:pPr>
        <w:pStyle w:val="Naslov1"/>
        <w:spacing w:line="240" w:lineRule="auto"/>
        <w:jc w:val="left"/>
      </w:pPr>
    </w:p>
    <w:p w:rsidR="000B29A9" w:rsidRDefault="000B29A9" w:rsidP="00FF4521">
      <w:pPr>
        <w:pStyle w:val="Naslov1"/>
        <w:spacing w:line="240" w:lineRule="auto"/>
        <w:jc w:val="left"/>
      </w:pPr>
    </w:p>
    <w:p w:rsidR="000B29A9" w:rsidRDefault="000B29A9" w:rsidP="00FF4521">
      <w:pPr>
        <w:pStyle w:val="Naslov1"/>
        <w:spacing w:line="240" w:lineRule="auto"/>
        <w:jc w:val="left"/>
      </w:pPr>
    </w:p>
    <w:p w:rsidR="00890E7A" w:rsidRDefault="00890E7A" w:rsidP="00FF4521">
      <w:pPr>
        <w:jc w:val="left"/>
      </w:pPr>
    </w:p>
    <w:p w:rsidR="00890E7A" w:rsidRDefault="00890E7A" w:rsidP="00FF4521">
      <w:pPr>
        <w:jc w:val="left"/>
      </w:pPr>
    </w:p>
    <w:p w:rsidR="00297207" w:rsidRDefault="00297207" w:rsidP="00FF4521">
      <w:pPr>
        <w:jc w:val="left"/>
      </w:pPr>
    </w:p>
    <w:p w:rsidR="00297207" w:rsidRDefault="00297207" w:rsidP="00FF4521">
      <w:pPr>
        <w:jc w:val="left"/>
      </w:pPr>
    </w:p>
    <w:p w:rsidR="00297207" w:rsidRDefault="00297207" w:rsidP="00FF4521">
      <w:pPr>
        <w:jc w:val="left"/>
      </w:pPr>
    </w:p>
    <w:p w:rsidR="00297207" w:rsidRDefault="00297207" w:rsidP="00FF4521">
      <w:pPr>
        <w:jc w:val="left"/>
      </w:pPr>
    </w:p>
    <w:p w:rsidR="00297207" w:rsidRDefault="00297207" w:rsidP="00FF4521">
      <w:pPr>
        <w:jc w:val="left"/>
      </w:pPr>
    </w:p>
    <w:p w:rsidR="00297207" w:rsidRDefault="00297207" w:rsidP="00FF4521">
      <w:pPr>
        <w:jc w:val="left"/>
      </w:pPr>
    </w:p>
    <w:p w:rsidR="00297207" w:rsidRDefault="00297207" w:rsidP="00FF4521">
      <w:pPr>
        <w:jc w:val="left"/>
      </w:pPr>
    </w:p>
    <w:p w:rsidR="00297207" w:rsidRDefault="00297207" w:rsidP="00FF4521">
      <w:pPr>
        <w:jc w:val="left"/>
      </w:pPr>
    </w:p>
    <w:p w:rsidR="00297207" w:rsidRDefault="00297207" w:rsidP="00FF4521">
      <w:pPr>
        <w:jc w:val="left"/>
      </w:pPr>
    </w:p>
    <w:p w:rsidR="00297207" w:rsidRDefault="00297207" w:rsidP="00FF4521">
      <w:pPr>
        <w:jc w:val="left"/>
      </w:pPr>
    </w:p>
    <w:p w:rsidR="00297207" w:rsidRDefault="00297207" w:rsidP="00FF4521">
      <w:pPr>
        <w:jc w:val="left"/>
      </w:pPr>
    </w:p>
    <w:p w:rsidR="00297207" w:rsidRDefault="00297207" w:rsidP="00FF4521">
      <w:pPr>
        <w:jc w:val="left"/>
      </w:pPr>
    </w:p>
    <w:p w:rsidR="00E60740" w:rsidRDefault="00E60740" w:rsidP="00FF4521">
      <w:pPr>
        <w:jc w:val="left"/>
      </w:pPr>
    </w:p>
    <w:p w:rsidR="00E60740" w:rsidRPr="00890E7A" w:rsidRDefault="00E60740" w:rsidP="00FF4521">
      <w:pPr>
        <w:jc w:val="left"/>
      </w:pPr>
    </w:p>
    <w:p w:rsidR="00F23927" w:rsidRPr="000B140E" w:rsidRDefault="00F23927" w:rsidP="00FF4521">
      <w:pPr>
        <w:pStyle w:val="Naslov1"/>
        <w:tabs>
          <w:tab w:val="left" w:pos="1710"/>
        </w:tabs>
        <w:spacing w:line="240" w:lineRule="auto"/>
        <w:jc w:val="left"/>
      </w:pPr>
      <w:bookmarkStart w:id="9" w:name="_Toc494889925"/>
      <w:r w:rsidRPr="000B140E">
        <w:lastRenderedPageBreak/>
        <w:t>PODACI O IZVRŠITELJIMA POSLOVA U ŠK</w:t>
      </w:r>
      <w:r>
        <w:t>.</w:t>
      </w:r>
      <w:r w:rsidRPr="000B140E">
        <w:t>GOD</w:t>
      </w:r>
      <w:r>
        <w:t xml:space="preserve">. </w:t>
      </w:r>
      <w:r w:rsidRPr="000B140E">
        <w:t>20</w:t>
      </w:r>
      <w:r>
        <w:t>1</w:t>
      </w:r>
      <w:r w:rsidR="00EF677F">
        <w:t>7</w:t>
      </w:r>
      <w:r w:rsidRPr="000B140E">
        <w:t>./201</w:t>
      </w:r>
      <w:r w:rsidR="00EF677F">
        <w:t>8</w:t>
      </w:r>
      <w:r w:rsidRPr="000B140E">
        <w:t>.</w:t>
      </w:r>
      <w:bookmarkEnd w:id="9"/>
    </w:p>
    <w:p w:rsidR="009E2D3A" w:rsidRPr="006934C3" w:rsidRDefault="009E2D3A" w:rsidP="009E2D3A">
      <w:pPr>
        <w:spacing w:line="240" w:lineRule="auto"/>
        <w:ind w:left="360"/>
        <w:jc w:val="left"/>
        <w:rPr>
          <w:b/>
          <w:u w:val="single"/>
        </w:rPr>
      </w:pPr>
    </w:p>
    <w:p w:rsidR="009E2D3A" w:rsidRPr="006934C3" w:rsidRDefault="009E2D3A" w:rsidP="009E2D3A">
      <w:pPr>
        <w:pStyle w:val="Naslov2"/>
        <w:jc w:val="left"/>
      </w:pPr>
      <w:bookmarkStart w:id="10" w:name="_Toc493669372"/>
      <w:bookmarkStart w:id="11" w:name="_Toc494889926"/>
      <w:r w:rsidRPr="006934C3">
        <w:t>PODACI O UČITELJIMA</w:t>
      </w:r>
      <w:bookmarkEnd w:id="10"/>
      <w:bookmarkEnd w:id="11"/>
      <w:r w:rsidRPr="006934C3">
        <w:t xml:space="preserve"> </w:t>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68"/>
        <w:gridCol w:w="850"/>
        <w:gridCol w:w="993"/>
        <w:gridCol w:w="850"/>
        <w:gridCol w:w="851"/>
        <w:gridCol w:w="1842"/>
        <w:gridCol w:w="993"/>
      </w:tblGrid>
      <w:tr w:rsidR="009E2D3A" w:rsidRPr="0022225E" w:rsidTr="009E2D3A">
        <w:tc>
          <w:tcPr>
            <w:tcW w:w="710" w:type="dxa"/>
            <w:tcBorders>
              <w:top w:val="double" w:sz="4" w:space="0" w:color="auto"/>
              <w:left w:val="double" w:sz="4" w:space="0" w:color="auto"/>
              <w:bottom w:val="double" w:sz="4" w:space="0" w:color="auto"/>
              <w:right w:val="dotted" w:sz="4" w:space="0" w:color="auto"/>
            </w:tcBorders>
            <w:vAlign w:val="center"/>
          </w:tcPr>
          <w:p w:rsidR="009E2D3A" w:rsidRPr="0022225E" w:rsidRDefault="009E2D3A" w:rsidP="009E2D3A">
            <w:pPr>
              <w:pStyle w:val="Bezproreda"/>
              <w:rPr>
                <w:rFonts w:ascii="Times New Roman" w:hAnsi="Times New Roman"/>
                <w:sz w:val="20"/>
                <w:szCs w:val="20"/>
                <w:lang w:eastAsia="hr-HR"/>
              </w:rPr>
            </w:pPr>
            <w:r w:rsidRPr="0022225E">
              <w:rPr>
                <w:rFonts w:ascii="Times New Roman" w:hAnsi="Times New Roman"/>
                <w:sz w:val="20"/>
                <w:szCs w:val="20"/>
                <w:lang w:eastAsia="hr-HR"/>
              </w:rPr>
              <w:t>Redni broj</w:t>
            </w:r>
          </w:p>
        </w:tc>
        <w:tc>
          <w:tcPr>
            <w:tcW w:w="2268" w:type="dxa"/>
            <w:tcBorders>
              <w:top w:val="double" w:sz="4" w:space="0" w:color="auto"/>
              <w:left w:val="dotted" w:sz="4" w:space="0" w:color="auto"/>
              <w:bottom w:val="double" w:sz="4" w:space="0" w:color="auto"/>
              <w:right w:val="dotted" w:sz="4" w:space="0" w:color="auto"/>
            </w:tcBorders>
            <w:vAlign w:val="center"/>
          </w:tcPr>
          <w:p w:rsidR="009E2D3A" w:rsidRPr="0022225E" w:rsidRDefault="009E2D3A" w:rsidP="009E2D3A">
            <w:pPr>
              <w:pStyle w:val="Bezproreda"/>
              <w:rPr>
                <w:rFonts w:ascii="Times New Roman" w:hAnsi="Times New Roman"/>
                <w:sz w:val="20"/>
                <w:szCs w:val="20"/>
                <w:lang w:eastAsia="hr-HR"/>
              </w:rPr>
            </w:pPr>
            <w:r w:rsidRPr="0022225E">
              <w:rPr>
                <w:rFonts w:ascii="Times New Roman" w:hAnsi="Times New Roman"/>
                <w:sz w:val="20"/>
                <w:szCs w:val="20"/>
                <w:lang w:eastAsia="hr-HR"/>
              </w:rPr>
              <w:t xml:space="preserve">Ime i prezime </w:t>
            </w:r>
          </w:p>
        </w:tc>
        <w:tc>
          <w:tcPr>
            <w:tcW w:w="850" w:type="dxa"/>
            <w:tcBorders>
              <w:top w:val="double" w:sz="4" w:space="0" w:color="auto"/>
              <w:left w:val="dotted" w:sz="4" w:space="0" w:color="auto"/>
              <w:bottom w:val="double" w:sz="4" w:space="0" w:color="auto"/>
              <w:right w:val="dotted" w:sz="4" w:space="0" w:color="auto"/>
            </w:tcBorders>
            <w:vAlign w:val="center"/>
          </w:tcPr>
          <w:p w:rsidR="009E2D3A" w:rsidRPr="0022225E" w:rsidRDefault="009E2D3A" w:rsidP="009E2D3A">
            <w:pPr>
              <w:pStyle w:val="Bezproreda"/>
              <w:rPr>
                <w:rFonts w:ascii="Times New Roman" w:hAnsi="Times New Roman"/>
                <w:sz w:val="20"/>
                <w:szCs w:val="20"/>
                <w:lang w:eastAsia="hr-HR"/>
              </w:rPr>
            </w:pPr>
            <w:r w:rsidRPr="0022225E">
              <w:rPr>
                <w:rFonts w:ascii="Times New Roman" w:hAnsi="Times New Roman"/>
                <w:sz w:val="20"/>
                <w:szCs w:val="20"/>
                <w:lang w:eastAsia="hr-HR"/>
              </w:rPr>
              <w:t>Godina</w:t>
            </w:r>
          </w:p>
          <w:p w:rsidR="009E2D3A" w:rsidRPr="0022225E" w:rsidRDefault="009E2D3A" w:rsidP="009E2D3A">
            <w:pPr>
              <w:pStyle w:val="Bezproreda"/>
              <w:rPr>
                <w:rFonts w:ascii="Times New Roman" w:hAnsi="Times New Roman"/>
                <w:sz w:val="20"/>
                <w:szCs w:val="20"/>
                <w:lang w:eastAsia="hr-HR"/>
              </w:rPr>
            </w:pPr>
            <w:r w:rsidRPr="0022225E">
              <w:rPr>
                <w:rFonts w:ascii="Times New Roman" w:hAnsi="Times New Roman"/>
                <w:sz w:val="20"/>
                <w:szCs w:val="20"/>
                <w:lang w:eastAsia="hr-HR"/>
              </w:rPr>
              <w:t>rođenja</w:t>
            </w:r>
          </w:p>
        </w:tc>
        <w:tc>
          <w:tcPr>
            <w:tcW w:w="993" w:type="dxa"/>
            <w:tcBorders>
              <w:top w:val="double" w:sz="4" w:space="0" w:color="auto"/>
              <w:left w:val="dotted" w:sz="4" w:space="0" w:color="auto"/>
              <w:bottom w:val="double" w:sz="4" w:space="0" w:color="auto"/>
              <w:right w:val="dotted" w:sz="4" w:space="0" w:color="auto"/>
            </w:tcBorders>
            <w:vAlign w:val="center"/>
          </w:tcPr>
          <w:p w:rsidR="009E2D3A" w:rsidRPr="0022225E" w:rsidRDefault="009E2D3A" w:rsidP="009E2D3A">
            <w:pPr>
              <w:pStyle w:val="Bezproreda"/>
              <w:rPr>
                <w:rFonts w:ascii="Times New Roman" w:hAnsi="Times New Roman"/>
                <w:sz w:val="20"/>
                <w:szCs w:val="20"/>
                <w:lang w:eastAsia="hr-HR"/>
              </w:rPr>
            </w:pPr>
            <w:r w:rsidRPr="0022225E">
              <w:rPr>
                <w:rFonts w:ascii="Times New Roman" w:hAnsi="Times New Roman"/>
                <w:sz w:val="20"/>
                <w:szCs w:val="20"/>
                <w:lang w:eastAsia="hr-HR"/>
              </w:rPr>
              <w:t>Godine r. staža</w:t>
            </w:r>
          </w:p>
        </w:tc>
        <w:tc>
          <w:tcPr>
            <w:tcW w:w="850" w:type="dxa"/>
            <w:tcBorders>
              <w:top w:val="double" w:sz="4" w:space="0" w:color="auto"/>
              <w:left w:val="dotted" w:sz="4" w:space="0" w:color="auto"/>
              <w:bottom w:val="double" w:sz="4" w:space="0" w:color="auto"/>
              <w:right w:val="dotted" w:sz="4" w:space="0" w:color="auto"/>
            </w:tcBorders>
            <w:vAlign w:val="center"/>
          </w:tcPr>
          <w:p w:rsidR="009E2D3A" w:rsidRPr="0022225E" w:rsidRDefault="009E2D3A" w:rsidP="009E2D3A">
            <w:pPr>
              <w:pStyle w:val="Bezproreda"/>
              <w:rPr>
                <w:rFonts w:ascii="Times New Roman" w:hAnsi="Times New Roman"/>
                <w:sz w:val="20"/>
                <w:szCs w:val="20"/>
                <w:lang w:eastAsia="hr-HR"/>
              </w:rPr>
            </w:pPr>
            <w:r w:rsidRPr="0022225E">
              <w:rPr>
                <w:rFonts w:ascii="Times New Roman" w:hAnsi="Times New Roman"/>
                <w:sz w:val="20"/>
                <w:szCs w:val="20"/>
                <w:lang w:eastAsia="hr-HR"/>
              </w:rPr>
              <w:t>Struka</w:t>
            </w:r>
          </w:p>
          <w:p w:rsidR="009E2D3A" w:rsidRPr="0022225E" w:rsidRDefault="009E2D3A" w:rsidP="009E2D3A">
            <w:pPr>
              <w:pStyle w:val="Bezproreda"/>
              <w:rPr>
                <w:rFonts w:ascii="Times New Roman" w:hAnsi="Times New Roman"/>
                <w:sz w:val="20"/>
                <w:szCs w:val="20"/>
                <w:lang w:eastAsia="hr-HR"/>
              </w:rPr>
            </w:pPr>
          </w:p>
        </w:tc>
        <w:tc>
          <w:tcPr>
            <w:tcW w:w="851" w:type="dxa"/>
            <w:tcBorders>
              <w:top w:val="double" w:sz="4" w:space="0" w:color="auto"/>
              <w:left w:val="dotted" w:sz="4" w:space="0" w:color="auto"/>
              <w:bottom w:val="double" w:sz="4" w:space="0" w:color="auto"/>
              <w:right w:val="dotted" w:sz="4" w:space="0" w:color="auto"/>
            </w:tcBorders>
            <w:vAlign w:val="center"/>
          </w:tcPr>
          <w:p w:rsidR="009E2D3A" w:rsidRPr="0022225E" w:rsidRDefault="009E2D3A" w:rsidP="009E2D3A">
            <w:pPr>
              <w:pStyle w:val="Bezproreda"/>
              <w:rPr>
                <w:rFonts w:ascii="Times New Roman" w:hAnsi="Times New Roman"/>
                <w:sz w:val="20"/>
                <w:szCs w:val="20"/>
                <w:lang w:eastAsia="hr-HR"/>
              </w:rPr>
            </w:pPr>
            <w:r w:rsidRPr="0022225E">
              <w:rPr>
                <w:rFonts w:ascii="Times New Roman" w:hAnsi="Times New Roman"/>
                <w:sz w:val="20"/>
                <w:szCs w:val="20"/>
                <w:lang w:eastAsia="hr-HR"/>
              </w:rPr>
              <w:t>Školska sprema</w:t>
            </w:r>
          </w:p>
        </w:tc>
        <w:tc>
          <w:tcPr>
            <w:tcW w:w="1842" w:type="dxa"/>
            <w:tcBorders>
              <w:top w:val="double" w:sz="4" w:space="0" w:color="auto"/>
              <w:left w:val="dotted" w:sz="4" w:space="0" w:color="auto"/>
              <w:bottom w:val="double" w:sz="4" w:space="0" w:color="auto"/>
              <w:right w:val="dotted" w:sz="4" w:space="0" w:color="auto"/>
            </w:tcBorders>
            <w:vAlign w:val="center"/>
          </w:tcPr>
          <w:p w:rsidR="009E2D3A" w:rsidRPr="0022225E" w:rsidRDefault="009E2D3A" w:rsidP="009E2D3A">
            <w:pPr>
              <w:pStyle w:val="Bezproreda"/>
              <w:rPr>
                <w:rFonts w:ascii="Times New Roman" w:hAnsi="Times New Roman"/>
                <w:sz w:val="20"/>
                <w:szCs w:val="20"/>
                <w:lang w:eastAsia="hr-HR"/>
              </w:rPr>
            </w:pPr>
            <w:r w:rsidRPr="0022225E">
              <w:rPr>
                <w:rFonts w:ascii="Times New Roman" w:hAnsi="Times New Roman"/>
                <w:sz w:val="20"/>
                <w:szCs w:val="20"/>
                <w:lang w:eastAsia="hr-HR"/>
              </w:rPr>
              <w:t>Predmet koji predaje</w:t>
            </w:r>
          </w:p>
        </w:tc>
        <w:tc>
          <w:tcPr>
            <w:tcW w:w="993" w:type="dxa"/>
            <w:tcBorders>
              <w:top w:val="double" w:sz="4" w:space="0" w:color="auto"/>
              <w:left w:val="dotted" w:sz="4" w:space="0" w:color="auto"/>
              <w:bottom w:val="double" w:sz="4" w:space="0" w:color="auto"/>
              <w:right w:val="double" w:sz="4" w:space="0" w:color="auto"/>
            </w:tcBorders>
            <w:vAlign w:val="center"/>
          </w:tcPr>
          <w:p w:rsidR="009E2D3A" w:rsidRPr="0022225E" w:rsidRDefault="009E2D3A" w:rsidP="009E2D3A">
            <w:pPr>
              <w:pStyle w:val="Bezproreda"/>
              <w:rPr>
                <w:rFonts w:ascii="Times New Roman" w:hAnsi="Times New Roman"/>
                <w:sz w:val="20"/>
                <w:szCs w:val="20"/>
                <w:lang w:eastAsia="hr-HR"/>
              </w:rPr>
            </w:pPr>
            <w:proofErr w:type="spellStart"/>
            <w:r w:rsidRPr="0022225E">
              <w:rPr>
                <w:rFonts w:ascii="Times New Roman" w:hAnsi="Times New Roman"/>
                <w:sz w:val="20"/>
                <w:szCs w:val="20"/>
                <w:lang w:eastAsia="hr-HR"/>
              </w:rPr>
              <w:t>God.broj</w:t>
            </w:r>
            <w:proofErr w:type="spellEnd"/>
            <w:r w:rsidRPr="0022225E">
              <w:rPr>
                <w:rFonts w:ascii="Times New Roman" w:hAnsi="Times New Roman"/>
                <w:sz w:val="20"/>
                <w:szCs w:val="20"/>
                <w:lang w:eastAsia="hr-HR"/>
              </w:rPr>
              <w:t xml:space="preserve"> sati </w:t>
            </w:r>
          </w:p>
        </w:tc>
      </w:tr>
      <w:tr w:rsidR="009E2D3A" w:rsidRPr="0022225E" w:rsidTr="009E2D3A">
        <w:tc>
          <w:tcPr>
            <w:tcW w:w="710" w:type="dxa"/>
            <w:tcBorders>
              <w:top w:val="double" w:sz="4" w:space="0" w:color="auto"/>
              <w:left w:val="double"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bookmarkStart w:id="12" w:name="_Hlk431216243"/>
            <w:r w:rsidRPr="0022225E">
              <w:rPr>
                <w:rFonts w:ascii="Times New Roman" w:hAnsi="Times New Roman"/>
                <w:lang w:eastAsia="hr-HR"/>
              </w:rPr>
              <w:t>1.</w:t>
            </w:r>
          </w:p>
        </w:tc>
        <w:tc>
          <w:tcPr>
            <w:tcW w:w="2268" w:type="dxa"/>
            <w:tcBorders>
              <w:top w:val="double"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Danijela Mateša</w:t>
            </w:r>
          </w:p>
        </w:tc>
        <w:tc>
          <w:tcPr>
            <w:tcW w:w="850" w:type="dxa"/>
            <w:tcBorders>
              <w:top w:val="double"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1971.</w:t>
            </w:r>
          </w:p>
        </w:tc>
        <w:tc>
          <w:tcPr>
            <w:tcW w:w="993" w:type="dxa"/>
            <w:tcBorders>
              <w:top w:val="double" w:sz="4" w:space="0" w:color="auto"/>
              <w:left w:val="dotted" w:sz="4" w:space="0" w:color="auto"/>
              <w:bottom w:val="dotted" w:sz="4" w:space="0" w:color="auto"/>
              <w:right w:val="dotted" w:sz="4" w:space="0" w:color="auto"/>
            </w:tcBorders>
            <w:vAlign w:val="center"/>
          </w:tcPr>
          <w:p w:rsidR="009E2D3A" w:rsidRPr="002C4D03" w:rsidRDefault="009E2D3A" w:rsidP="009E2D3A">
            <w:pPr>
              <w:pStyle w:val="Bezproreda"/>
              <w:rPr>
                <w:rFonts w:ascii="Times New Roman" w:hAnsi="Times New Roman"/>
                <w:lang w:eastAsia="hr-HR"/>
              </w:rPr>
            </w:pPr>
            <w:r>
              <w:rPr>
                <w:rFonts w:ascii="Times New Roman" w:hAnsi="Times New Roman"/>
                <w:lang w:eastAsia="hr-HR"/>
              </w:rPr>
              <w:t>18</w:t>
            </w:r>
          </w:p>
        </w:tc>
        <w:tc>
          <w:tcPr>
            <w:tcW w:w="850" w:type="dxa"/>
            <w:tcBorders>
              <w:top w:val="double"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Prof.</w:t>
            </w:r>
          </w:p>
        </w:tc>
        <w:tc>
          <w:tcPr>
            <w:tcW w:w="851" w:type="dxa"/>
            <w:tcBorders>
              <w:top w:val="double"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VSS</w:t>
            </w:r>
          </w:p>
        </w:tc>
        <w:tc>
          <w:tcPr>
            <w:tcW w:w="1842" w:type="dxa"/>
            <w:tcBorders>
              <w:top w:val="double"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Razredna nastava</w:t>
            </w:r>
          </w:p>
        </w:tc>
        <w:tc>
          <w:tcPr>
            <w:tcW w:w="993" w:type="dxa"/>
            <w:tcBorders>
              <w:top w:val="double" w:sz="4" w:space="0" w:color="auto"/>
              <w:left w:val="dotted" w:sz="4" w:space="0" w:color="auto"/>
              <w:bottom w:val="dotted" w:sz="4" w:space="0" w:color="auto"/>
              <w:right w:val="double" w:sz="4" w:space="0" w:color="auto"/>
            </w:tcBorders>
            <w:vAlign w:val="center"/>
          </w:tcPr>
          <w:p w:rsidR="009E2D3A" w:rsidRPr="0022225E" w:rsidRDefault="009E2D3A" w:rsidP="009E2D3A">
            <w:pPr>
              <w:pStyle w:val="Bezproreda"/>
              <w:rPr>
                <w:rFonts w:ascii="Times New Roman" w:hAnsi="Times New Roman"/>
                <w:sz w:val="20"/>
                <w:szCs w:val="20"/>
                <w:lang w:eastAsia="hr-HR"/>
              </w:rPr>
            </w:pPr>
            <w:r>
              <w:rPr>
                <w:rFonts w:ascii="Times New Roman" w:hAnsi="Times New Roman"/>
                <w:sz w:val="20"/>
                <w:szCs w:val="20"/>
                <w:lang w:eastAsia="hr-HR"/>
              </w:rPr>
              <w:t>1760</w:t>
            </w:r>
          </w:p>
        </w:tc>
      </w:tr>
      <w:bookmarkEnd w:id="12"/>
      <w:tr w:rsidR="009E2D3A" w:rsidRPr="0022225E" w:rsidTr="009E2D3A">
        <w:tc>
          <w:tcPr>
            <w:tcW w:w="710" w:type="dxa"/>
            <w:tcBorders>
              <w:top w:val="dotted" w:sz="4" w:space="0" w:color="auto"/>
              <w:left w:val="double"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2.</w:t>
            </w:r>
          </w:p>
        </w:tc>
        <w:tc>
          <w:tcPr>
            <w:tcW w:w="2268"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Pr>
                <w:rFonts w:ascii="Times New Roman" w:hAnsi="Times New Roman"/>
                <w:lang w:eastAsia="hr-HR"/>
              </w:rPr>
              <w:t xml:space="preserve">Jaka </w:t>
            </w:r>
            <w:proofErr w:type="spellStart"/>
            <w:r>
              <w:rPr>
                <w:rFonts w:ascii="Times New Roman" w:hAnsi="Times New Roman"/>
                <w:lang w:eastAsia="hr-HR"/>
              </w:rPr>
              <w:t>Jakovčev</w:t>
            </w:r>
            <w:proofErr w:type="spellEnd"/>
          </w:p>
        </w:tc>
        <w:tc>
          <w:tcPr>
            <w:tcW w:w="850"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Pr>
                <w:rFonts w:ascii="Times New Roman" w:hAnsi="Times New Roman"/>
                <w:lang w:eastAsia="hr-HR"/>
              </w:rPr>
              <w:t>1990.</w:t>
            </w:r>
          </w:p>
        </w:tc>
        <w:tc>
          <w:tcPr>
            <w:tcW w:w="993" w:type="dxa"/>
            <w:tcBorders>
              <w:top w:val="dotted" w:sz="4" w:space="0" w:color="auto"/>
              <w:left w:val="dotted" w:sz="4" w:space="0" w:color="auto"/>
              <w:bottom w:val="dotted" w:sz="4" w:space="0" w:color="auto"/>
              <w:right w:val="dotted" w:sz="4" w:space="0" w:color="auto"/>
            </w:tcBorders>
            <w:vAlign w:val="center"/>
          </w:tcPr>
          <w:p w:rsidR="009E2D3A" w:rsidRPr="002C4D03" w:rsidRDefault="009E2D3A" w:rsidP="009E2D3A">
            <w:pPr>
              <w:pStyle w:val="Bezproreda"/>
              <w:rPr>
                <w:rFonts w:ascii="Times New Roman" w:hAnsi="Times New Roman"/>
                <w:lang w:eastAsia="hr-HR"/>
              </w:rPr>
            </w:pPr>
            <w:r>
              <w:rPr>
                <w:rFonts w:ascii="Times New Roman" w:hAnsi="Times New Roman"/>
                <w:lang w:eastAsia="hr-HR"/>
              </w:rPr>
              <w:t>2</w:t>
            </w:r>
          </w:p>
        </w:tc>
        <w:tc>
          <w:tcPr>
            <w:tcW w:w="850"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Prof.</w:t>
            </w:r>
          </w:p>
        </w:tc>
        <w:tc>
          <w:tcPr>
            <w:tcW w:w="851"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VSS</w:t>
            </w:r>
          </w:p>
        </w:tc>
        <w:tc>
          <w:tcPr>
            <w:tcW w:w="1842"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Razredna nastava</w:t>
            </w:r>
          </w:p>
        </w:tc>
        <w:tc>
          <w:tcPr>
            <w:tcW w:w="993" w:type="dxa"/>
            <w:tcBorders>
              <w:top w:val="dotted" w:sz="4" w:space="0" w:color="auto"/>
              <w:left w:val="dotted" w:sz="4" w:space="0" w:color="auto"/>
              <w:bottom w:val="dotted" w:sz="4" w:space="0" w:color="auto"/>
              <w:right w:val="double" w:sz="4" w:space="0" w:color="auto"/>
            </w:tcBorders>
            <w:vAlign w:val="center"/>
          </w:tcPr>
          <w:p w:rsidR="009E2D3A" w:rsidRPr="0022225E" w:rsidRDefault="009E2D3A" w:rsidP="009E2D3A">
            <w:pPr>
              <w:pStyle w:val="Bezproreda"/>
              <w:rPr>
                <w:rFonts w:ascii="Times New Roman" w:hAnsi="Times New Roman"/>
                <w:sz w:val="20"/>
                <w:szCs w:val="20"/>
                <w:lang w:eastAsia="hr-HR"/>
              </w:rPr>
            </w:pPr>
            <w:r>
              <w:rPr>
                <w:rFonts w:ascii="Times New Roman" w:hAnsi="Times New Roman"/>
                <w:sz w:val="20"/>
                <w:szCs w:val="20"/>
                <w:lang w:eastAsia="hr-HR"/>
              </w:rPr>
              <w:t>1760</w:t>
            </w:r>
          </w:p>
        </w:tc>
      </w:tr>
      <w:tr w:rsidR="009E2D3A" w:rsidRPr="0022225E" w:rsidTr="009E2D3A">
        <w:tc>
          <w:tcPr>
            <w:tcW w:w="710" w:type="dxa"/>
            <w:tcBorders>
              <w:top w:val="dotted" w:sz="4" w:space="0" w:color="auto"/>
              <w:left w:val="double"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3.</w:t>
            </w:r>
          </w:p>
        </w:tc>
        <w:tc>
          <w:tcPr>
            <w:tcW w:w="2268"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 xml:space="preserve">Irena </w:t>
            </w:r>
            <w:proofErr w:type="spellStart"/>
            <w:r w:rsidRPr="0022225E">
              <w:rPr>
                <w:rFonts w:ascii="Times New Roman" w:hAnsi="Times New Roman"/>
                <w:lang w:eastAsia="hr-HR"/>
              </w:rPr>
              <w:t>Višić</w:t>
            </w:r>
            <w:proofErr w:type="spellEnd"/>
          </w:p>
        </w:tc>
        <w:tc>
          <w:tcPr>
            <w:tcW w:w="850"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1965.</w:t>
            </w:r>
          </w:p>
        </w:tc>
        <w:tc>
          <w:tcPr>
            <w:tcW w:w="993" w:type="dxa"/>
            <w:tcBorders>
              <w:top w:val="dotted" w:sz="4" w:space="0" w:color="auto"/>
              <w:left w:val="dotted" w:sz="4" w:space="0" w:color="auto"/>
              <w:bottom w:val="dotted" w:sz="4" w:space="0" w:color="auto"/>
              <w:right w:val="dotted" w:sz="4" w:space="0" w:color="auto"/>
            </w:tcBorders>
            <w:vAlign w:val="center"/>
          </w:tcPr>
          <w:p w:rsidR="009E2D3A" w:rsidRPr="002C4D03" w:rsidRDefault="009E2D3A" w:rsidP="009E2D3A">
            <w:pPr>
              <w:pStyle w:val="Bezproreda"/>
              <w:rPr>
                <w:rFonts w:ascii="Times New Roman" w:hAnsi="Times New Roman"/>
                <w:lang w:eastAsia="hr-HR"/>
              </w:rPr>
            </w:pPr>
            <w:r>
              <w:rPr>
                <w:rFonts w:ascii="Times New Roman" w:hAnsi="Times New Roman"/>
                <w:lang w:eastAsia="hr-HR"/>
              </w:rPr>
              <w:t>27</w:t>
            </w:r>
          </w:p>
        </w:tc>
        <w:tc>
          <w:tcPr>
            <w:tcW w:w="850"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proofErr w:type="spellStart"/>
            <w:r w:rsidRPr="0022225E">
              <w:rPr>
                <w:rFonts w:ascii="Times New Roman" w:hAnsi="Times New Roman"/>
                <w:lang w:eastAsia="hr-HR"/>
              </w:rPr>
              <w:t>Nast</w:t>
            </w:r>
            <w:proofErr w:type="spellEnd"/>
            <w:r w:rsidRPr="0022225E">
              <w:rPr>
                <w:rFonts w:ascii="Times New Roman" w:hAnsi="Times New Roman"/>
                <w:lang w:eastAsia="hr-HR"/>
              </w:rPr>
              <w:t>.</w:t>
            </w:r>
          </w:p>
        </w:tc>
        <w:tc>
          <w:tcPr>
            <w:tcW w:w="851"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VŠS</w:t>
            </w:r>
          </w:p>
        </w:tc>
        <w:tc>
          <w:tcPr>
            <w:tcW w:w="1842"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Razredna nastava</w:t>
            </w:r>
          </w:p>
        </w:tc>
        <w:tc>
          <w:tcPr>
            <w:tcW w:w="993" w:type="dxa"/>
            <w:tcBorders>
              <w:top w:val="dotted" w:sz="4" w:space="0" w:color="auto"/>
              <w:left w:val="dotted" w:sz="4" w:space="0" w:color="auto"/>
              <w:bottom w:val="dotted" w:sz="4" w:space="0" w:color="auto"/>
              <w:right w:val="double" w:sz="4" w:space="0" w:color="auto"/>
            </w:tcBorders>
            <w:vAlign w:val="center"/>
          </w:tcPr>
          <w:p w:rsidR="009E2D3A" w:rsidRPr="0022225E" w:rsidRDefault="009E2D3A" w:rsidP="009E2D3A">
            <w:pPr>
              <w:pStyle w:val="Bezproreda"/>
              <w:rPr>
                <w:rFonts w:ascii="Times New Roman" w:hAnsi="Times New Roman"/>
                <w:sz w:val="20"/>
                <w:szCs w:val="20"/>
                <w:lang w:eastAsia="hr-HR"/>
              </w:rPr>
            </w:pPr>
            <w:r>
              <w:rPr>
                <w:rFonts w:ascii="Times New Roman" w:hAnsi="Times New Roman"/>
                <w:sz w:val="20"/>
                <w:szCs w:val="20"/>
                <w:lang w:eastAsia="hr-HR"/>
              </w:rPr>
              <w:t>1760</w:t>
            </w:r>
          </w:p>
        </w:tc>
      </w:tr>
      <w:tr w:rsidR="009E2D3A" w:rsidRPr="0022225E" w:rsidTr="009E2D3A">
        <w:tc>
          <w:tcPr>
            <w:tcW w:w="710" w:type="dxa"/>
            <w:tcBorders>
              <w:top w:val="dotted" w:sz="4" w:space="0" w:color="auto"/>
              <w:left w:val="double"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4.</w:t>
            </w:r>
          </w:p>
        </w:tc>
        <w:tc>
          <w:tcPr>
            <w:tcW w:w="2268"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 xml:space="preserve">Mirna </w:t>
            </w:r>
            <w:proofErr w:type="spellStart"/>
            <w:r w:rsidRPr="0022225E">
              <w:rPr>
                <w:rFonts w:ascii="Times New Roman" w:hAnsi="Times New Roman"/>
                <w:lang w:eastAsia="hr-HR"/>
              </w:rPr>
              <w:t>Markanović</w:t>
            </w:r>
            <w:proofErr w:type="spellEnd"/>
          </w:p>
        </w:tc>
        <w:tc>
          <w:tcPr>
            <w:tcW w:w="850"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1963.</w:t>
            </w:r>
          </w:p>
        </w:tc>
        <w:tc>
          <w:tcPr>
            <w:tcW w:w="993" w:type="dxa"/>
            <w:tcBorders>
              <w:top w:val="dotted" w:sz="4" w:space="0" w:color="auto"/>
              <w:left w:val="dotted" w:sz="4" w:space="0" w:color="auto"/>
              <w:bottom w:val="dotted" w:sz="4" w:space="0" w:color="auto"/>
              <w:right w:val="dotted" w:sz="4" w:space="0" w:color="auto"/>
            </w:tcBorders>
            <w:vAlign w:val="center"/>
          </w:tcPr>
          <w:p w:rsidR="009E2D3A" w:rsidRPr="002C4D03" w:rsidRDefault="009E2D3A" w:rsidP="009E2D3A">
            <w:pPr>
              <w:pStyle w:val="Bezproreda"/>
              <w:rPr>
                <w:rFonts w:ascii="Times New Roman" w:hAnsi="Times New Roman"/>
                <w:lang w:eastAsia="hr-HR"/>
              </w:rPr>
            </w:pPr>
            <w:r w:rsidRPr="002C4D03">
              <w:rPr>
                <w:rFonts w:ascii="Times New Roman" w:hAnsi="Times New Roman"/>
                <w:lang w:eastAsia="hr-HR"/>
              </w:rPr>
              <w:t>2</w:t>
            </w:r>
            <w:r>
              <w:rPr>
                <w:rFonts w:ascii="Times New Roman" w:hAnsi="Times New Roman"/>
                <w:lang w:eastAsia="hr-HR"/>
              </w:rPr>
              <w:t>7</w:t>
            </w:r>
          </w:p>
        </w:tc>
        <w:tc>
          <w:tcPr>
            <w:tcW w:w="850"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proofErr w:type="spellStart"/>
            <w:r w:rsidRPr="0022225E">
              <w:rPr>
                <w:rFonts w:ascii="Times New Roman" w:hAnsi="Times New Roman"/>
                <w:lang w:eastAsia="hr-HR"/>
              </w:rPr>
              <w:t>Nast</w:t>
            </w:r>
            <w:proofErr w:type="spellEnd"/>
            <w:r w:rsidRPr="0022225E">
              <w:rPr>
                <w:rFonts w:ascii="Times New Roman" w:hAnsi="Times New Roman"/>
                <w:lang w:eastAsia="hr-HR"/>
              </w:rPr>
              <w:t xml:space="preserve">. </w:t>
            </w:r>
          </w:p>
        </w:tc>
        <w:tc>
          <w:tcPr>
            <w:tcW w:w="851"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VŠS</w:t>
            </w:r>
          </w:p>
        </w:tc>
        <w:tc>
          <w:tcPr>
            <w:tcW w:w="1842"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Razredna nastava</w:t>
            </w:r>
          </w:p>
        </w:tc>
        <w:tc>
          <w:tcPr>
            <w:tcW w:w="993" w:type="dxa"/>
            <w:tcBorders>
              <w:top w:val="dotted" w:sz="4" w:space="0" w:color="auto"/>
              <w:left w:val="dotted" w:sz="4" w:space="0" w:color="auto"/>
              <w:bottom w:val="dotted" w:sz="4" w:space="0" w:color="auto"/>
              <w:right w:val="double" w:sz="4" w:space="0" w:color="auto"/>
            </w:tcBorders>
            <w:vAlign w:val="center"/>
          </w:tcPr>
          <w:p w:rsidR="009E2D3A" w:rsidRPr="0022225E" w:rsidRDefault="009E2D3A" w:rsidP="009E2D3A">
            <w:pPr>
              <w:pStyle w:val="Bezproreda"/>
              <w:rPr>
                <w:rFonts w:ascii="Times New Roman" w:hAnsi="Times New Roman"/>
                <w:sz w:val="20"/>
                <w:szCs w:val="20"/>
                <w:lang w:eastAsia="hr-HR"/>
              </w:rPr>
            </w:pPr>
            <w:r>
              <w:rPr>
                <w:rFonts w:ascii="Times New Roman" w:hAnsi="Times New Roman"/>
                <w:sz w:val="20"/>
                <w:szCs w:val="20"/>
                <w:lang w:eastAsia="hr-HR"/>
              </w:rPr>
              <w:t>1760</w:t>
            </w:r>
          </w:p>
        </w:tc>
      </w:tr>
      <w:tr w:rsidR="009E2D3A" w:rsidRPr="0022225E" w:rsidTr="009E2D3A">
        <w:tc>
          <w:tcPr>
            <w:tcW w:w="710" w:type="dxa"/>
            <w:tcBorders>
              <w:top w:val="dotted" w:sz="4" w:space="0" w:color="auto"/>
              <w:left w:val="double"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5.</w:t>
            </w:r>
          </w:p>
        </w:tc>
        <w:tc>
          <w:tcPr>
            <w:tcW w:w="2268"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 xml:space="preserve">Sanja </w:t>
            </w:r>
            <w:proofErr w:type="spellStart"/>
            <w:r w:rsidRPr="0022225E">
              <w:rPr>
                <w:rFonts w:ascii="Times New Roman" w:hAnsi="Times New Roman"/>
                <w:lang w:eastAsia="hr-HR"/>
              </w:rPr>
              <w:t>Milin</w:t>
            </w:r>
            <w:proofErr w:type="spellEnd"/>
          </w:p>
        </w:tc>
        <w:tc>
          <w:tcPr>
            <w:tcW w:w="850"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1969.</w:t>
            </w:r>
          </w:p>
        </w:tc>
        <w:tc>
          <w:tcPr>
            <w:tcW w:w="993" w:type="dxa"/>
            <w:tcBorders>
              <w:top w:val="dotted" w:sz="4" w:space="0" w:color="auto"/>
              <w:left w:val="dotted" w:sz="4" w:space="0" w:color="auto"/>
              <w:bottom w:val="dotted" w:sz="4" w:space="0" w:color="auto"/>
              <w:right w:val="dotted" w:sz="4" w:space="0" w:color="auto"/>
            </w:tcBorders>
            <w:vAlign w:val="center"/>
          </w:tcPr>
          <w:p w:rsidR="009E2D3A" w:rsidRPr="002C4D03" w:rsidRDefault="009E2D3A" w:rsidP="009E2D3A">
            <w:pPr>
              <w:pStyle w:val="Bezproreda"/>
              <w:rPr>
                <w:rFonts w:ascii="Times New Roman" w:hAnsi="Times New Roman"/>
                <w:lang w:eastAsia="hr-HR"/>
              </w:rPr>
            </w:pPr>
            <w:r>
              <w:rPr>
                <w:rFonts w:ascii="Times New Roman" w:hAnsi="Times New Roman"/>
                <w:lang w:eastAsia="hr-HR"/>
              </w:rPr>
              <w:t>25</w:t>
            </w:r>
          </w:p>
        </w:tc>
        <w:tc>
          <w:tcPr>
            <w:tcW w:w="850"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proofErr w:type="spellStart"/>
            <w:r w:rsidRPr="0022225E">
              <w:rPr>
                <w:rFonts w:ascii="Times New Roman" w:hAnsi="Times New Roman"/>
                <w:lang w:eastAsia="hr-HR"/>
              </w:rPr>
              <w:t>Nast</w:t>
            </w:r>
            <w:proofErr w:type="spellEnd"/>
            <w:r w:rsidRPr="0022225E">
              <w:rPr>
                <w:rFonts w:ascii="Times New Roman" w:hAnsi="Times New Roman"/>
                <w:lang w:eastAsia="hr-HR"/>
              </w:rPr>
              <w:t>.</w:t>
            </w:r>
          </w:p>
        </w:tc>
        <w:tc>
          <w:tcPr>
            <w:tcW w:w="851"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VŠS</w:t>
            </w:r>
          </w:p>
        </w:tc>
        <w:tc>
          <w:tcPr>
            <w:tcW w:w="1842"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Razredna nastava</w:t>
            </w:r>
          </w:p>
        </w:tc>
        <w:tc>
          <w:tcPr>
            <w:tcW w:w="993" w:type="dxa"/>
            <w:tcBorders>
              <w:top w:val="dotted" w:sz="4" w:space="0" w:color="auto"/>
              <w:left w:val="dotted" w:sz="4" w:space="0" w:color="auto"/>
              <w:bottom w:val="dotted" w:sz="4" w:space="0" w:color="auto"/>
              <w:right w:val="double" w:sz="4" w:space="0" w:color="auto"/>
            </w:tcBorders>
            <w:vAlign w:val="center"/>
          </w:tcPr>
          <w:p w:rsidR="009E2D3A" w:rsidRPr="0022225E" w:rsidRDefault="009E2D3A" w:rsidP="009E2D3A">
            <w:pPr>
              <w:pStyle w:val="Bezproreda"/>
              <w:rPr>
                <w:rFonts w:ascii="Times New Roman" w:hAnsi="Times New Roman"/>
                <w:sz w:val="20"/>
                <w:szCs w:val="20"/>
                <w:lang w:eastAsia="hr-HR"/>
              </w:rPr>
            </w:pPr>
            <w:r>
              <w:rPr>
                <w:rFonts w:ascii="Times New Roman" w:hAnsi="Times New Roman"/>
                <w:sz w:val="20"/>
                <w:szCs w:val="20"/>
                <w:lang w:eastAsia="hr-HR"/>
              </w:rPr>
              <w:t>1760</w:t>
            </w:r>
          </w:p>
        </w:tc>
      </w:tr>
      <w:tr w:rsidR="009E2D3A" w:rsidRPr="0022225E" w:rsidTr="009E2D3A">
        <w:tc>
          <w:tcPr>
            <w:tcW w:w="710" w:type="dxa"/>
            <w:tcBorders>
              <w:top w:val="dotted" w:sz="4" w:space="0" w:color="auto"/>
              <w:left w:val="double"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6.</w:t>
            </w:r>
          </w:p>
        </w:tc>
        <w:tc>
          <w:tcPr>
            <w:tcW w:w="2268"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Pr>
                <w:rFonts w:ascii="Times New Roman" w:hAnsi="Times New Roman"/>
                <w:lang w:eastAsia="hr-HR"/>
              </w:rPr>
              <w:t xml:space="preserve">Helena </w:t>
            </w:r>
            <w:proofErr w:type="spellStart"/>
            <w:r>
              <w:rPr>
                <w:rFonts w:ascii="Times New Roman" w:hAnsi="Times New Roman"/>
                <w:lang w:eastAsia="hr-HR"/>
              </w:rPr>
              <w:t>Čorkalo</w:t>
            </w:r>
            <w:proofErr w:type="spellEnd"/>
          </w:p>
        </w:tc>
        <w:tc>
          <w:tcPr>
            <w:tcW w:w="850" w:type="dxa"/>
            <w:tcBorders>
              <w:top w:val="dotted" w:sz="4" w:space="0" w:color="auto"/>
              <w:left w:val="dotted" w:sz="4" w:space="0" w:color="auto"/>
              <w:bottom w:val="dotted" w:sz="4" w:space="0" w:color="auto"/>
              <w:right w:val="dotted" w:sz="4" w:space="0" w:color="auto"/>
            </w:tcBorders>
            <w:vAlign w:val="center"/>
          </w:tcPr>
          <w:p w:rsidR="009E2D3A" w:rsidRPr="0079483C" w:rsidRDefault="009E2D3A" w:rsidP="009E2D3A">
            <w:pPr>
              <w:pStyle w:val="Bezproreda"/>
              <w:rPr>
                <w:rFonts w:ascii="Times New Roman" w:hAnsi="Times New Roman"/>
                <w:lang w:eastAsia="hr-HR"/>
              </w:rPr>
            </w:pPr>
            <w:r w:rsidRPr="0079483C">
              <w:rPr>
                <w:rFonts w:ascii="Times New Roman" w:hAnsi="Times New Roman"/>
                <w:lang w:eastAsia="hr-HR"/>
              </w:rPr>
              <w:t>1973.</w:t>
            </w:r>
          </w:p>
        </w:tc>
        <w:tc>
          <w:tcPr>
            <w:tcW w:w="993" w:type="dxa"/>
            <w:tcBorders>
              <w:top w:val="dotted" w:sz="4" w:space="0" w:color="auto"/>
              <w:left w:val="dotted" w:sz="4" w:space="0" w:color="auto"/>
              <w:bottom w:val="dotted" w:sz="4" w:space="0" w:color="auto"/>
              <w:right w:val="dotted" w:sz="4" w:space="0" w:color="auto"/>
            </w:tcBorders>
            <w:vAlign w:val="center"/>
          </w:tcPr>
          <w:p w:rsidR="009E2D3A" w:rsidRPr="002C4D03" w:rsidRDefault="009E2D3A" w:rsidP="009E2D3A">
            <w:pPr>
              <w:pStyle w:val="Bezproreda"/>
              <w:rPr>
                <w:rFonts w:ascii="Times New Roman" w:hAnsi="Times New Roman"/>
                <w:lang w:eastAsia="hr-HR"/>
              </w:rPr>
            </w:pPr>
            <w:r>
              <w:rPr>
                <w:rFonts w:ascii="Times New Roman" w:hAnsi="Times New Roman"/>
                <w:lang w:eastAsia="hr-HR"/>
              </w:rPr>
              <w:t>19</w:t>
            </w:r>
          </w:p>
        </w:tc>
        <w:tc>
          <w:tcPr>
            <w:tcW w:w="850" w:type="dxa"/>
            <w:tcBorders>
              <w:top w:val="dotted" w:sz="4" w:space="0" w:color="auto"/>
              <w:left w:val="dotted" w:sz="4" w:space="0" w:color="auto"/>
              <w:bottom w:val="dotted" w:sz="4" w:space="0" w:color="auto"/>
              <w:right w:val="dotted" w:sz="4" w:space="0" w:color="auto"/>
            </w:tcBorders>
            <w:vAlign w:val="center"/>
          </w:tcPr>
          <w:p w:rsidR="009E2D3A" w:rsidRPr="00130786" w:rsidRDefault="009E2D3A" w:rsidP="009E2D3A">
            <w:pPr>
              <w:pStyle w:val="Bezproreda"/>
              <w:rPr>
                <w:rFonts w:ascii="Times New Roman" w:hAnsi="Times New Roman"/>
                <w:color w:val="000000"/>
                <w:lang w:eastAsia="hr-HR"/>
              </w:rPr>
            </w:pPr>
            <w:r w:rsidRPr="00130786">
              <w:rPr>
                <w:rFonts w:ascii="Times New Roman" w:hAnsi="Times New Roman"/>
                <w:color w:val="000000"/>
                <w:lang w:eastAsia="hr-HR"/>
              </w:rPr>
              <w:t>Prof.</w:t>
            </w:r>
          </w:p>
        </w:tc>
        <w:tc>
          <w:tcPr>
            <w:tcW w:w="851" w:type="dxa"/>
            <w:tcBorders>
              <w:top w:val="dotted" w:sz="4" w:space="0" w:color="auto"/>
              <w:left w:val="dotted" w:sz="4" w:space="0" w:color="auto"/>
              <w:bottom w:val="dotted" w:sz="4" w:space="0" w:color="auto"/>
              <w:right w:val="dotted" w:sz="4" w:space="0" w:color="auto"/>
            </w:tcBorders>
            <w:vAlign w:val="center"/>
          </w:tcPr>
          <w:p w:rsidR="009E2D3A" w:rsidRPr="00130786" w:rsidRDefault="009E2D3A" w:rsidP="009E2D3A">
            <w:pPr>
              <w:pStyle w:val="Bezproreda"/>
              <w:rPr>
                <w:rFonts w:ascii="Times New Roman" w:hAnsi="Times New Roman"/>
                <w:color w:val="000000"/>
                <w:lang w:eastAsia="hr-HR"/>
              </w:rPr>
            </w:pPr>
            <w:r w:rsidRPr="00130786">
              <w:rPr>
                <w:rFonts w:ascii="Times New Roman" w:hAnsi="Times New Roman"/>
                <w:color w:val="000000"/>
                <w:lang w:eastAsia="hr-HR"/>
              </w:rPr>
              <w:t>VSS</w:t>
            </w:r>
          </w:p>
        </w:tc>
        <w:tc>
          <w:tcPr>
            <w:tcW w:w="1842" w:type="dxa"/>
            <w:tcBorders>
              <w:top w:val="dotted" w:sz="4" w:space="0" w:color="auto"/>
              <w:left w:val="dotted" w:sz="4" w:space="0" w:color="auto"/>
              <w:bottom w:val="dotted" w:sz="4" w:space="0" w:color="auto"/>
              <w:right w:val="dotted" w:sz="4" w:space="0" w:color="auto"/>
            </w:tcBorders>
            <w:vAlign w:val="center"/>
          </w:tcPr>
          <w:p w:rsidR="009E2D3A" w:rsidRPr="002B555D" w:rsidRDefault="009E2D3A" w:rsidP="009E2D3A">
            <w:pPr>
              <w:pStyle w:val="Bezproreda"/>
              <w:rPr>
                <w:rFonts w:ascii="Times New Roman" w:hAnsi="Times New Roman"/>
                <w:lang w:eastAsia="hr-HR"/>
              </w:rPr>
            </w:pPr>
            <w:r w:rsidRPr="002B555D">
              <w:rPr>
                <w:rFonts w:ascii="Times New Roman" w:hAnsi="Times New Roman"/>
                <w:lang w:eastAsia="hr-HR"/>
              </w:rPr>
              <w:t>Razredna nastava</w:t>
            </w:r>
          </w:p>
        </w:tc>
        <w:tc>
          <w:tcPr>
            <w:tcW w:w="993" w:type="dxa"/>
            <w:tcBorders>
              <w:top w:val="dotted" w:sz="4" w:space="0" w:color="auto"/>
              <w:left w:val="dotted" w:sz="4" w:space="0" w:color="auto"/>
              <w:bottom w:val="dotted" w:sz="4" w:space="0" w:color="auto"/>
              <w:right w:val="double" w:sz="4" w:space="0" w:color="auto"/>
            </w:tcBorders>
            <w:vAlign w:val="center"/>
          </w:tcPr>
          <w:p w:rsidR="009E2D3A" w:rsidRPr="0022225E" w:rsidRDefault="009E2D3A" w:rsidP="009E2D3A">
            <w:pPr>
              <w:pStyle w:val="Bezproreda"/>
              <w:rPr>
                <w:rFonts w:ascii="Times New Roman" w:hAnsi="Times New Roman"/>
                <w:sz w:val="20"/>
                <w:szCs w:val="20"/>
                <w:lang w:eastAsia="hr-HR"/>
              </w:rPr>
            </w:pPr>
            <w:r>
              <w:rPr>
                <w:rFonts w:ascii="Times New Roman" w:hAnsi="Times New Roman"/>
                <w:sz w:val="20"/>
                <w:szCs w:val="20"/>
                <w:lang w:eastAsia="hr-HR"/>
              </w:rPr>
              <w:t>1760</w:t>
            </w:r>
          </w:p>
        </w:tc>
      </w:tr>
      <w:tr w:rsidR="009E2D3A" w:rsidRPr="0022225E" w:rsidTr="009E2D3A">
        <w:tc>
          <w:tcPr>
            <w:tcW w:w="710" w:type="dxa"/>
            <w:tcBorders>
              <w:top w:val="dotted" w:sz="4" w:space="0" w:color="auto"/>
              <w:left w:val="double"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7.</w:t>
            </w:r>
          </w:p>
        </w:tc>
        <w:tc>
          <w:tcPr>
            <w:tcW w:w="2268"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 xml:space="preserve">Dragana </w:t>
            </w:r>
            <w:proofErr w:type="spellStart"/>
            <w:r w:rsidRPr="0022225E">
              <w:rPr>
                <w:rFonts w:ascii="Times New Roman" w:hAnsi="Times New Roman"/>
                <w:lang w:eastAsia="hr-HR"/>
              </w:rPr>
              <w:t>Horvatović</w:t>
            </w:r>
            <w:proofErr w:type="spellEnd"/>
          </w:p>
        </w:tc>
        <w:tc>
          <w:tcPr>
            <w:tcW w:w="850"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Pr>
                <w:rFonts w:ascii="Times New Roman" w:hAnsi="Times New Roman"/>
                <w:lang w:eastAsia="hr-HR"/>
              </w:rPr>
              <w:t>1972.</w:t>
            </w:r>
          </w:p>
        </w:tc>
        <w:tc>
          <w:tcPr>
            <w:tcW w:w="993" w:type="dxa"/>
            <w:tcBorders>
              <w:top w:val="dotted" w:sz="4" w:space="0" w:color="auto"/>
              <w:left w:val="dotted" w:sz="4" w:space="0" w:color="auto"/>
              <w:bottom w:val="dotted" w:sz="4" w:space="0" w:color="auto"/>
              <w:right w:val="dotted" w:sz="4" w:space="0" w:color="auto"/>
            </w:tcBorders>
            <w:vAlign w:val="center"/>
          </w:tcPr>
          <w:p w:rsidR="009E2D3A" w:rsidRPr="002C4D03" w:rsidRDefault="009E2D3A" w:rsidP="009E2D3A">
            <w:pPr>
              <w:pStyle w:val="Bezproreda"/>
              <w:rPr>
                <w:rFonts w:ascii="Times New Roman" w:hAnsi="Times New Roman"/>
                <w:lang w:eastAsia="hr-HR"/>
              </w:rPr>
            </w:pPr>
            <w:r>
              <w:rPr>
                <w:rFonts w:ascii="Times New Roman" w:hAnsi="Times New Roman"/>
                <w:lang w:eastAsia="hr-HR"/>
              </w:rPr>
              <w:t>21</w:t>
            </w:r>
          </w:p>
        </w:tc>
        <w:tc>
          <w:tcPr>
            <w:tcW w:w="850"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proofErr w:type="spellStart"/>
            <w:r w:rsidRPr="0022225E">
              <w:rPr>
                <w:rFonts w:ascii="Times New Roman" w:hAnsi="Times New Roman"/>
                <w:lang w:eastAsia="hr-HR"/>
              </w:rPr>
              <w:t>Nast</w:t>
            </w:r>
            <w:proofErr w:type="spellEnd"/>
            <w:r w:rsidRPr="0022225E">
              <w:rPr>
                <w:rFonts w:ascii="Times New Roman" w:hAnsi="Times New Roman"/>
                <w:lang w:eastAsia="hr-HR"/>
              </w:rPr>
              <w:t>.</w:t>
            </w:r>
          </w:p>
        </w:tc>
        <w:tc>
          <w:tcPr>
            <w:tcW w:w="851"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VSS</w:t>
            </w:r>
          </w:p>
        </w:tc>
        <w:tc>
          <w:tcPr>
            <w:tcW w:w="1842" w:type="dxa"/>
            <w:tcBorders>
              <w:top w:val="dotted" w:sz="4" w:space="0" w:color="auto"/>
              <w:left w:val="dotted" w:sz="4" w:space="0" w:color="auto"/>
              <w:bottom w:val="dotted" w:sz="4" w:space="0" w:color="auto"/>
              <w:right w:val="dotted" w:sz="4" w:space="0" w:color="auto"/>
            </w:tcBorders>
            <w:vAlign w:val="center"/>
          </w:tcPr>
          <w:p w:rsidR="009E2D3A" w:rsidRPr="002B555D" w:rsidRDefault="009E2D3A" w:rsidP="009E2D3A">
            <w:pPr>
              <w:pStyle w:val="Bezproreda"/>
              <w:rPr>
                <w:rFonts w:ascii="Times New Roman" w:hAnsi="Times New Roman"/>
                <w:lang w:eastAsia="hr-HR"/>
              </w:rPr>
            </w:pPr>
            <w:r w:rsidRPr="002B555D">
              <w:rPr>
                <w:rFonts w:ascii="Times New Roman" w:hAnsi="Times New Roman"/>
                <w:lang w:eastAsia="hr-HR"/>
              </w:rPr>
              <w:t>Razredna nastava</w:t>
            </w:r>
          </w:p>
        </w:tc>
        <w:tc>
          <w:tcPr>
            <w:tcW w:w="993" w:type="dxa"/>
            <w:tcBorders>
              <w:top w:val="dotted" w:sz="4" w:space="0" w:color="auto"/>
              <w:left w:val="dotted" w:sz="4" w:space="0" w:color="auto"/>
              <w:bottom w:val="dotted" w:sz="4" w:space="0" w:color="auto"/>
              <w:right w:val="double" w:sz="4" w:space="0" w:color="auto"/>
            </w:tcBorders>
            <w:vAlign w:val="center"/>
          </w:tcPr>
          <w:p w:rsidR="009E2D3A" w:rsidRPr="0022225E" w:rsidRDefault="009E2D3A" w:rsidP="009E2D3A">
            <w:pPr>
              <w:pStyle w:val="Bezproreda"/>
              <w:rPr>
                <w:rFonts w:ascii="Times New Roman" w:hAnsi="Times New Roman"/>
                <w:sz w:val="20"/>
                <w:szCs w:val="20"/>
                <w:lang w:eastAsia="hr-HR"/>
              </w:rPr>
            </w:pPr>
            <w:r>
              <w:rPr>
                <w:rFonts w:ascii="Times New Roman" w:hAnsi="Times New Roman"/>
                <w:sz w:val="20"/>
                <w:szCs w:val="20"/>
                <w:lang w:eastAsia="hr-HR"/>
              </w:rPr>
              <w:t>1760</w:t>
            </w:r>
          </w:p>
        </w:tc>
      </w:tr>
      <w:tr w:rsidR="009E2D3A" w:rsidRPr="0022225E" w:rsidTr="009E2D3A">
        <w:tc>
          <w:tcPr>
            <w:tcW w:w="710" w:type="dxa"/>
            <w:tcBorders>
              <w:top w:val="dotted" w:sz="4" w:space="0" w:color="auto"/>
              <w:left w:val="double"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Pr>
                <w:rFonts w:ascii="Times New Roman" w:hAnsi="Times New Roman"/>
                <w:lang w:eastAsia="hr-HR"/>
              </w:rPr>
              <w:t>8.</w:t>
            </w:r>
          </w:p>
        </w:tc>
        <w:tc>
          <w:tcPr>
            <w:tcW w:w="2268"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Pr>
                <w:rFonts w:ascii="Times New Roman" w:hAnsi="Times New Roman"/>
                <w:lang w:eastAsia="hr-HR"/>
              </w:rPr>
              <w:t>Paula Zorzin</w:t>
            </w:r>
          </w:p>
        </w:tc>
        <w:tc>
          <w:tcPr>
            <w:tcW w:w="850" w:type="dxa"/>
            <w:tcBorders>
              <w:top w:val="dotted" w:sz="4" w:space="0" w:color="auto"/>
              <w:left w:val="dotted" w:sz="4" w:space="0" w:color="auto"/>
              <w:bottom w:val="dotted" w:sz="4" w:space="0" w:color="auto"/>
              <w:right w:val="dotted" w:sz="4" w:space="0" w:color="auto"/>
            </w:tcBorders>
            <w:vAlign w:val="center"/>
          </w:tcPr>
          <w:p w:rsidR="009E2D3A" w:rsidRDefault="009E2D3A" w:rsidP="009E2D3A">
            <w:pPr>
              <w:pStyle w:val="Bezproreda"/>
              <w:rPr>
                <w:rFonts w:ascii="Times New Roman" w:hAnsi="Times New Roman"/>
                <w:lang w:eastAsia="hr-HR"/>
              </w:rPr>
            </w:pPr>
            <w:r>
              <w:rPr>
                <w:rFonts w:ascii="Times New Roman" w:hAnsi="Times New Roman"/>
                <w:lang w:eastAsia="hr-HR"/>
              </w:rPr>
              <w:t>1991.</w:t>
            </w:r>
          </w:p>
        </w:tc>
        <w:tc>
          <w:tcPr>
            <w:tcW w:w="993" w:type="dxa"/>
            <w:tcBorders>
              <w:top w:val="dotted" w:sz="4" w:space="0" w:color="auto"/>
              <w:left w:val="dotted" w:sz="4" w:space="0" w:color="auto"/>
              <w:bottom w:val="dotted" w:sz="4" w:space="0" w:color="auto"/>
              <w:right w:val="dotted" w:sz="4" w:space="0" w:color="auto"/>
            </w:tcBorders>
            <w:vAlign w:val="center"/>
          </w:tcPr>
          <w:p w:rsidR="009E2D3A" w:rsidRDefault="009E2D3A" w:rsidP="009E2D3A">
            <w:pPr>
              <w:pStyle w:val="Bezproreda"/>
              <w:rPr>
                <w:rFonts w:ascii="Times New Roman" w:hAnsi="Times New Roman"/>
                <w:lang w:eastAsia="hr-HR"/>
              </w:rPr>
            </w:pPr>
            <w:r>
              <w:rPr>
                <w:rFonts w:ascii="Times New Roman" w:hAnsi="Times New Roman"/>
                <w:lang w:eastAsia="hr-HR"/>
              </w:rPr>
              <w:t>0</w:t>
            </w:r>
          </w:p>
        </w:tc>
        <w:tc>
          <w:tcPr>
            <w:tcW w:w="850"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Pr>
                <w:rFonts w:ascii="Times New Roman" w:hAnsi="Times New Roman"/>
                <w:lang w:eastAsia="hr-HR"/>
              </w:rPr>
              <w:t>Prof.</w:t>
            </w:r>
          </w:p>
        </w:tc>
        <w:tc>
          <w:tcPr>
            <w:tcW w:w="851"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Pr>
                <w:rFonts w:ascii="Times New Roman" w:hAnsi="Times New Roman"/>
                <w:lang w:eastAsia="hr-HR"/>
              </w:rPr>
              <w:t>VSS</w:t>
            </w:r>
          </w:p>
        </w:tc>
        <w:tc>
          <w:tcPr>
            <w:tcW w:w="1842" w:type="dxa"/>
            <w:tcBorders>
              <w:top w:val="dotted" w:sz="4" w:space="0" w:color="auto"/>
              <w:left w:val="dotted" w:sz="4" w:space="0" w:color="auto"/>
              <w:bottom w:val="dotted" w:sz="4" w:space="0" w:color="auto"/>
              <w:right w:val="dotted" w:sz="4" w:space="0" w:color="auto"/>
            </w:tcBorders>
            <w:vAlign w:val="center"/>
          </w:tcPr>
          <w:p w:rsidR="009E2D3A" w:rsidRPr="002B555D" w:rsidRDefault="009E2D3A" w:rsidP="009E2D3A">
            <w:pPr>
              <w:pStyle w:val="Bezproreda"/>
              <w:rPr>
                <w:rFonts w:ascii="Times New Roman" w:hAnsi="Times New Roman"/>
                <w:lang w:eastAsia="hr-HR"/>
              </w:rPr>
            </w:pPr>
            <w:r>
              <w:rPr>
                <w:rFonts w:ascii="Times New Roman" w:hAnsi="Times New Roman"/>
                <w:lang w:eastAsia="hr-HR"/>
              </w:rPr>
              <w:t>Razredna nastava</w:t>
            </w:r>
          </w:p>
        </w:tc>
        <w:tc>
          <w:tcPr>
            <w:tcW w:w="993" w:type="dxa"/>
            <w:tcBorders>
              <w:top w:val="dotted" w:sz="4" w:space="0" w:color="auto"/>
              <w:left w:val="dotted" w:sz="4" w:space="0" w:color="auto"/>
              <w:bottom w:val="dotted" w:sz="4" w:space="0" w:color="auto"/>
              <w:right w:val="double" w:sz="4" w:space="0" w:color="auto"/>
            </w:tcBorders>
            <w:vAlign w:val="center"/>
          </w:tcPr>
          <w:p w:rsidR="009E2D3A" w:rsidRDefault="009E2D3A" w:rsidP="009E2D3A">
            <w:pPr>
              <w:pStyle w:val="Bezproreda"/>
              <w:rPr>
                <w:rFonts w:ascii="Times New Roman" w:hAnsi="Times New Roman"/>
                <w:sz w:val="20"/>
                <w:szCs w:val="20"/>
                <w:lang w:eastAsia="hr-HR"/>
              </w:rPr>
            </w:pPr>
            <w:r>
              <w:rPr>
                <w:rFonts w:ascii="Times New Roman" w:hAnsi="Times New Roman"/>
                <w:sz w:val="20"/>
                <w:szCs w:val="20"/>
                <w:lang w:eastAsia="hr-HR"/>
              </w:rPr>
              <w:t>1760</w:t>
            </w:r>
          </w:p>
        </w:tc>
      </w:tr>
      <w:tr w:rsidR="009E2D3A" w:rsidRPr="0022225E" w:rsidTr="009E2D3A">
        <w:tc>
          <w:tcPr>
            <w:tcW w:w="710" w:type="dxa"/>
            <w:tcBorders>
              <w:top w:val="dotted" w:sz="4" w:space="0" w:color="auto"/>
              <w:left w:val="double"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Pr>
                <w:rFonts w:ascii="Times New Roman" w:hAnsi="Times New Roman"/>
                <w:lang w:eastAsia="hr-HR"/>
              </w:rPr>
              <w:t>9</w:t>
            </w:r>
            <w:r w:rsidRPr="0022225E">
              <w:rPr>
                <w:rFonts w:ascii="Times New Roman" w:hAnsi="Times New Roman"/>
                <w:lang w:eastAsia="hr-HR"/>
              </w:rPr>
              <w:t>.</w:t>
            </w:r>
          </w:p>
        </w:tc>
        <w:tc>
          <w:tcPr>
            <w:tcW w:w="2268"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 xml:space="preserve">Željka Ljubić </w:t>
            </w:r>
          </w:p>
        </w:tc>
        <w:tc>
          <w:tcPr>
            <w:tcW w:w="850"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1958.</w:t>
            </w:r>
          </w:p>
        </w:tc>
        <w:tc>
          <w:tcPr>
            <w:tcW w:w="993" w:type="dxa"/>
            <w:tcBorders>
              <w:top w:val="dotted" w:sz="4" w:space="0" w:color="auto"/>
              <w:left w:val="dotted" w:sz="4" w:space="0" w:color="auto"/>
              <w:bottom w:val="dotted" w:sz="4" w:space="0" w:color="auto"/>
              <w:right w:val="dotted" w:sz="4" w:space="0" w:color="auto"/>
            </w:tcBorders>
            <w:vAlign w:val="center"/>
          </w:tcPr>
          <w:p w:rsidR="009E2D3A" w:rsidRPr="002C4D03" w:rsidRDefault="009E2D3A" w:rsidP="009E2D3A">
            <w:pPr>
              <w:pStyle w:val="Bezproreda"/>
              <w:rPr>
                <w:rFonts w:ascii="Times New Roman" w:hAnsi="Times New Roman"/>
                <w:lang w:eastAsia="hr-HR"/>
              </w:rPr>
            </w:pPr>
            <w:r w:rsidRPr="002C4D03">
              <w:rPr>
                <w:rFonts w:ascii="Times New Roman" w:hAnsi="Times New Roman"/>
                <w:lang w:eastAsia="hr-HR"/>
              </w:rPr>
              <w:t>2</w:t>
            </w:r>
            <w:r>
              <w:rPr>
                <w:rFonts w:ascii="Times New Roman" w:hAnsi="Times New Roman"/>
                <w:lang w:eastAsia="hr-HR"/>
              </w:rPr>
              <w:t>9</w:t>
            </w:r>
          </w:p>
        </w:tc>
        <w:tc>
          <w:tcPr>
            <w:tcW w:w="850"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Prof.</w:t>
            </w:r>
          </w:p>
        </w:tc>
        <w:tc>
          <w:tcPr>
            <w:tcW w:w="851"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VSS</w:t>
            </w:r>
          </w:p>
        </w:tc>
        <w:tc>
          <w:tcPr>
            <w:tcW w:w="1842" w:type="dxa"/>
            <w:tcBorders>
              <w:top w:val="dotted" w:sz="4" w:space="0" w:color="auto"/>
              <w:left w:val="dotted" w:sz="4" w:space="0" w:color="auto"/>
              <w:bottom w:val="dotted" w:sz="4" w:space="0" w:color="auto"/>
              <w:right w:val="dotted" w:sz="4" w:space="0" w:color="auto"/>
            </w:tcBorders>
            <w:vAlign w:val="center"/>
          </w:tcPr>
          <w:p w:rsidR="009E2D3A" w:rsidRPr="002B555D" w:rsidRDefault="009E2D3A" w:rsidP="009E2D3A">
            <w:pPr>
              <w:pStyle w:val="Bezproreda"/>
              <w:rPr>
                <w:rFonts w:ascii="Times New Roman" w:hAnsi="Times New Roman"/>
                <w:lang w:eastAsia="hr-HR"/>
              </w:rPr>
            </w:pPr>
            <w:r w:rsidRPr="002B555D">
              <w:rPr>
                <w:rFonts w:ascii="Times New Roman" w:hAnsi="Times New Roman"/>
                <w:lang w:eastAsia="hr-HR"/>
              </w:rPr>
              <w:t>Hrvatski jezik</w:t>
            </w:r>
          </w:p>
        </w:tc>
        <w:tc>
          <w:tcPr>
            <w:tcW w:w="993" w:type="dxa"/>
            <w:tcBorders>
              <w:top w:val="dotted" w:sz="4" w:space="0" w:color="auto"/>
              <w:left w:val="dotted" w:sz="4" w:space="0" w:color="auto"/>
              <w:bottom w:val="dotted" w:sz="4" w:space="0" w:color="auto"/>
              <w:right w:val="double" w:sz="4" w:space="0" w:color="auto"/>
            </w:tcBorders>
            <w:vAlign w:val="center"/>
          </w:tcPr>
          <w:p w:rsidR="009E2D3A" w:rsidRPr="0022225E" w:rsidRDefault="009E2D3A" w:rsidP="009E2D3A">
            <w:pPr>
              <w:pStyle w:val="Bezproreda"/>
              <w:rPr>
                <w:rFonts w:ascii="Times New Roman" w:hAnsi="Times New Roman"/>
                <w:sz w:val="20"/>
                <w:szCs w:val="20"/>
                <w:lang w:eastAsia="hr-HR"/>
              </w:rPr>
            </w:pPr>
            <w:r>
              <w:rPr>
                <w:rFonts w:ascii="Times New Roman" w:hAnsi="Times New Roman"/>
                <w:sz w:val="20"/>
                <w:szCs w:val="20"/>
                <w:lang w:eastAsia="hr-HR"/>
              </w:rPr>
              <w:t>1760</w:t>
            </w:r>
          </w:p>
        </w:tc>
      </w:tr>
      <w:tr w:rsidR="009E2D3A" w:rsidRPr="0022225E" w:rsidTr="009E2D3A">
        <w:tc>
          <w:tcPr>
            <w:tcW w:w="710" w:type="dxa"/>
            <w:tcBorders>
              <w:top w:val="dotted" w:sz="4" w:space="0" w:color="auto"/>
              <w:left w:val="double"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Pr>
                <w:rFonts w:ascii="Times New Roman" w:hAnsi="Times New Roman"/>
                <w:lang w:eastAsia="hr-HR"/>
              </w:rPr>
              <w:t>10</w:t>
            </w:r>
            <w:r w:rsidRPr="0022225E">
              <w:rPr>
                <w:rFonts w:ascii="Times New Roman" w:hAnsi="Times New Roman"/>
                <w:lang w:eastAsia="hr-HR"/>
              </w:rPr>
              <w:t>.</w:t>
            </w:r>
          </w:p>
        </w:tc>
        <w:tc>
          <w:tcPr>
            <w:tcW w:w="2268"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Pr>
                <w:rFonts w:ascii="Times New Roman" w:hAnsi="Times New Roman"/>
                <w:lang w:eastAsia="hr-HR"/>
              </w:rPr>
              <w:t>Marko Papak</w:t>
            </w:r>
          </w:p>
        </w:tc>
        <w:tc>
          <w:tcPr>
            <w:tcW w:w="850"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Pr>
                <w:rFonts w:ascii="Times New Roman" w:hAnsi="Times New Roman"/>
                <w:lang w:eastAsia="hr-HR"/>
              </w:rPr>
              <w:t>1983.</w:t>
            </w:r>
          </w:p>
        </w:tc>
        <w:tc>
          <w:tcPr>
            <w:tcW w:w="993" w:type="dxa"/>
            <w:tcBorders>
              <w:top w:val="dotted" w:sz="4" w:space="0" w:color="auto"/>
              <w:left w:val="dotted" w:sz="4" w:space="0" w:color="auto"/>
              <w:bottom w:val="dotted" w:sz="4" w:space="0" w:color="auto"/>
              <w:right w:val="dotted" w:sz="4" w:space="0" w:color="auto"/>
            </w:tcBorders>
            <w:vAlign w:val="center"/>
          </w:tcPr>
          <w:p w:rsidR="009E2D3A" w:rsidRPr="002C4D03" w:rsidRDefault="009E2D3A" w:rsidP="009E2D3A">
            <w:pPr>
              <w:pStyle w:val="Bezproreda"/>
              <w:rPr>
                <w:rFonts w:ascii="Times New Roman" w:hAnsi="Times New Roman"/>
                <w:lang w:eastAsia="hr-HR"/>
              </w:rPr>
            </w:pPr>
            <w:r>
              <w:rPr>
                <w:rFonts w:ascii="Times New Roman" w:hAnsi="Times New Roman"/>
                <w:lang w:eastAsia="hr-HR"/>
              </w:rPr>
              <w:t>5</w:t>
            </w:r>
          </w:p>
        </w:tc>
        <w:tc>
          <w:tcPr>
            <w:tcW w:w="850"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Pr>
                <w:rFonts w:ascii="Times New Roman" w:hAnsi="Times New Roman"/>
                <w:lang w:eastAsia="hr-HR"/>
              </w:rPr>
              <w:t>Prof.</w:t>
            </w:r>
          </w:p>
        </w:tc>
        <w:tc>
          <w:tcPr>
            <w:tcW w:w="851"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Pr>
                <w:rFonts w:ascii="Times New Roman" w:hAnsi="Times New Roman"/>
                <w:lang w:eastAsia="hr-HR"/>
              </w:rPr>
              <w:t>VSS</w:t>
            </w:r>
          </w:p>
        </w:tc>
        <w:tc>
          <w:tcPr>
            <w:tcW w:w="1842" w:type="dxa"/>
            <w:tcBorders>
              <w:top w:val="dotted" w:sz="4" w:space="0" w:color="auto"/>
              <w:left w:val="dotted" w:sz="4" w:space="0" w:color="auto"/>
              <w:bottom w:val="dotted" w:sz="4" w:space="0" w:color="auto"/>
              <w:right w:val="dotted" w:sz="4" w:space="0" w:color="auto"/>
            </w:tcBorders>
            <w:vAlign w:val="center"/>
          </w:tcPr>
          <w:p w:rsidR="009E2D3A" w:rsidRPr="002B555D" w:rsidRDefault="009E2D3A" w:rsidP="009E2D3A">
            <w:pPr>
              <w:pStyle w:val="Bezproreda"/>
              <w:rPr>
                <w:rFonts w:ascii="Times New Roman" w:hAnsi="Times New Roman"/>
                <w:lang w:eastAsia="hr-HR"/>
              </w:rPr>
            </w:pPr>
            <w:r>
              <w:rPr>
                <w:rFonts w:ascii="Times New Roman" w:hAnsi="Times New Roman"/>
                <w:lang w:eastAsia="hr-HR"/>
              </w:rPr>
              <w:t>Informatika</w:t>
            </w:r>
          </w:p>
        </w:tc>
        <w:tc>
          <w:tcPr>
            <w:tcW w:w="993" w:type="dxa"/>
            <w:tcBorders>
              <w:top w:val="dotted" w:sz="4" w:space="0" w:color="auto"/>
              <w:left w:val="dotted" w:sz="4" w:space="0" w:color="auto"/>
              <w:bottom w:val="dotted" w:sz="4" w:space="0" w:color="auto"/>
              <w:right w:val="double" w:sz="4" w:space="0" w:color="auto"/>
            </w:tcBorders>
            <w:vAlign w:val="center"/>
          </w:tcPr>
          <w:p w:rsidR="009E2D3A" w:rsidRPr="0022225E" w:rsidRDefault="009E2D3A" w:rsidP="009E2D3A">
            <w:pPr>
              <w:pStyle w:val="Bezproreda"/>
              <w:rPr>
                <w:rFonts w:ascii="Times New Roman" w:hAnsi="Times New Roman"/>
                <w:sz w:val="20"/>
                <w:szCs w:val="20"/>
                <w:lang w:eastAsia="hr-HR"/>
              </w:rPr>
            </w:pPr>
          </w:p>
        </w:tc>
      </w:tr>
      <w:tr w:rsidR="009E2D3A" w:rsidRPr="0022225E" w:rsidTr="009E2D3A">
        <w:tc>
          <w:tcPr>
            <w:tcW w:w="710" w:type="dxa"/>
            <w:tcBorders>
              <w:top w:val="dotted" w:sz="4" w:space="0" w:color="auto"/>
              <w:left w:val="double"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1</w:t>
            </w:r>
            <w:r>
              <w:rPr>
                <w:rFonts w:ascii="Times New Roman" w:hAnsi="Times New Roman"/>
                <w:lang w:eastAsia="hr-HR"/>
              </w:rPr>
              <w:t>1</w:t>
            </w:r>
            <w:r w:rsidRPr="0022225E">
              <w:rPr>
                <w:rFonts w:ascii="Times New Roman" w:hAnsi="Times New Roman"/>
                <w:lang w:eastAsia="hr-HR"/>
              </w:rPr>
              <w:t>.</w:t>
            </w:r>
          </w:p>
        </w:tc>
        <w:tc>
          <w:tcPr>
            <w:tcW w:w="2268"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 xml:space="preserve">Alen </w:t>
            </w:r>
            <w:proofErr w:type="spellStart"/>
            <w:r w:rsidRPr="0022225E">
              <w:rPr>
                <w:rFonts w:ascii="Times New Roman" w:hAnsi="Times New Roman"/>
                <w:lang w:eastAsia="hr-HR"/>
              </w:rPr>
              <w:t>Skroza</w:t>
            </w:r>
            <w:proofErr w:type="spellEnd"/>
          </w:p>
        </w:tc>
        <w:tc>
          <w:tcPr>
            <w:tcW w:w="850"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1961.</w:t>
            </w:r>
          </w:p>
        </w:tc>
        <w:tc>
          <w:tcPr>
            <w:tcW w:w="993" w:type="dxa"/>
            <w:tcBorders>
              <w:top w:val="dotted" w:sz="4" w:space="0" w:color="auto"/>
              <w:left w:val="dotted" w:sz="4" w:space="0" w:color="auto"/>
              <w:bottom w:val="dotted" w:sz="4" w:space="0" w:color="auto"/>
              <w:right w:val="dotted" w:sz="4" w:space="0" w:color="auto"/>
            </w:tcBorders>
            <w:vAlign w:val="center"/>
          </w:tcPr>
          <w:p w:rsidR="009E2D3A" w:rsidRPr="002C4D03" w:rsidRDefault="009E2D3A" w:rsidP="009E2D3A">
            <w:pPr>
              <w:pStyle w:val="Bezproreda"/>
              <w:rPr>
                <w:rFonts w:ascii="Times New Roman" w:hAnsi="Times New Roman"/>
                <w:lang w:eastAsia="hr-HR"/>
              </w:rPr>
            </w:pPr>
            <w:r>
              <w:rPr>
                <w:rFonts w:ascii="Times New Roman" w:hAnsi="Times New Roman"/>
                <w:lang w:eastAsia="hr-HR"/>
              </w:rPr>
              <w:t>27</w:t>
            </w:r>
          </w:p>
        </w:tc>
        <w:tc>
          <w:tcPr>
            <w:tcW w:w="850"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Prof.</w:t>
            </w:r>
          </w:p>
        </w:tc>
        <w:tc>
          <w:tcPr>
            <w:tcW w:w="851"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VSS</w:t>
            </w:r>
          </w:p>
        </w:tc>
        <w:tc>
          <w:tcPr>
            <w:tcW w:w="1842" w:type="dxa"/>
            <w:tcBorders>
              <w:top w:val="dotted" w:sz="4" w:space="0" w:color="auto"/>
              <w:left w:val="dotted" w:sz="4" w:space="0" w:color="auto"/>
              <w:bottom w:val="dotted" w:sz="4" w:space="0" w:color="auto"/>
              <w:right w:val="dotted" w:sz="4" w:space="0" w:color="auto"/>
            </w:tcBorders>
            <w:vAlign w:val="center"/>
          </w:tcPr>
          <w:p w:rsidR="009E2D3A" w:rsidRPr="002B555D" w:rsidRDefault="009E2D3A" w:rsidP="009E2D3A">
            <w:pPr>
              <w:pStyle w:val="Bezproreda"/>
              <w:rPr>
                <w:rFonts w:ascii="Times New Roman" w:hAnsi="Times New Roman"/>
                <w:lang w:eastAsia="hr-HR"/>
              </w:rPr>
            </w:pPr>
            <w:r w:rsidRPr="002B555D">
              <w:rPr>
                <w:rFonts w:ascii="Times New Roman" w:hAnsi="Times New Roman"/>
                <w:lang w:eastAsia="hr-HR"/>
              </w:rPr>
              <w:t xml:space="preserve">Engleski jezik </w:t>
            </w:r>
          </w:p>
        </w:tc>
        <w:tc>
          <w:tcPr>
            <w:tcW w:w="993" w:type="dxa"/>
            <w:tcBorders>
              <w:top w:val="dotted" w:sz="4" w:space="0" w:color="auto"/>
              <w:left w:val="dotted" w:sz="4" w:space="0" w:color="auto"/>
              <w:bottom w:val="dotted" w:sz="4" w:space="0" w:color="auto"/>
              <w:right w:val="double" w:sz="4" w:space="0" w:color="auto"/>
            </w:tcBorders>
            <w:vAlign w:val="center"/>
          </w:tcPr>
          <w:p w:rsidR="009E2D3A" w:rsidRPr="0022225E" w:rsidRDefault="009E2D3A" w:rsidP="009E2D3A">
            <w:pPr>
              <w:pStyle w:val="Bezproreda"/>
              <w:rPr>
                <w:rFonts w:ascii="Times New Roman" w:hAnsi="Times New Roman"/>
                <w:sz w:val="20"/>
                <w:szCs w:val="20"/>
                <w:lang w:eastAsia="hr-HR"/>
              </w:rPr>
            </w:pPr>
            <w:r>
              <w:rPr>
                <w:rFonts w:ascii="Times New Roman" w:hAnsi="Times New Roman"/>
                <w:sz w:val="20"/>
                <w:szCs w:val="20"/>
                <w:lang w:eastAsia="hr-HR"/>
              </w:rPr>
              <w:t>880</w:t>
            </w:r>
          </w:p>
        </w:tc>
      </w:tr>
      <w:tr w:rsidR="009E2D3A" w:rsidRPr="0022225E" w:rsidTr="009E2D3A">
        <w:tc>
          <w:tcPr>
            <w:tcW w:w="710" w:type="dxa"/>
            <w:tcBorders>
              <w:top w:val="dotted" w:sz="4" w:space="0" w:color="auto"/>
              <w:left w:val="double"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1</w:t>
            </w:r>
            <w:r>
              <w:rPr>
                <w:rFonts w:ascii="Times New Roman" w:hAnsi="Times New Roman"/>
                <w:lang w:eastAsia="hr-HR"/>
              </w:rPr>
              <w:t>2</w:t>
            </w:r>
            <w:r w:rsidRPr="0022225E">
              <w:rPr>
                <w:rFonts w:ascii="Times New Roman" w:hAnsi="Times New Roman"/>
                <w:lang w:eastAsia="hr-HR"/>
              </w:rPr>
              <w:t>.</w:t>
            </w:r>
          </w:p>
        </w:tc>
        <w:tc>
          <w:tcPr>
            <w:tcW w:w="2268"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 xml:space="preserve">Branka </w:t>
            </w:r>
            <w:proofErr w:type="spellStart"/>
            <w:r w:rsidRPr="0022225E">
              <w:rPr>
                <w:rFonts w:ascii="Times New Roman" w:hAnsi="Times New Roman"/>
                <w:lang w:eastAsia="hr-HR"/>
              </w:rPr>
              <w:t>Oklješa</w:t>
            </w:r>
            <w:proofErr w:type="spellEnd"/>
            <w:r w:rsidRPr="0022225E">
              <w:rPr>
                <w:rFonts w:ascii="Times New Roman" w:hAnsi="Times New Roman"/>
                <w:lang w:eastAsia="hr-HR"/>
              </w:rPr>
              <w:t xml:space="preserve"> </w:t>
            </w:r>
            <w:proofErr w:type="spellStart"/>
            <w:r w:rsidRPr="0022225E">
              <w:rPr>
                <w:rFonts w:ascii="Times New Roman" w:hAnsi="Times New Roman"/>
                <w:lang w:eastAsia="hr-HR"/>
              </w:rPr>
              <w:t>Jerkin</w:t>
            </w:r>
            <w:proofErr w:type="spellEnd"/>
          </w:p>
        </w:tc>
        <w:tc>
          <w:tcPr>
            <w:tcW w:w="850"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1972.</w:t>
            </w:r>
          </w:p>
        </w:tc>
        <w:tc>
          <w:tcPr>
            <w:tcW w:w="993" w:type="dxa"/>
            <w:tcBorders>
              <w:top w:val="dotted" w:sz="4" w:space="0" w:color="auto"/>
              <w:left w:val="dotted" w:sz="4" w:space="0" w:color="auto"/>
              <w:bottom w:val="dotted" w:sz="4" w:space="0" w:color="auto"/>
              <w:right w:val="dotted" w:sz="4" w:space="0" w:color="auto"/>
            </w:tcBorders>
            <w:vAlign w:val="center"/>
          </w:tcPr>
          <w:p w:rsidR="009E2D3A" w:rsidRPr="00130786" w:rsidRDefault="009E2D3A" w:rsidP="009E2D3A">
            <w:pPr>
              <w:pStyle w:val="Bezproreda"/>
              <w:rPr>
                <w:rFonts w:ascii="Times New Roman" w:hAnsi="Times New Roman"/>
                <w:color w:val="000000"/>
                <w:lang w:eastAsia="hr-HR"/>
              </w:rPr>
            </w:pPr>
            <w:r>
              <w:rPr>
                <w:rFonts w:ascii="Times New Roman" w:hAnsi="Times New Roman"/>
                <w:color w:val="000000"/>
                <w:lang w:eastAsia="hr-HR"/>
              </w:rPr>
              <w:t>19</w:t>
            </w:r>
          </w:p>
        </w:tc>
        <w:tc>
          <w:tcPr>
            <w:tcW w:w="850"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Prof.</w:t>
            </w:r>
          </w:p>
        </w:tc>
        <w:tc>
          <w:tcPr>
            <w:tcW w:w="851"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VSS</w:t>
            </w:r>
          </w:p>
        </w:tc>
        <w:tc>
          <w:tcPr>
            <w:tcW w:w="1842" w:type="dxa"/>
            <w:tcBorders>
              <w:top w:val="dotted" w:sz="4" w:space="0" w:color="auto"/>
              <w:left w:val="dotted" w:sz="4" w:space="0" w:color="auto"/>
              <w:bottom w:val="dotted" w:sz="4" w:space="0" w:color="auto"/>
              <w:right w:val="dotted" w:sz="4" w:space="0" w:color="auto"/>
            </w:tcBorders>
            <w:vAlign w:val="center"/>
          </w:tcPr>
          <w:p w:rsidR="009E2D3A" w:rsidRPr="002B555D" w:rsidRDefault="009E2D3A" w:rsidP="009E2D3A">
            <w:pPr>
              <w:pStyle w:val="Bezproreda"/>
              <w:rPr>
                <w:rFonts w:ascii="Times New Roman" w:hAnsi="Times New Roman"/>
                <w:lang w:eastAsia="hr-HR"/>
              </w:rPr>
            </w:pPr>
            <w:r w:rsidRPr="002B555D">
              <w:rPr>
                <w:rFonts w:ascii="Times New Roman" w:hAnsi="Times New Roman"/>
                <w:lang w:eastAsia="hr-HR"/>
              </w:rPr>
              <w:t>Talijanski jezik</w:t>
            </w:r>
          </w:p>
        </w:tc>
        <w:tc>
          <w:tcPr>
            <w:tcW w:w="993" w:type="dxa"/>
            <w:tcBorders>
              <w:top w:val="dotted" w:sz="4" w:space="0" w:color="auto"/>
              <w:left w:val="dotted" w:sz="4" w:space="0" w:color="auto"/>
              <w:bottom w:val="dotted" w:sz="4" w:space="0" w:color="auto"/>
              <w:right w:val="double" w:sz="4" w:space="0" w:color="auto"/>
            </w:tcBorders>
            <w:vAlign w:val="center"/>
          </w:tcPr>
          <w:p w:rsidR="009E2D3A" w:rsidRPr="0022225E" w:rsidRDefault="009E2D3A" w:rsidP="009E2D3A">
            <w:pPr>
              <w:pStyle w:val="Bezproreda"/>
              <w:rPr>
                <w:rFonts w:ascii="Times New Roman" w:hAnsi="Times New Roman"/>
                <w:sz w:val="20"/>
                <w:szCs w:val="20"/>
                <w:lang w:eastAsia="hr-HR"/>
              </w:rPr>
            </w:pPr>
            <w:r>
              <w:rPr>
                <w:rFonts w:ascii="Times New Roman" w:hAnsi="Times New Roman"/>
                <w:sz w:val="20"/>
                <w:szCs w:val="20"/>
                <w:lang w:eastAsia="hr-HR"/>
              </w:rPr>
              <w:t>484</w:t>
            </w:r>
          </w:p>
        </w:tc>
      </w:tr>
      <w:tr w:rsidR="009E2D3A" w:rsidRPr="0022225E" w:rsidTr="009E2D3A">
        <w:tc>
          <w:tcPr>
            <w:tcW w:w="710" w:type="dxa"/>
            <w:tcBorders>
              <w:top w:val="dotted" w:sz="4" w:space="0" w:color="auto"/>
              <w:left w:val="double"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1</w:t>
            </w:r>
            <w:r>
              <w:rPr>
                <w:rFonts w:ascii="Times New Roman" w:hAnsi="Times New Roman"/>
                <w:lang w:eastAsia="hr-HR"/>
              </w:rPr>
              <w:t>3</w:t>
            </w:r>
            <w:r w:rsidRPr="0022225E">
              <w:rPr>
                <w:rFonts w:ascii="Times New Roman" w:hAnsi="Times New Roman"/>
                <w:lang w:eastAsia="hr-HR"/>
              </w:rPr>
              <w:t>.</w:t>
            </w:r>
          </w:p>
        </w:tc>
        <w:tc>
          <w:tcPr>
            <w:tcW w:w="2268"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Pr>
                <w:rFonts w:ascii="Times New Roman" w:hAnsi="Times New Roman"/>
                <w:lang w:eastAsia="hr-HR"/>
              </w:rPr>
              <w:t>Iva Čeko</w:t>
            </w:r>
          </w:p>
        </w:tc>
        <w:tc>
          <w:tcPr>
            <w:tcW w:w="850"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Pr>
                <w:rFonts w:ascii="Times New Roman" w:hAnsi="Times New Roman"/>
                <w:lang w:eastAsia="hr-HR"/>
              </w:rPr>
              <w:t>1985.</w:t>
            </w:r>
          </w:p>
        </w:tc>
        <w:tc>
          <w:tcPr>
            <w:tcW w:w="993" w:type="dxa"/>
            <w:tcBorders>
              <w:top w:val="dotted" w:sz="4" w:space="0" w:color="auto"/>
              <w:left w:val="dotted" w:sz="4" w:space="0" w:color="auto"/>
              <w:bottom w:val="dotted" w:sz="4" w:space="0" w:color="auto"/>
              <w:right w:val="dotted" w:sz="4" w:space="0" w:color="auto"/>
            </w:tcBorders>
            <w:vAlign w:val="center"/>
          </w:tcPr>
          <w:p w:rsidR="009E2D3A" w:rsidRPr="002C4D03" w:rsidRDefault="009E2D3A" w:rsidP="009E2D3A">
            <w:pPr>
              <w:pStyle w:val="Bezproreda"/>
              <w:rPr>
                <w:rFonts w:ascii="Times New Roman" w:hAnsi="Times New Roman"/>
                <w:lang w:eastAsia="hr-HR"/>
              </w:rPr>
            </w:pPr>
            <w:r>
              <w:rPr>
                <w:rFonts w:ascii="Times New Roman" w:hAnsi="Times New Roman"/>
                <w:lang w:eastAsia="hr-HR"/>
              </w:rPr>
              <w:t>3</w:t>
            </w:r>
          </w:p>
        </w:tc>
        <w:tc>
          <w:tcPr>
            <w:tcW w:w="850"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Prof.</w:t>
            </w:r>
          </w:p>
        </w:tc>
        <w:tc>
          <w:tcPr>
            <w:tcW w:w="851"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VSS</w:t>
            </w:r>
          </w:p>
        </w:tc>
        <w:tc>
          <w:tcPr>
            <w:tcW w:w="1842" w:type="dxa"/>
            <w:tcBorders>
              <w:top w:val="dotted" w:sz="4" w:space="0" w:color="auto"/>
              <w:left w:val="dotted" w:sz="4" w:space="0" w:color="auto"/>
              <w:bottom w:val="dotted" w:sz="4" w:space="0" w:color="auto"/>
              <w:right w:val="dotted" w:sz="4" w:space="0" w:color="auto"/>
            </w:tcBorders>
            <w:vAlign w:val="center"/>
          </w:tcPr>
          <w:p w:rsidR="009E2D3A" w:rsidRPr="002B555D" w:rsidRDefault="009E2D3A" w:rsidP="009E2D3A">
            <w:pPr>
              <w:pStyle w:val="Bezproreda"/>
              <w:rPr>
                <w:rFonts w:ascii="Times New Roman" w:hAnsi="Times New Roman"/>
                <w:lang w:eastAsia="hr-HR"/>
              </w:rPr>
            </w:pPr>
            <w:r w:rsidRPr="002B555D">
              <w:rPr>
                <w:rFonts w:ascii="Times New Roman" w:hAnsi="Times New Roman"/>
                <w:lang w:eastAsia="hr-HR"/>
              </w:rPr>
              <w:t>Engleski jezik</w:t>
            </w:r>
          </w:p>
        </w:tc>
        <w:tc>
          <w:tcPr>
            <w:tcW w:w="993" w:type="dxa"/>
            <w:tcBorders>
              <w:top w:val="dotted" w:sz="4" w:space="0" w:color="auto"/>
              <w:left w:val="dotted" w:sz="4" w:space="0" w:color="auto"/>
              <w:bottom w:val="dotted" w:sz="4" w:space="0" w:color="auto"/>
              <w:right w:val="double" w:sz="4" w:space="0" w:color="auto"/>
            </w:tcBorders>
            <w:vAlign w:val="center"/>
          </w:tcPr>
          <w:p w:rsidR="009E2D3A" w:rsidRPr="002279A4" w:rsidRDefault="009E2D3A" w:rsidP="009E2D3A">
            <w:pPr>
              <w:pStyle w:val="Bezproreda"/>
              <w:rPr>
                <w:rFonts w:ascii="Times New Roman" w:hAnsi="Times New Roman"/>
                <w:sz w:val="20"/>
                <w:szCs w:val="20"/>
                <w:lang w:eastAsia="hr-HR"/>
              </w:rPr>
            </w:pPr>
          </w:p>
        </w:tc>
      </w:tr>
      <w:tr w:rsidR="009E2D3A" w:rsidRPr="0022225E" w:rsidTr="009E2D3A">
        <w:tc>
          <w:tcPr>
            <w:tcW w:w="710" w:type="dxa"/>
            <w:tcBorders>
              <w:top w:val="dotted" w:sz="4" w:space="0" w:color="auto"/>
              <w:left w:val="double"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1</w:t>
            </w:r>
            <w:r>
              <w:rPr>
                <w:rFonts w:ascii="Times New Roman" w:hAnsi="Times New Roman"/>
                <w:lang w:eastAsia="hr-HR"/>
              </w:rPr>
              <w:t>4</w:t>
            </w:r>
            <w:r w:rsidRPr="0022225E">
              <w:rPr>
                <w:rFonts w:ascii="Times New Roman" w:hAnsi="Times New Roman"/>
                <w:lang w:eastAsia="hr-HR"/>
              </w:rPr>
              <w:t>.</w:t>
            </w:r>
          </w:p>
        </w:tc>
        <w:tc>
          <w:tcPr>
            <w:tcW w:w="2268"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Pr>
                <w:rFonts w:ascii="Times New Roman" w:hAnsi="Times New Roman"/>
                <w:lang w:eastAsia="hr-HR"/>
              </w:rPr>
              <w:t>Karlo Klarin</w:t>
            </w:r>
          </w:p>
        </w:tc>
        <w:tc>
          <w:tcPr>
            <w:tcW w:w="850" w:type="dxa"/>
            <w:tcBorders>
              <w:top w:val="dotted" w:sz="4" w:space="0" w:color="auto"/>
              <w:left w:val="dotted" w:sz="4" w:space="0" w:color="auto"/>
              <w:bottom w:val="dotted" w:sz="4" w:space="0" w:color="auto"/>
              <w:right w:val="dotted" w:sz="4" w:space="0" w:color="auto"/>
            </w:tcBorders>
            <w:vAlign w:val="center"/>
          </w:tcPr>
          <w:p w:rsidR="009E2D3A" w:rsidRPr="0079483C" w:rsidRDefault="009E2D3A" w:rsidP="009E2D3A">
            <w:pPr>
              <w:pStyle w:val="Bezproreda"/>
              <w:rPr>
                <w:rFonts w:ascii="Times New Roman" w:hAnsi="Times New Roman"/>
                <w:lang w:eastAsia="hr-HR"/>
              </w:rPr>
            </w:pPr>
            <w:r w:rsidRPr="0079483C">
              <w:rPr>
                <w:rFonts w:ascii="Times New Roman" w:hAnsi="Times New Roman"/>
                <w:lang w:eastAsia="hr-HR"/>
              </w:rPr>
              <w:t>1979.</w:t>
            </w:r>
          </w:p>
        </w:tc>
        <w:tc>
          <w:tcPr>
            <w:tcW w:w="993" w:type="dxa"/>
            <w:tcBorders>
              <w:top w:val="dotted" w:sz="4" w:space="0" w:color="auto"/>
              <w:left w:val="dotted" w:sz="4" w:space="0" w:color="auto"/>
              <w:bottom w:val="dotted" w:sz="4" w:space="0" w:color="auto"/>
              <w:right w:val="dotted" w:sz="4" w:space="0" w:color="auto"/>
            </w:tcBorders>
            <w:vAlign w:val="center"/>
          </w:tcPr>
          <w:p w:rsidR="009E2D3A" w:rsidRPr="00130786" w:rsidRDefault="009E2D3A" w:rsidP="009E2D3A">
            <w:pPr>
              <w:pStyle w:val="Bezproreda"/>
              <w:rPr>
                <w:rFonts w:ascii="Times New Roman" w:hAnsi="Times New Roman"/>
                <w:color w:val="000000"/>
                <w:lang w:eastAsia="hr-HR"/>
              </w:rPr>
            </w:pPr>
            <w:r>
              <w:rPr>
                <w:rFonts w:ascii="Times New Roman" w:hAnsi="Times New Roman"/>
                <w:color w:val="000000"/>
                <w:lang w:eastAsia="hr-HR"/>
              </w:rPr>
              <w:t>10</w:t>
            </w:r>
          </w:p>
        </w:tc>
        <w:tc>
          <w:tcPr>
            <w:tcW w:w="850" w:type="dxa"/>
            <w:tcBorders>
              <w:top w:val="dotted" w:sz="4" w:space="0" w:color="auto"/>
              <w:left w:val="dotted" w:sz="4" w:space="0" w:color="auto"/>
              <w:bottom w:val="dotted" w:sz="4" w:space="0" w:color="auto"/>
              <w:right w:val="dotted" w:sz="4" w:space="0" w:color="auto"/>
            </w:tcBorders>
            <w:vAlign w:val="center"/>
          </w:tcPr>
          <w:p w:rsidR="009E2D3A" w:rsidRPr="00130786" w:rsidRDefault="009E2D3A" w:rsidP="009E2D3A">
            <w:pPr>
              <w:pStyle w:val="Bezproreda"/>
              <w:rPr>
                <w:rFonts w:ascii="Times New Roman" w:hAnsi="Times New Roman"/>
                <w:color w:val="000000"/>
                <w:lang w:eastAsia="hr-HR"/>
              </w:rPr>
            </w:pPr>
            <w:r w:rsidRPr="00130786">
              <w:rPr>
                <w:rFonts w:ascii="Times New Roman" w:hAnsi="Times New Roman"/>
                <w:color w:val="000000"/>
                <w:lang w:eastAsia="hr-HR"/>
              </w:rPr>
              <w:t>Prof.</w:t>
            </w:r>
          </w:p>
        </w:tc>
        <w:tc>
          <w:tcPr>
            <w:tcW w:w="851" w:type="dxa"/>
            <w:tcBorders>
              <w:top w:val="dotted" w:sz="4" w:space="0" w:color="auto"/>
              <w:left w:val="dotted" w:sz="4" w:space="0" w:color="auto"/>
              <w:bottom w:val="dotted" w:sz="4" w:space="0" w:color="auto"/>
              <w:right w:val="dotted" w:sz="4" w:space="0" w:color="auto"/>
            </w:tcBorders>
            <w:vAlign w:val="center"/>
          </w:tcPr>
          <w:p w:rsidR="009E2D3A" w:rsidRPr="00130786" w:rsidRDefault="009E2D3A" w:rsidP="009E2D3A">
            <w:pPr>
              <w:pStyle w:val="Bezproreda"/>
              <w:rPr>
                <w:rFonts w:ascii="Times New Roman" w:hAnsi="Times New Roman"/>
                <w:color w:val="000000"/>
                <w:lang w:eastAsia="hr-HR"/>
              </w:rPr>
            </w:pPr>
            <w:r w:rsidRPr="00130786">
              <w:rPr>
                <w:rFonts w:ascii="Times New Roman" w:hAnsi="Times New Roman"/>
                <w:color w:val="000000"/>
                <w:lang w:eastAsia="hr-HR"/>
              </w:rPr>
              <w:t>VSS</w:t>
            </w:r>
          </w:p>
        </w:tc>
        <w:tc>
          <w:tcPr>
            <w:tcW w:w="1842" w:type="dxa"/>
            <w:tcBorders>
              <w:top w:val="dotted" w:sz="4" w:space="0" w:color="auto"/>
              <w:left w:val="dotted" w:sz="4" w:space="0" w:color="auto"/>
              <w:bottom w:val="dotted" w:sz="4" w:space="0" w:color="auto"/>
              <w:right w:val="dotted" w:sz="4" w:space="0" w:color="auto"/>
            </w:tcBorders>
            <w:vAlign w:val="center"/>
          </w:tcPr>
          <w:p w:rsidR="009E2D3A" w:rsidRPr="002B555D" w:rsidRDefault="009E2D3A" w:rsidP="009E2D3A">
            <w:pPr>
              <w:pStyle w:val="Bezproreda"/>
              <w:rPr>
                <w:rFonts w:ascii="Times New Roman" w:hAnsi="Times New Roman"/>
                <w:lang w:eastAsia="hr-HR"/>
              </w:rPr>
            </w:pPr>
            <w:r w:rsidRPr="002B555D">
              <w:rPr>
                <w:rFonts w:ascii="Times New Roman" w:hAnsi="Times New Roman"/>
                <w:lang w:eastAsia="hr-HR"/>
              </w:rPr>
              <w:t>Talijanski jezik</w:t>
            </w:r>
          </w:p>
        </w:tc>
        <w:tc>
          <w:tcPr>
            <w:tcW w:w="993" w:type="dxa"/>
            <w:tcBorders>
              <w:top w:val="dotted" w:sz="4" w:space="0" w:color="auto"/>
              <w:left w:val="dotted" w:sz="4" w:space="0" w:color="auto"/>
              <w:bottom w:val="dotted" w:sz="4" w:space="0" w:color="auto"/>
              <w:right w:val="double" w:sz="4" w:space="0" w:color="auto"/>
            </w:tcBorders>
            <w:vAlign w:val="center"/>
          </w:tcPr>
          <w:p w:rsidR="009E2D3A" w:rsidRPr="002B555D" w:rsidRDefault="009E2D3A" w:rsidP="009E2D3A">
            <w:pPr>
              <w:pStyle w:val="Bezproreda"/>
              <w:rPr>
                <w:rFonts w:ascii="Times New Roman" w:hAnsi="Times New Roman"/>
                <w:sz w:val="20"/>
                <w:szCs w:val="20"/>
                <w:lang w:eastAsia="hr-HR"/>
              </w:rPr>
            </w:pPr>
            <w:r>
              <w:rPr>
                <w:rFonts w:ascii="Times New Roman" w:hAnsi="Times New Roman"/>
                <w:sz w:val="20"/>
                <w:szCs w:val="20"/>
                <w:lang w:eastAsia="hr-HR"/>
              </w:rPr>
              <w:t>924</w:t>
            </w:r>
          </w:p>
        </w:tc>
      </w:tr>
      <w:tr w:rsidR="009E2D3A" w:rsidRPr="0022225E" w:rsidTr="009E2D3A">
        <w:tc>
          <w:tcPr>
            <w:tcW w:w="710" w:type="dxa"/>
            <w:tcBorders>
              <w:top w:val="dotted" w:sz="4" w:space="0" w:color="auto"/>
              <w:left w:val="double"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1</w:t>
            </w:r>
            <w:r>
              <w:rPr>
                <w:rFonts w:ascii="Times New Roman" w:hAnsi="Times New Roman"/>
                <w:lang w:eastAsia="hr-HR"/>
              </w:rPr>
              <w:t>5</w:t>
            </w:r>
            <w:r w:rsidRPr="0022225E">
              <w:rPr>
                <w:rFonts w:ascii="Times New Roman" w:hAnsi="Times New Roman"/>
                <w:lang w:eastAsia="hr-HR"/>
              </w:rPr>
              <w:t>.</w:t>
            </w:r>
          </w:p>
        </w:tc>
        <w:tc>
          <w:tcPr>
            <w:tcW w:w="2268"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Marija Pandža</w:t>
            </w:r>
          </w:p>
        </w:tc>
        <w:tc>
          <w:tcPr>
            <w:tcW w:w="850"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1957.</w:t>
            </w:r>
          </w:p>
        </w:tc>
        <w:tc>
          <w:tcPr>
            <w:tcW w:w="993" w:type="dxa"/>
            <w:tcBorders>
              <w:top w:val="dotted" w:sz="4" w:space="0" w:color="auto"/>
              <w:left w:val="dotted" w:sz="4" w:space="0" w:color="auto"/>
              <w:bottom w:val="dotted" w:sz="4" w:space="0" w:color="auto"/>
              <w:right w:val="dotted" w:sz="4" w:space="0" w:color="auto"/>
            </w:tcBorders>
            <w:vAlign w:val="center"/>
          </w:tcPr>
          <w:p w:rsidR="009E2D3A" w:rsidRPr="002C4D03" w:rsidRDefault="009E2D3A" w:rsidP="009E2D3A">
            <w:pPr>
              <w:pStyle w:val="Bezproreda"/>
              <w:rPr>
                <w:rFonts w:ascii="Times New Roman" w:hAnsi="Times New Roman"/>
                <w:lang w:eastAsia="hr-HR"/>
              </w:rPr>
            </w:pPr>
            <w:r>
              <w:rPr>
                <w:rFonts w:ascii="Times New Roman" w:hAnsi="Times New Roman"/>
                <w:lang w:eastAsia="hr-HR"/>
              </w:rPr>
              <w:t>38</w:t>
            </w:r>
          </w:p>
        </w:tc>
        <w:tc>
          <w:tcPr>
            <w:tcW w:w="850"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Pr>
                <w:rFonts w:ascii="Times New Roman" w:hAnsi="Times New Roman"/>
                <w:lang w:eastAsia="hr-HR"/>
              </w:rPr>
              <w:t>Dr.sc.</w:t>
            </w:r>
          </w:p>
        </w:tc>
        <w:tc>
          <w:tcPr>
            <w:tcW w:w="851"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VSS</w:t>
            </w:r>
          </w:p>
        </w:tc>
        <w:tc>
          <w:tcPr>
            <w:tcW w:w="1842" w:type="dxa"/>
            <w:tcBorders>
              <w:top w:val="dotted" w:sz="4" w:space="0" w:color="auto"/>
              <w:left w:val="dotted" w:sz="4" w:space="0" w:color="auto"/>
              <w:bottom w:val="dotted" w:sz="4" w:space="0" w:color="auto"/>
              <w:right w:val="dotted" w:sz="4" w:space="0" w:color="auto"/>
            </w:tcBorders>
            <w:vAlign w:val="center"/>
          </w:tcPr>
          <w:p w:rsidR="009E2D3A" w:rsidRPr="002B555D" w:rsidRDefault="009E2D3A" w:rsidP="009E2D3A">
            <w:pPr>
              <w:pStyle w:val="Bezproreda"/>
              <w:rPr>
                <w:rFonts w:ascii="Times New Roman" w:hAnsi="Times New Roman"/>
                <w:lang w:eastAsia="hr-HR"/>
              </w:rPr>
            </w:pPr>
            <w:r w:rsidRPr="002B555D">
              <w:rPr>
                <w:rFonts w:ascii="Times New Roman" w:hAnsi="Times New Roman"/>
                <w:lang w:eastAsia="hr-HR"/>
              </w:rPr>
              <w:t>Priroda,</w:t>
            </w:r>
            <w:r>
              <w:rPr>
                <w:rFonts w:ascii="Times New Roman" w:hAnsi="Times New Roman"/>
                <w:lang w:eastAsia="hr-HR"/>
              </w:rPr>
              <w:t xml:space="preserve"> </w:t>
            </w:r>
            <w:r w:rsidRPr="002B555D">
              <w:rPr>
                <w:rFonts w:ascii="Times New Roman" w:hAnsi="Times New Roman"/>
                <w:lang w:eastAsia="hr-HR"/>
              </w:rPr>
              <w:t>biologija, kemija</w:t>
            </w:r>
          </w:p>
        </w:tc>
        <w:tc>
          <w:tcPr>
            <w:tcW w:w="993" w:type="dxa"/>
            <w:tcBorders>
              <w:top w:val="dotted" w:sz="4" w:space="0" w:color="auto"/>
              <w:left w:val="dotted" w:sz="4" w:space="0" w:color="auto"/>
              <w:bottom w:val="dotted" w:sz="4" w:space="0" w:color="auto"/>
              <w:right w:val="double" w:sz="4" w:space="0" w:color="auto"/>
            </w:tcBorders>
            <w:vAlign w:val="center"/>
          </w:tcPr>
          <w:p w:rsidR="009E2D3A" w:rsidRPr="0022225E" w:rsidRDefault="009E2D3A" w:rsidP="009E2D3A">
            <w:pPr>
              <w:pStyle w:val="Bezproreda"/>
              <w:rPr>
                <w:rFonts w:ascii="Times New Roman" w:hAnsi="Times New Roman"/>
                <w:sz w:val="20"/>
                <w:szCs w:val="20"/>
                <w:lang w:eastAsia="hr-HR"/>
              </w:rPr>
            </w:pPr>
            <w:r>
              <w:rPr>
                <w:rFonts w:ascii="Times New Roman" w:hAnsi="Times New Roman"/>
                <w:sz w:val="20"/>
                <w:szCs w:val="20"/>
                <w:lang w:eastAsia="hr-HR"/>
              </w:rPr>
              <w:t>1452</w:t>
            </w:r>
          </w:p>
        </w:tc>
      </w:tr>
      <w:tr w:rsidR="009E2D3A" w:rsidRPr="0022225E" w:rsidTr="009E2D3A">
        <w:tc>
          <w:tcPr>
            <w:tcW w:w="710" w:type="dxa"/>
            <w:tcBorders>
              <w:top w:val="dotted" w:sz="4" w:space="0" w:color="auto"/>
              <w:left w:val="double"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1</w:t>
            </w:r>
            <w:r>
              <w:rPr>
                <w:rFonts w:ascii="Times New Roman" w:hAnsi="Times New Roman"/>
                <w:lang w:eastAsia="hr-HR"/>
              </w:rPr>
              <w:t>5</w:t>
            </w:r>
            <w:r w:rsidRPr="0022225E">
              <w:rPr>
                <w:rFonts w:ascii="Times New Roman" w:hAnsi="Times New Roman"/>
                <w:lang w:eastAsia="hr-HR"/>
              </w:rPr>
              <w:t>.</w:t>
            </w:r>
          </w:p>
        </w:tc>
        <w:tc>
          <w:tcPr>
            <w:tcW w:w="2268"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Jelena Ćaleta</w:t>
            </w:r>
          </w:p>
        </w:tc>
        <w:tc>
          <w:tcPr>
            <w:tcW w:w="850"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1964.</w:t>
            </w:r>
          </w:p>
        </w:tc>
        <w:tc>
          <w:tcPr>
            <w:tcW w:w="993" w:type="dxa"/>
            <w:tcBorders>
              <w:top w:val="dotted" w:sz="4" w:space="0" w:color="auto"/>
              <w:left w:val="dotted" w:sz="4" w:space="0" w:color="auto"/>
              <w:bottom w:val="dotted" w:sz="4" w:space="0" w:color="auto"/>
              <w:right w:val="dotted" w:sz="4" w:space="0" w:color="auto"/>
            </w:tcBorders>
            <w:vAlign w:val="center"/>
          </w:tcPr>
          <w:p w:rsidR="009E2D3A" w:rsidRPr="002C4D03" w:rsidRDefault="009E2D3A" w:rsidP="009E2D3A">
            <w:pPr>
              <w:pStyle w:val="Bezproreda"/>
              <w:rPr>
                <w:rFonts w:ascii="Times New Roman" w:hAnsi="Times New Roman"/>
                <w:lang w:eastAsia="hr-HR"/>
              </w:rPr>
            </w:pPr>
            <w:r>
              <w:rPr>
                <w:rFonts w:ascii="Times New Roman" w:hAnsi="Times New Roman"/>
                <w:lang w:eastAsia="hr-HR"/>
              </w:rPr>
              <w:t>24</w:t>
            </w:r>
          </w:p>
        </w:tc>
        <w:tc>
          <w:tcPr>
            <w:tcW w:w="850"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Prof.</w:t>
            </w:r>
          </w:p>
        </w:tc>
        <w:tc>
          <w:tcPr>
            <w:tcW w:w="851"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VSS</w:t>
            </w:r>
          </w:p>
        </w:tc>
        <w:tc>
          <w:tcPr>
            <w:tcW w:w="1842" w:type="dxa"/>
            <w:tcBorders>
              <w:top w:val="dotted" w:sz="4" w:space="0" w:color="auto"/>
              <w:left w:val="dotted" w:sz="4" w:space="0" w:color="auto"/>
              <w:bottom w:val="dotted" w:sz="4" w:space="0" w:color="auto"/>
              <w:right w:val="dotted" w:sz="4" w:space="0" w:color="auto"/>
            </w:tcBorders>
            <w:vAlign w:val="center"/>
          </w:tcPr>
          <w:p w:rsidR="009E2D3A" w:rsidRPr="002B555D" w:rsidRDefault="009E2D3A" w:rsidP="009E2D3A">
            <w:pPr>
              <w:pStyle w:val="Bezproreda"/>
              <w:rPr>
                <w:rFonts w:ascii="Times New Roman" w:hAnsi="Times New Roman"/>
                <w:lang w:eastAsia="hr-HR"/>
              </w:rPr>
            </w:pPr>
            <w:r w:rsidRPr="002B555D">
              <w:rPr>
                <w:rFonts w:ascii="Times New Roman" w:hAnsi="Times New Roman"/>
                <w:lang w:eastAsia="hr-HR"/>
              </w:rPr>
              <w:t xml:space="preserve">Povijest </w:t>
            </w:r>
          </w:p>
        </w:tc>
        <w:tc>
          <w:tcPr>
            <w:tcW w:w="993" w:type="dxa"/>
            <w:tcBorders>
              <w:top w:val="dotted" w:sz="4" w:space="0" w:color="auto"/>
              <w:left w:val="dotted" w:sz="4" w:space="0" w:color="auto"/>
              <w:bottom w:val="dotted" w:sz="4" w:space="0" w:color="auto"/>
              <w:right w:val="double" w:sz="4" w:space="0" w:color="auto"/>
            </w:tcBorders>
            <w:vAlign w:val="center"/>
          </w:tcPr>
          <w:p w:rsidR="009E2D3A" w:rsidRPr="0022225E" w:rsidRDefault="009E2D3A" w:rsidP="009E2D3A">
            <w:pPr>
              <w:pStyle w:val="Bezproreda"/>
              <w:rPr>
                <w:rFonts w:ascii="Times New Roman" w:hAnsi="Times New Roman"/>
                <w:sz w:val="20"/>
                <w:szCs w:val="20"/>
                <w:lang w:eastAsia="hr-HR"/>
              </w:rPr>
            </w:pPr>
            <w:r>
              <w:rPr>
                <w:rFonts w:ascii="Times New Roman" w:hAnsi="Times New Roman"/>
                <w:sz w:val="20"/>
                <w:szCs w:val="20"/>
                <w:lang w:eastAsia="hr-HR"/>
              </w:rPr>
              <w:t>968</w:t>
            </w:r>
          </w:p>
        </w:tc>
      </w:tr>
      <w:tr w:rsidR="009E2D3A" w:rsidRPr="0022225E" w:rsidTr="009E2D3A">
        <w:tc>
          <w:tcPr>
            <w:tcW w:w="710" w:type="dxa"/>
            <w:tcBorders>
              <w:top w:val="dotted" w:sz="4" w:space="0" w:color="auto"/>
              <w:left w:val="double"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1</w:t>
            </w:r>
            <w:r>
              <w:rPr>
                <w:rFonts w:ascii="Times New Roman" w:hAnsi="Times New Roman"/>
                <w:lang w:eastAsia="hr-HR"/>
              </w:rPr>
              <w:t>7</w:t>
            </w:r>
            <w:r w:rsidRPr="0022225E">
              <w:rPr>
                <w:rFonts w:ascii="Times New Roman" w:hAnsi="Times New Roman"/>
                <w:lang w:eastAsia="hr-HR"/>
              </w:rPr>
              <w:t>.</w:t>
            </w:r>
          </w:p>
        </w:tc>
        <w:tc>
          <w:tcPr>
            <w:tcW w:w="2268"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Pr>
                <w:rFonts w:ascii="Times New Roman" w:hAnsi="Times New Roman"/>
                <w:lang w:eastAsia="hr-HR"/>
              </w:rPr>
              <w:t>Zoran Grgas</w:t>
            </w:r>
          </w:p>
        </w:tc>
        <w:tc>
          <w:tcPr>
            <w:tcW w:w="850"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Pr>
                <w:rFonts w:ascii="Times New Roman" w:hAnsi="Times New Roman"/>
                <w:lang w:eastAsia="hr-HR"/>
              </w:rPr>
              <w:t>1982.</w:t>
            </w:r>
          </w:p>
        </w:tc>
        <w:tc>
          <w:tcPr>
            <w:tcW w:w="993" w:type="dxa"/>
            <w:tcBorders>
              <w:top w:val="dotted" w:sz="4" w:space="0" w:color="auto"/>
              <w:left w:val="dotted" w:sz="4" w:space="0" w:color="auto"/>
              <w:bottom w:val="dotted" w:sz="4" w:space="0" w:color="auto"/>
              <w:right w:val="dotted" w:sz="4" w:space="0" w:color="auto"/>
            </w:tcBorders>
            <w:vAlign w:val="center"/>
          </w:tcPr>
          <w:p w:rsidR="009E2D3A" w:rsidRPr="00130786" w:rsidRDefault="009E2D3A" w:rsidP="009E2D3A">
            <w:pPr>
              <w:pStyle w:val="Bezproreda"/>
              <w:rPr>
                <w:rFonts w:ascii="Times New Roman" w:hAnsi="Times New Roman"/>
                <w:color w:val="000000"/>
                <w:lang w:eastAsia="hr-HR"/>
              </w:rPr>
            </w:pPr>
            <w:r>
              <w:rPr>
                <w:rFonts w:ascii="Times New Roman" w:hAnsi="Times New Roman"/>
                <w:color w:val="000000"/>
                <w:lang w:eastAsia="hr-HR"/>
              </w:rPr>
              <w:t>5</w:t>
            </w:r>
          </w:p>
        </w:tc>
        <w:tc>
          <w:tcPr>
            <w:tcW w:w="850"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Prof.</w:t>
            </w:r>
          </w:p>
        </w:tc>
        <w:tc>
          <w:tcPr>
            <w:tcW w:w="851"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VSS</w:t>
            </w:r>
          </w:p>
        </w:tc>
        <w:tc>
          <w:tcPr>
            <w:tcW w:w="1842" w:type="dxa"/>
            <w:tcBorders>
              <w:top w:val="dotted" w:sz="4" w:space="0" w:color="auto"/>
              <w:left w:val="dotted" w:sz="4" w:space="0" w:color="auto"/>
              <w:bottom w:val="dotted" w:sz="4" w:space="0" w:color="auto"/>
              <w:right w:val="dotted" w:sz="4" w:space="0" w:color="auto"/>
            </w:tcBorders>
            <w:vAlign w:val="center"/>
          </w:tcPr>
          <w:p w:rsidR="009E2D3A" w:rsidRPr="002B555D" w:rsidRDefault="009E2D3A" w:rsidP="009E2D3A">
            <w:pPr>
              <w:pStyle w:val="Bezproreda"/>
              <w:rPr>
                <w:rFonts w:ascii="Times New Roman" w:hAnsi="Times New Roman"/>
                <w:lang w:eastAsia="hr-HR"/>
              </w:rPr>
            </w:pPr>
            <w:r w:rsidRPr="002B555D">
              <w:rPr>
                <w:rFonts w:ascii="Times New Roman" w:hAnsi="Times New Roman"/>
                <w:lang w:eastAsia="hr-HR"/>
              </w:rPr>
              <w:t xml:space="preserve">Geografija </w:t>
            </w:r>
          </w:p>
        </w:tc>
        <w:tc>
          <w:tcPr>
            <w:tcW w:w="993" w:type="dxa"/>
            <w:tcBorders>
              <w:top w:val="dotted" w:sz="4" w:space="0" w:color="auto"/>
              <w:left w:val="dotted" w:sz="4" w:space="0" w:color="auto"/>
              <w:bottom w:val="dotted" w:sz="4" w:space="0" w:color="auto"/>
              <w:right w:val="double" w:sz="4" w:space="0" w:color="auto"/>
            </w:tcBorders>
            <w:vAlign w:val="center"/>
          </w:tcPr>
          <w:p w:rsidR="009E2D3A" w:rsidRPr="0022225E" w:rsidRDefault="009E2D3A" w:rsidP="009E2D3A">
            <w:pPr>
              <w:pStyle w:val="Bezproreda"/>
              <w:rPr>
                <w:rFonts w:ascii="Times New Roman" w:hAnsi="Times New Roman"/>
                <w:sz w:val="20"/>
                <w:szCs w:val="20"/>
                <w:lang w:eastAsia="hr-HR"/>
              </w:rPr>
            </w:pPr>
            <w:r>
              <w:rPr>
                <w:rFonts w:ascii="Times New Roman" w:hAnsi="Times New Roman"/>
                <w:sz w:val="20"/>
                <w:szCs w:val="20"/>
                <w:lang w:eastAsia="hr-HR"/>
              </w:rPr>
              <w:t>1056</w:t>
            </w:r>
          </w:p>
        </w:tc>
      </w:tr>
      <w:tr w:rsidR="009E2D3A" w:rsidRPr="0022225E" w:rsidTr="009E2D3A">
        <w:tc>
          <w:tcPr>
            <w:tcW w:w="710" w:type="dxa"/>
            <w:tcBorders>
              <w:top w:val="dotted" w:sz="4" w:space="0" w:color="auto"/>
              <w:left w:val="double"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1</w:t>
            </w:r>
            <w:r>
              <w:rPr>
                <w:rFonts w:ascii="Times New Roman" w:hAnsi="Times New Roman"/>
                <w:lang w:eastAsia="hr-HR"/>
              </w:rPr>
              <w:t>8</w:t>
            </w:r>
            <w:r w:rsidRPr="0022225E">
              <w:rPr>
                <w:rFonts w:ascii="Times New Roman" w:hAnsi="Times New Roman"/>
                <w:lang w:eastAsia="hr-HR"/>
              </w:rPr>
              <w:t>.</w:t>
            </w:r>
          </w:p>
        </w:tc>
        <w:tc>
          <w:tcPr>
            <w:tcW w:w="2268"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 xml:space="preserve">Danka Oreb </w:t>
            </w:r>
            <w:proofErr w:type="spellStart"/>
            <w:r w:rsidRPr="0022225E">
              <w:rPr>
                <w:rFonts w:ascii="Times New Roman" w:hAnsi="Times New Roman"/>
                <w:lang w:eastAsia="hr-HR"/>
              </w:rPr>
              <w:t>Jajac</w:t>
            </w:r>
            <w:proofErr w:type="spellEnd"/>
          </w:p>
        </w:tc>
        <w:tc>
          <w:tcPr>
            <w:tcW w:w="850"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1969.</w:t>
            </w:r>
          </w:p>
        </w:tc>
        <w:tc>
          <w:tcPr>
            <w:tcW w:w="993" w:type="dxa"/>
            <w:tcBorders>
              <w:top w:val="dotted" w:sz="4" w:space="0" w:color="auto"/>
              <w:left w:val="dotted" w:sz="4" w:space="0" w:color="auto"/>
              <w:bottom w:val="dotted" w:sz="4" w:space="0" w:color="auto"/>
              <w:right w:val="dotted" w:sz="4" w:space="0" w:color="auto"/>
            </w:tcBorders>
            <w:vAlign w:val="center"/>
          </w:tcPr>
          <w:p w:rsidR="009E2D3A" w:rsidRPr="002C4D03" w:rsidRDefault="009E2D3A" w:rsidP="009E2D3A">
            <w:pPr>
              <w:pStyle w:val="Bezproreda"/>
              <w:rPr>
                <w:rFonts w:ascii="Times New Roman" w:hAnsi="Times New Roman"/>
                <w:lang w:eastAsia="hr-HR"/>
              </w:rPr>
            </w:pPr>
            <w:r>
              <w:rPr>
                <w:rFonts w:ascii="Times New Roman" w:hAnsi="Times New Roman"/>
                <w:lang w:eastAsia="hr-HR"/>
              </w:rPr>
              <w:t>20</w:t>
            </w:r>
          </w:p>
        </w:tc>
        <w:tc>
          <w:tcPr>
            <w:tcW w:w="850"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Prof.</w:t>
            </w:r>
          </w:p>
        </w:tc>
        <w:tc>
          <w:tcPr>
            <w:tcW w:w="851"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VSS</w:t>
            </w:r>
          </w:p>
        </w:tc>
        <w:tc>
          <w:tcPr>
            <w:tcW w:w="1842" w:type="dxa"/>
            <w:tcBorders>
              <w:top w:val="dotted" w:sz="4" w:space="0" w:color="auto"/>
              <w:left w:val="dotted" w:sz="4" w:space="0" w:color="auto"/>
              <w:bottom w:val="dotted" w:sz="4" w:space="0" w:color="auto"/>
              <w:right w:val="dotted" w:sz="4" w:space="0" w:color="auto"/>
            </w:tcBorders>
            <w:vAlign w:val="center"/>
          </w:tcPr>
          <w:p w:rsidR="009E2D3A" w:rsidRPr="002B555D" w:rsidRDefault="009E2D3A" w:rsidP="009E2D3A">
            <w:pPr>
              <w:pStyle w:val="Bezproreda"/>
              <w:rPr>
                <w:rFonts w:ascii="Times New Roman" w:hAnsi="Times New Roman"/>
                <w:lang w:eastAsia="hr-HR"/>
              </w:rPr>
            </w:pPr>
            <w:r w:rsidRPr="002B555D">
              <w:rPr>
                <w:rFonts w:ascii="Times New Roman" w:hAnsi="Times New Roman"/>
                <w:lang w:eastAsia="hr-HR"/>
              </w:rPr>
              <w:t>Glazbena kultura</w:t>
            </w:r>
          </w:p>
        </w:tc>
        <w:tc>
          <w:tcPr>
            <w:tcW w:w="993" w:type="dxa"/>
            <w:tcBorders>
              <w:top w:val="dotted" w:sz="4" w:space="0" w:color="auto"/>
              <w:left w:val="dotted" w:sz="4" w:space="0" w:color="auto"/>
              <w:bottom w:val="dotted" w:sz="4" w:space="0" w:color="auto"/>
              <w:right w:val="double" w:sz="4" w:space="0" w:color="auto"/>
            </w:tcBorders>
            <w:vAlign w:val="center"/>
          </w:tcPr>
          <w:p w:rsidR="009E2D3A" w:rsidRPr="0022225E" w:rsidRDefault="009E2D3A" w:rsidP="009E2D3A">
            <w:pPr>
              <w:pStyle w:val="Bezproreda"/>
              <w:rPr>
                <w:rFonts w:ascii="Times New Roman" w:hAnsi="Times New Roman"/>
                <w:sz w:val="20"/>
                <w:szCs w:val="20"/>
                <w:lang w:eastAsia="hr-HR"/>
              </w:rPr>
            </w:pPr>
            <w:r>
              <w:rPr>
                <w:rFonts w:ascii="Times New Roman" w:hAnsi="Times New Roman"/>
                <w:sz w:val="20"/>
                <w:szCs w:val="20"/>
                <w:lang w:eastAsia="hr-HR"/>
              </w:rPr>
              <w:t>1056</w:t>
            </w:r>
          </w:p>
        </w:tc>
      </w:tr>
      <w:tr w:rsidR="009E2D3A" w:rsidRPr="0022225E" w:rsidTr="009E2D3A">
        <w:tc>
          <w:tcPr>
            <w:tcW w:w="710" w:type="dxa"/>
            <w:tcBorders>
              <w:top w:val="dotted" w:sz="4" w:space="0" w:color="auto"/>
              <w:left w:val="double"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1</w:t>
            </w:r>
            <w:r>
              <w:rPr>
                <w:rFonts w:ascii="Times New Roman" w:hAnsi="Times New Roman"/>
                <w:lang w:eastAsia="hr-HR"/>
              </w:rPr>
              <w:t>9</w:t>
            </w:r>
            <w:r w:rsidRPr="0022225E">
              <w:rPr>
                <w:rFonts w:ascii="Times New Roman" w:hAnsi="Times New Roman"/>
                <w:lang w:eastAsia="hr-HR"/>
              </w:rPr>
              <w:t>.</w:t>
            </w:r>
          </w:p>
        </w:tc>
        <w:tc>
          <w:tcPr>
            <w:tcW w:w="2268"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Pr>
                <w:rFonts w:ascii="Times New Roman" w:hAnsi="Times New Roman"/>
                <w:lang w:eastAsia="hr-HR"/>
              </w:rPr>
              <w:t xml:space="preserve">Ivana </w:t>
            </w:r>
            <w:proofErr w:type="spellStart"/>
            <w:r>
              <w:rPr>
                <w:rFonts w:ascii="Times New Roman" w:hAnsi="Times New Roman"/>
                <w:lang w:eastAsia="hr-HR"/>
              </w:rPr>
              <w:t>Skroza</w:t>
            </w:r>
            <w:proofErr w:type="spellEnd"/>
          </w:p>
        </w:tc>
        <w:tc>
          <w:tcPr>
            <w:tcW w:w="850" w:type="dxa"/>
            <w:tcBorders>
              <w:top w:val="dotted" w:sz="4" w:space="0" w:color="auto"/>
              <w:left w:val="dotted" w:sz="4" w:space="0" w:color="auto"/>
              <w:bottom w:val="dotted" w:sz="4" w:space="0" w:color="auto"/>
              <w:right w:val="dotted" w:sz="4" w:space="0" w:color="auto"/>
            </w:tcBorders>
            <w:vAlign w:val="center"/>
          </w:tcPr>
          <w:p w:rsidR="009E2D3A" w:rsidRPr="0079483C" w:rsidRDefault="009E2D3A" w:rsidP="009E2D3A">
            <w:pPr>
              <w:pStyle w:val="Bezproreda"/>
              <w:rPr>
                <w:rFonts w:ascii="Times New Roman" w:hAnsi="Times New Roman"/>
                <w:lang w:eastAsia="hr-HR"/>
              </w:rPr>
            </w:pPr>
            <w:r w:rsidRPr="0079483C">
              <w:rPr>
                <w:rFonts w:ascii="Times New Roman" w:hAnsi="Times New Roman"/>
                <w:lang w:eastAsia="hr-HR"/>
              </w:rPr>
              <w:t>1973.</w:t>
            </w:r>
          </w:p>
        </w:tc>
        <w:tc>
          <w:tcPr>
            <w:tcW w:w="993" w:type="dxa"/>
            <w:tcBorders>
              <w:top w:val="dotted" w:sz="4" w:space="0" w:color="auto"/>
              <w:left w:val="dotted" w:sz="4" w:space="0" w:color="auto"/>
              <w:bottom w:val="dotted" w:sz="4" w:space="0" w:color="auto"/>
              <w:right w:val="dotted" w:sz="4" w:space="0" w:color="auto"/>
            </w:tcBorders>
            <w:vAlign w:val="center"/>
          </w:tcPr>
          <w:p w:rsidR="009E2D3A" w:rsidRPr="002C4D03" w:rsidRDefault="009E2D3A" w:rsidP="009E2D3A">
            <w:pPr>
              <w:pStyle w:val="Bezproreda"/>
              <w:rPr>
                <w:rFonts w:ascii="Times New Roman" w:hAnsi="Times New Roman"/>
                <w:lang w:eastAsia="hr-HR"/>
              </w:rPr>
            </w:pPr>
            <w:r>
              <w:rPr>
                <w:rFonts w:ascii="Times New Roman" w:hAnsi="Times New Roman"/>
                <w:lang w:eastAsia="hr-HR"/>
              </w:rPr>
              <w:t>18</w:t>
            </w:r>
          </w:p>
        </w:tc>
        <w:tc>
          <w:tcPr>
            <w:tcW w:w="850" w:type="dxa"/>
            <w:tcBorders>
              <w:top w:val="dotted" w:sz="4" w:space="0" w:color="auto"/>
              <w:left w:val="dotted" w:sz="4" w:space="0" w:color="auto"/>
              <w:bottom w:val="dotted" w:sz="4" w:space="0" w:color="auto"/>
              <w:right w:val="dotted" w:sz="4" w:space="0" w:color="auto"/>
            </w:tcBorders>
            <w:vAlign w:val="center"/>
          </w:tcPr>
          <w:p w:rsidR="009E2D3A" w:rsidRPr="00130786" w:rsidRDefault="009E2D3A" w:rsidP="009E2D3A">
            <w:pPr>
              <w:pStyle w:val="Bezproreda"/>
              <w:rPr>
                <w:rFonts w:ascii="Times New Roman" w:hAnsi="Times New Roman"/>
                <w:color w:val="000000"/>
                <w:lang w:eastAsia="hr-HR"/>
              </w:rPr>
            </w:pPr>
            <w:r w:rsidRPr="00130786">
              <w:rPr>
                <w:rFonts w:ascii="Times New Roman" w:hAnsi="Times New Roman"/>
                <w:color w:val="000000"/>
                <w:lang w:eastAsia="hr-HR"/>
              </w:rPr>
              <w:t>Prof.</w:t>
            </w:r>
          </w:p>
        </w:tc>
        <w:tc>
          <w:tcPr>
            <w:tcW w:w="851" w:type="dxa"/>
            <w:tcBorders>
              <w:top w:val="dotted" w:sz="4" w:space="0" w:color="auto"/>
              <w:left w:val="dotted" w:sz="4" w:space="0" w:color="auto"/>
              <w:bottom w:val="dotted" w:sz="4" w:space="0" w:color="auto"/>
              <w:right w:val="dotted" w:sz="4" w:space="0" w:color="auto"/>
            </w:tcBorders>
            <w:vAlign w:val="center"/>
          </w:tcPr>
          <w:p w:rsidR="009E2D3A" w:rsidRPr="00130786" w:rsidRDefault="009E2D3A" w:rsidP="009E2D3A">
            <w:pPr>
              <w:pStyle w:val="Bezproreda"/>
              <w:rPr>
                <w:rFonts w:ascii="Times New Roman" w:hAnsi="Times New Roman"/>
                <w:color w:val="000000"/>
                <w:lang w:eastAsia="hr-HR"/>
              </w:rPr>
            </w:pPr>
            <w:r w:rsidRPr="00130786">
              <w:rPr>
                <w:rFonts w:ascii="Times New Roman" w:hAnsi="Times New Roman"/>
                <w:color w:val="000000"/>
                <w:lang w:eastAsia="hr-HR"/>
              </w:rPr>
              <w:t>VSS</w:t>
            </w:r>
          </w:p>
        </w:tc>
        <w:tc>
          <w:tcPr>
            <w:tcW w:w="1842" w:type="dxa"/>
            <w:tcBorders>
              <w:top w:val="dotted" w:sz="4" w:space="0" w:color="auto"/>
              <w:left w:val="dotted" w:sz="4" w:space="0" w:color="auto"/>
              <w:bottom w:val="dotted" w:sz="4" w:space="0" w:color="auto"/>
              <w:right w:val="dotted" w:sz="4" w:space="0" w:color="auto"/>
            </w:tcBorders>
            <w:vAlign w:val="center"/>
          </w:tcPr>
          <w:p w:rsidR="009E2D3A" w:rsidRPr="002B555D" w:rsidRDefault="009E2D3A" w:rsidP="009E2D3A">
            <w:pPr>
              <w:pStyle w:val="Bezproreda"/>
              <w:rPr>
                <w:rFonts w:ascii="Times New Roman" w:hAnsi="Times New Roman"/>
                <w:lang w:eastAsia="hr-HR"/>
              </w:rPr>
            </w:pPr>
            <w:r w:rsidRPr="002B555D">
              <w:rPr>
                <w:rFonts w:ascii="Times New Roman" w:hAnsi="Times New Roman"/>
                <w:lang w:eastAsia="hr-HR"/>
              </w:rPr>
              <w:t>Likovna kultura</w:t>
            </w:r>
          </w:p>
        </w:tc>
        <w:tc>
          <w:tcPr>
            <w:tcW w:w="993" w:type="dxa"/>
            <w:tcBorders>
              <w:top w:val="dotted" w:sz="4" w:space="0" w:color="auto"/>
              <w:left w:val="dotted" w:sz="4" w:space="0" w:color="auto"/>
              <w:bottom w:val="dotted" w:sz="4" w:space="0" w:color="auto"/>
              <w:right w:val="double" w:sz="4" w:space="0" w:color="auto"/>
            </w:tcBorders>
            <w:vAlign w:val="center"/>
          </w:tcPr>
          <w:p w:rsidR="009E2D3A" w:rsidRPr="002B555D" w:rsidRDefault="009E2D3A" w:rsidP="009E2D3A">
            <w:pPr>
              <w:pStyle w:val="Bezproreda"/>
              <w:rPr>
                <w:rFonts w:ascii="Times New Roman" w:hAnsi="Times New Roman"/>
                <w:sz w:val="20"/>
                <w:szCs w:val="20"/>
                <w:lang w:eastAsia="hr-HR"/>
              </w:rPr>
            </w:pPr>
            <w:r>
              <w:rPr>
                <w:rFonts w:ascii="Times New Roman" w:hAnsi="Times New Roman"/>
                <w:sz w:val="20"/>
                <w:szCs w:val="20"/>
                <w:lang w:eastAsia="hr-HR"/>
              </w:rPr>
              <w:t>880</w:t>
            </w:r>
          </w:p>
        </w:tc>
      </w:tr>
      <w:tr w:rsidR="009E2D3A" w:rsidRPr="0022225E" w:rsidTr="009E2D3A">
        <w:tc>
          <w:tcPr>
            <w:tcW w:w="710" w:type="dxa"/>
            <w:tcBorders>
              <w:top w:val="dotted" w:sz="4" w:space="0" w:color="auto"/>
              <w:left w:val="double"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Pr>
                <w:rFonts w:ascii="Times New Roman" w:hAnsi="Times New Roman"/>
                <w:lang w:eastAsia="hr-HR"/>
              </w:rPr>
              <w:t>20</w:t>
            </w:r>
            <w:r w:rsidRPr="0022225E">
              <w:rPr>
                <w:rFonts w:ascii="Times New Roman" w:hAnsi="Times New Roman"/>
                <w:lang w:eastAsia="hr-HR"/>
              </w:rPr>
              <w:t>.</w:t>
            </w:r>
          </w:p>
        </w:tc>
        <w:tc>
          <w:tcPr>
            <w:tcW w:w="2268"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Pr>
                <w:rFonts w:ascii="Times New Roman" w:hAnsi="Times New Roman"/>
                <w:lang w:eastAsia="hr-HR"/>
              </w:rPr>
              <w:t>Dinko Lucić</w:t>
            </w:r>
          </w:p>
        </w:tc>
        <w:tc>
          <w:tcPr>
            <w:tcW w:w="850" w:type="dxa"/>
            <w:tcBorders>
              <w:top w:val="dotted" w:sz="4" w:space="0" w:color="auto"/>
              <w:left w:val="dotted" w:sz="4" w:space="0" w:color="auto"/>
              <w:bottom w:val="dotted" w:sz="4" w:space="0" w:color="auto"/>
              <w:right w:val="dotted" w:sz="4" w:space="0" w:color="auto"/>
            </w:tcBorders>
            <w:vAlign w:val="center"/>
          </w:tcPr>
          <w:p w:rsidR="009E2D3A" w:rsidRPr="0079483C" w:rsidRDefault="009E2D3A" w:rsidP="009E2D3A">
            <w:pPr>
              <w:pStyle w:val="Bezproreda"/>
              <w:rPr>
                <w:rFonts w:ascii="Times New Roman" w:hAnsi="Times New Roman"/>
                <w:lang w:eastAsia="hr-HR"/>
              </w:rPr>
            </w:pPr>
            <w:r w:rsidRPr="0079483C">
              <w:rPr>
                <w:rFonts w:ascii="Times New Roman" w:hAnsi="Times New Roman"/>
                <w:lang w:eastAsia="hr-HR"/>
              </w:rPr>
              <w:t>1985.</w:t>
            </w:r>
          </w:p>
        </w:tc>
        <w:tc>
          <w:tcPr>
            <w:tcW w:w="993" w:type="dxa"/>
            <w:tcBorders>
              <w:top w:val="dotted" w:sz="4" w:space="0" w:color="auto"/>
              <w:left w:val="dotted" w:sz="4" w:space="0" w:color="auto"/>
              <w:bottom w:val="dotted" w:sz="4" w:space="0" w:color="auto"/>
              <w:right w:val="dotted" w:sz="4" w:space="0" w:color="auto"/>
            </w:tcBorders>
            <w:vAlign w:val="center"/>
          </w:tcPr>
          <w:p w:rsidR="009E2D3A" w:rsidRPr="00130786" w:rsidRDefault="009E2D3A" w:rsidP="009E2D3A">
            <w:pPr>
              <w:pStyle w:val="Bezproreda"/>
              <w:rPr>
                <w:rFonts w:ascii="Times New Roman" w:hAnsi="Times New Roman"/>
                <w:color w:val="000000"/>
                <w:lang w:eastAsia="hr-HR"/>
              </w:rPr>
            </w:pPr>
            <w:r>
              <w:rPr>
                <w:rFonts w:ascii="Times New Roman" w:hAnsi="Times New Roman"/>
                <w:color w:val="000000"/>
                <w:lang w:eastAsia="hr-HR"/>
              </w:rPr>
              <w:t>5</w:t>
            </w:r>
          </w:p>
        </w:tc>
        <w:tc>
          <w:tcPr>
            <w:tcW w:w="850" w:type="dxa"/>
            <w:tcBorders>
              <w:top w:val="dotted" w:sz="4" w:space="0" w:color="auto"/>
              <w:left w:val="dotted" w:sz="4" w:space="0" w:color="auto"/>
              <w:bottom w:val="dotted" w:sz="4" w:space="0" w:color="auto"/>
              <w:right w:val="dotted" w:sz="4" w:space="0" w:color="auto"/>
            </w:tcBorders>
            <w:vAlign w:val="center"/>
          </w:tcPr>
          <w:p w:rsidR="009E2D3A" w:rsidRPr="00130786" w:rsidRDefault="009E2D3A" w:rsidP="009E2D3A">
            <w:pPr>
              <w:pStyle w:val="Bezproreda"/>
              <w:rPr>
                <w:rFonts w:ascii="Times New Roman" w:hAnsi="Times New Roman"/>
                <w:color w:val="000000"/>
                <w:lang w:eastAsia="hr-HR"/>
              </w:rPr>
            </w:pPr>
            <w:r w:rsidRPr="00130786">
              <w:rPr>
                <w:rFonts w:ascii="Times New Roman" w:hAnsi="Times New Roman"/>
                <w:color w:val="000000"/>
                <w:lang w:eastAsia="hr-HR"/>
              </w:rPr>
              <w:t>Prof.</w:t>
            </w:r>
          </w:p>
        </w:tc>
        <w:tc>
          <w:tcPr>
            <w:tcW w:w="851" w:type="dxa"/>
            <w:tcBorders>
              <w:top w:val="dotted" w:sz="4" w:space="0" w:color="auto"/>
              <w:left w:val="dotted" w:sz="4" w:space="0" w:color="auto"/>
              <w:bottom w:val="dotted" w:sz="4" w:space="0" w:color="auto"/>
              <w:right w:val="dotted" w:sz="4" w:space="0" w:color="auto"/>
            </w:tcBorders>
            <w:vAlign w:val="center"/>
          </w:tcPr>
          <w:p w:rsidR="009E2D3A" w:rsidRPr="00130786" w:rsidRDefault="009E2D3A" w:rsidP="009E2D3A">
            <w:pPr>
              <w:pStyle w:val="Bezproreda"/>
              <w:rPr>
                <w:rFonts w:ascii="Times New Roman" w:hAnsi="Times New Roman"/>
                <w:color w:val="000000"/>
                <w:lang w:eastAsia="hr-HR"/>
              </w:rPr>
            </w:pPr>
            <w:r w:rsidRPr="00130786">
              <w:rPr>
                <w:rFonts w:ascii="Times New Roman" w:hAnsi="Times New Roman"/>
                <w:color w:val="000000"/>
                <w:lang w:eastAsia="hr-HR"/>
              </w:rPr>
              <w:t>VSS</w:t>
            </w:r>
          </w:p>
        </w:tc>
        <w:tc>
          <w:tcPr>
            <w:tcW w:w="1842" w:type="dxa"/>
            <w:tcBorders>
              <w:top w:val="dotted" w:sz="4" w:space="0" w:color="auto"/>
              <w:left w:val="dotted" w:sz="4" w:space="0" w:color="auto"/>
              <w:bottom w:val="dotted" w:sz="4" w:space="0" w:color="auto"/>
              <w:right w:val="dotted" w:sz="4" w:space="0" w:color="auto"/>
            </w:tcBorders>
            <w:vAlign w:val="center"/>
          </w:tcPr>
          <w:p w:rsidR="009E2D3A" w:rsidRPr="002B555D" w:rsidRDefault="009E2D3A" w:rsidP="009E2D3A">
            <w:pPr>
              <w:pStyle w:val="Bezproreda"/>
              <w:rPr>
                <w:rFonts w:ascii="Times New Roman" w:hAnsi="Times New Roman"/>
                <w:lang w:eastAsia="hr-HR"/>
              </w:rPr>
            </w:pPr>
            <w:r w:rsidRPr="002B555D">
              <w:rPr>
                <w:rFonts w:ascii="Times New Roman" w:hAnsi="Times New Roman"/>
                <w:lang w:eastAsia="hr-HR"/>
              </w:rPr>
              <w:t>TZK</w:t>
            </w:r>
          </w:p>
        </w:tc>
        <w:tc>
          <w:tcPr>
            <w:tcW w:w="993" w:type="dxa"/>
            <w:tcBorders>
              <w:top w:val="dotted" w:sz="4" w:space="0" w:color="auto"/>
              <w:left w:val="dotted" w:sz="4" w:space="0" w:color="auto"/>
              <w:bottom w:val="dotted" w:sz="4" w:space="0" w:color="auto"/>
              <w:right w:val="double" w:sz="4" w:space="0" w:color="auto"/>
            </w:tcBorders>
            <w:vAlign w:val="center"/>
          </w:tcPr>
          <w:p w:rsidR="009E2D3A" w:rsidRPr="002B555D" w:rsidRDefault="009E2D3A" w:rsidP="009E2D3A">
            <w:pPr>
              <w:pStyle w:val="Bezproreda"/>
              <w:rPr>
                <w:rFonts w:ascii="Times New Roman" w:hAnsi="Times New Roman"/>
                <w:sz w:val="20"/>
                <w:szCs w:val="20"/>
                <w:lang w:eastAsia="hr-HR"/>
              </w:rPr>
            </w:pPr>
            <w:r>
              <w:rPr>
                <w:rFonts w:ascii="Times New Roman" w:hAnsi="Times New Roman"/>
                <w:sz w:val="20"/>
                <w:szCs w:val="20"/>
                <w:lang w:eastAsia="hr-HR"/>
              </w:rPr>
              <w:t>880</w:t>
            </w:r>
          </w:p>
        </w:tc>
      </w:tr>
      <w:tr w:rsidR="009E2D3A" w:rsidRPr="0022225E" w:rsidTr="009E2D3A">
        <w:tc>
          <w:tcPr>
            <w:tcW w:w="710" w:type="dxa"/>
            <w:tcBorders>
              <w:top w:val="dotted" w:sz="4" w:space="0" w:color="auto"/>
              <w:left w:val="double"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2</w:t>
            </w:r>
            <w:r>
              <w:rPr>
                <w:rFonts w:ascii="Times New Roman" w:hAnsi="Times New Roman"/>
                <w:lang w:eastAsia="hr-HR"/>
              </w:rPr>
              <w:t>1</w:t>
            </w:r>
            <w:r w:rsidRPr="0022225E">
              <w:rPr>
                <w:rFonts w:ascii="Times New Roman" w:hAnsi="Times New Roman"/>
                <w:lang w:eastAsia="hr-HR"/>
              </w:rPr>
              <w:t>.</w:t>
            </w:r>
          </w:p>
        </w:tc>
        <w:tc>
          <w:tcPr>
            <w:tcW w:w="2268"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 xml:space="preserve">Lazar </w:t>
            </w:r>
            <w:proofErr w:type="spellStart"/>
            <w:r w:rsidRPr="0022225E">
              <w:rPr>
                <w:rFonts w:ascii="Times New Roman" w:hAnsi="Times New Roman"/>
                <w:lang w:eastAsia="hr-HR"/>
              </w:rPr>
              <w:t>Čibarić</w:t>
            </w:r>
            <w:proofErr w:type="spellEnd"/>
          </w:p>
        </w:tc>
        <w:tc>
          <w:tcPr>
            <w:tcW w:w="850"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1971.</w:t>
            </w:r>
          </w:p>
        </w:tc>
        <w:tc>
          <w:tcPr>
            <w:tcW w:w="993" w:type="dxa"/>
            <w:tcBorders>
              <w:top w:val="dotted" w:sz="4" w:space="0" w:color="auto"/>
              <w:left w:val="dotted" w:sz="4" w:space="0" w:color="auto"/>
              <w:bottom w:val="dotted" w:sz="4" w:space="0" w:color="auto"/>
              <w:right w:val="dotted" w:sz="4" w:space="0" w:color="auto"/>
            </w:tcBorders>
            <w:vAlign w:val="center"/>
          </w:tcPr>
          <w:p w:rsidR="009E2D3A" w:rsidRPr="00130786" w:rsidRDefault="009E2D3A" w:rsidP="009E2D3A">
            <w:pPr>
              <w:pStyle w:val="Bezproreda"/>
              <w:rPr>
                <w:rFonts w:ascii="Times New Roman" w:hAnsi="Times New Roman"/>
                <w:color w:val="000000"/>
                <w:lang w:eastAsia="hr-HR"/>
              </w:rPr>
            </w:pPr>
            <w:r>
              <w:rPr>
                <w:rFonts w:ascii="Times New Roman" w:hAnsi="Times New Roman"/>
                <w:color w:val="000000"/>
                <w:lang w:eastAsia="hr-HR"/>
              </w:rPr>
              <w:t>5</w:t>
            </w:r>
          </w:p>
        </w:tc>
        <w:tc>
          <w:tcPr>
            <w:tcW w:w="850"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proofErr w:type="spellStart"/>
            <w:r>
              <w:rPr>
                <w:rFonts w:ascii="Times New Roman" w:hAnsi="Times New Roman"/>
                <w:lang w:eastAsia="hr-HR"/>
              </w:rPr>
              <w:t>Sveč</w:t>
            </w:r>
            <w:proofErr w:type="spellEnd"/>
            <w:r w:rsidRPr="0022225E">
              <w:rPr>
                <w:rFonts w:ascii="Times New Roman" w:hAnsi="Times New Roman"/>
                <w:lang w:eastAsia="hr-HR"/>
              </w:rPr>
              <w:t>.</w:t>
            </w:r>
          </w:p>
        </w:tc>
        <w:tc>
          <w:tcPr>
            <w:tcW w:w="851"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VSS</w:t>
            </w:r>
          </w:p>
        </w:tc>
        <w:tc>
          <w:tcPr>
            <w:tcW w:w="1842"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 xml:space="preserve">Vjeronauk </w:t>
            </w:r>
          </w:p>
        </w:tc>
        <w:tc>
          <w:tcPr>
            <w:tcW w:w="993" w:type="dxa"/>
            <w:tcBorders>
              <w:top w:val="dotted" w:sz="4" w:space="0" w:color="auto"/>
              <w:left w:val="dotted" w:sz="4" w:space="0" w:color="auto"/>
              <w:bottom w:val="dotted" w:sz="4" w:space="0" w:color="auto"/>
              <w:right w:val="double" w:sz="4" w:space="0" w:color="auto"/>
            </w:tcBorders>
            <w:vAlign w:val="center"/>
          </w:tcPr>
          <w:p w:rsidR="009E2D3A" w:rsidRPr="0022225E" w:rsidRDefault="009E2D3A" w:rsidP="009E2D3A">
            <w:pPr>
              <w:pStyle w:val="Bezproreda"/>
              <w:rPr>
                <w:rFonts w:ascii="Times New Roman" w:hAnsi="Times New Roman"/>
                <w:sz w:val="20"/>
                <w:szCs w:val="20"/>
                <w:lang w:eastAsia="hr-HR"/>
              </w:rPr>
            </w:pPr>
            <w:r>
              <w:rPr>
                <w:rFonts w:ascii="Times New Roman" w:hAnsi="Times New Roman"/>
                <w:sz w:val="20"/>
                <w:szCs w:val="20"/>
                <w:lang w:eastAsia="hr-HR"/>
              </w:rPr>
              <w:t>352</w:t>
            </w:r>
          </w:p>
        </w:tc>
      </w:tr>
      <w:tr w:rsidR="009E2D3A" w:rsidRPr="0022225E" w:rsidTr="009E2D3A">
        <w:tc>
          <w:tcPr>
            <w:tcW w:w="710" w:type="dxa"/>
            <w:tcBorders>
              <w:top w:val="dotted" w:sz="4" w:space="0" w:color="auto"/>
              <w:left w:val="double"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2</w:t>
            </w:r>
            <w:r>
              <w:rPr>
                <w:rFonts w:ascii="Times New Roman" w:hAnsi="Times New Roman"/>
                <w:lang w:eastAsia="hr-HR"/>
              </w:rPr>
              <w:t>2</w:t>
            </w:r>
            <w:r w:rsidRPr="0022225E">
              <w:rPr>
                <w:rFonts w:ascii="Times New Roman" w:hAnsi="Times New Roman"/>
                <w:lang w:eastAsia="hr-HR"/>
              </w:rPr>
              <w:t>.</w:t>
            </w:r>
          </w:p>
        </w:tc>
        <w:tc>
          <w:tcPr>
            <w:tcW w:w="2268"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Pr>
                <w:rFonts w:ascii="Times New Roman" w:hAnsi="Times New Roman"/>
                <w:lang w:eastAsia="hr-HR"/>
              </w:rPr>
              <w:t xml:space="preserve">Ljubica </w:t>
            </w:r>
            <w:proofErr w:type="spellStart"/>
            <w:r>
              <w:rPr>
                <w:rFonts w:ascii="Times New Roman" w:hAnsi="Times New Roman"/>
                <w:lang w:eastAsia="hr-HR"/>
              </w:rPr>
              <w:t>Paškov</w:t>
            </w:r>
            <w:proofErr w:type="spellEnd"/>
          </w:p>
        </w:tc>
        <w:tc>
          <w:tcPr>
            <w:tcW w:w="850"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Pr>
                <w:rFonts w:ascii="Times New Roman" w:hAnsi="Times New Roman"/>
                <w:lang w:eastAsia="hr-HR"/>
              </w:rPr>
              <w:t>1981.</w:t>
            </w:r>
          </w:p>
        </w:tc>
        <w:tc>
          <w:tcPr>
            <w:tcW w:w="993" w:type="dxa"/>
            <w:tcBorders>
              <w:top w:val="dotted" w:sz="4" w:space="0" w:color="auto"/>
              <w:left w:val="dotted" w:sz="4" w:space="0" w:color="auto"/>
              <w:bottom w:val="dotted" w:sz="4" w:space="0" w:color="auto"/>
              <w:right w:val="dotted" w:sz="4" w:space="0" w:color="auto"/>
            </w:tcBorders>
            <w:vAlign w:val="center"/>
          </w:tcPr>
          <w:p w:rsidR="009E2D3A" w:rsidRPr="002C4D03" w:rsidRDefault="009E2D3A" w:rsidP="009E2D3A">
            <w:pPr>
              <w:pStyle w:val="Bezproreda"/>
              <w:rPr>
                <w:rFonts w:ascii="Times New Roman" w:hAnsi="Times New Roman"/>
                <w:lang w:eastAsia="hr-HR"/>
              </w:rPr>
            </w:pPr>
            <w:r>
              <w:rPr>
                <w:rFonts w:ascii="Times New Roman" w:hAnsi="Times New Roman"/>
                <w:lang w:eastAsia="hr-HR"/>
              </w:rPr>
              <w:t>11</w:t>
            </w:r>
          </w:p>
        </w:tc>
        <w:tc>
          <w:tcPr>
            <w:tcW w:w="850"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Pr>
                <w:rFonts w:ascii="Times New Roman" w:hAnsi="Times New Roman"/>
                <w:lang w:eastAsia="hr-HR"/>
              </w:rPr>
              <w:t>Dipl. teolog</w:t>
            </w:r>
          </w:p>
        </w:tc>
        <w:tc>
          <w:tcPr>
            <w:tcW w:w="851"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VSS</w:t>
            </w:r>
          </w:p>
        </w:tc>
        <w:tc>
          <w:tcPr>
            <w:tcW w:w="1842"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 xml:space="preserve">Vjeronauk </w:t>
            </w:r>
          </w:p>
        </w:tc>
        <w:tc>
          <w:tcPr>
            <w:tcW w:w="993" w:type="dxa"/>
            <w:tcBorders>
              <w:top w:val="dotted" w:sz="4" w:space="0" w:color="auto"/>
              <w:left w:val="dotted" w:sz="4" w:space="0" w:color="auto"/>
              <w:bottom w:val="dotted" w:sz="4" w:space="0" w:color="auto"/>
              <w:right w:val="double" w:sz="4" w:space="0" w:color="auto"/>
            </w:tcBorders>
            <w:vAlign w:val="center"/>
          </w:tcPr>
          <w:p w:rsidR="009E2D3A" w:rsidRPr="0022225E" w:rsidRDefault="009E2D3A" w:rsidP="009E2D3A">
            <w:pPr>
              <w:pStyle w:val="Bezproreda"/>
              <w:rPr>
                <w:rFonts w:ascii="Times New Roman" w:hAnsi="Times New Roman"/>
                <w:sz w:val="20"/>
                <w:szCs w:val="20"/>
                <w:lang w:eastAsia="hr-HR"/>
              </w:rPr>
            </w:pPr>
            <w:r>
              <w:rPr>
                <w:rFonts w:ascii="Times New Roman" w:hAnsi="Times New Roman"/>
                <w:sz w:val="20"/>
                <w:szCs w:val="20"/>
                <w:lang w:eastAsia="hr-HR"/>
              </w:rPr>
              <w:t>1760</w:t>
            </w:r>
          </w:p>
        </w:tc>
      </w:tr>
      <w:tr w:rsidR="009E2D3A" w:rsidRPr="0022225E" w:rsidTr="009E2D3A">
        <w:tc>
          <w:tcPr>
            <w:tcW w:w="710" w:type="dxa"/>
            <w:tcBorders>
              <w:top w:val="dotted" w:sz="4" w:space="0" w:color="auto"/>
              <w:left w:val="double" w:sz="4" w:space="0" w:color="auto"/>
              <w:bottom w:val="dotted" w:sz="4" w:space="0" w:color="auto"/>
              <w:right w:val="dotted" w:sz="4" w:space="0" w:color="auto"/>
            </w:tcBorders>
            <w:vAlign w:val="center"/>
          </w:tcPr>
          <w:p w:rsidR="009E2D3A" w:rsidRPr="00A559B4" w:rsidRDefault="009E2D3A" w:rsidP="009E2D3A">
            <w:pPr>
              <w:pStyle w:val="Bezproreda"/>
              <w:rPr>
                <w:rFonts w:ascii="Times New Roman" w:hAnsi="Times New Roman"/>
                <w:lang w:eastAsia="hr-HR"/>
              </w:rPr>
            </w:pPr>
            <w:r w:rsidRPr="00A559B4">
              <w:rPr>
                <w:rFonts w:ascii="Times New Roman" w:hAnsi="Times New Roman"/>
                <w:lang w:eastAsia="hr-HR"/>
              </w:rPr>
              <w:t>2</w:t>
            </w:r>
            <w:r>
              <w:rPr>
                <w:rFonts w:ascii="Times New Roman" w:hAnsi="Times New Roman"/>
                <w:lang w:eastAsia="hr-HR"/>
              </w:rPr>
              <w:t>3</w:t>
            </w:r>
            <w:r w:rsidRPr="00A559B4">
              <w:rPr>
                <w:rFonts w:ascii="Times New Roman" w:hAnsi="Times New Roman"/>
                <w:lang w:eastAsia="hr-HR"/>
              </w:rPr>
              <w:t>.</w:t>
            </w:r>
          </w:p>
        </w:tc>
        <w:tc>
          <w:tcPr>
            <w:tcW w:w="2268" w:type="dxa"/>
            <w:tcBorders>
              <w:top w:val="dotted" w:sz="4" w:space="0" w:color="auto"/>
              <w:left w:val="dotted" w:sz="4" w:space="0" w:color="auto"/>
              <w:bottom w:val="dotted" w:sz="4" w:space="0" w:color="auto"/>
              <w:right w:val="dotted" w:sz="4" w:space="0" w:color="auto"/>
            </w:tcBorders>
            <w:vAlign w:val="center"/>
          </w:tcPr>
          <w:p w:rsidR="009E2D3A" w:rsidRPr="00A559B4" w:rsidRDefault="009E2D3A" w:rsidP="009E2D3A">
            <w:pPr>
              <w:pStyle w:val="Bezproreda"/>
              <w:rPr>
                <w:rFonts w:ascii="Times New Roman" w:hAnsi="Times New Roman"/>
                <w:lang w:eastAsia="hr-HR"/>
              </w:rPr>
            </w:pPr>
            <w:r>
              <w:rPr>
                <w:rFonts w:ascii="Times New Roman" w:hAnsi="Times New Roman"/>
                <w:lang w:eastAsia="hr-HR"/>
              </w:rPr>
              <w:t xml:space="preserve">Vinka </w:t>
            </w:r>
            <w:proofErr w:type="spellStart"/>
            <w:r>
              <w:rPr>
                <w:rFonts w:ascii="Times New Roman" w:hAnsi="Times New Roman"/>
                <w:lang w:eastAsia="hr-HR"/>
              </w:rPr>
              <w:t>Olivani</w:t>
            </w:r>
            <w:proofErr w:type="spellEnd"/>
          </w:p>
        </w:tc>
        <w:tc>
          <w:tcPr>
            <w:tcW w:w="850" w:type="dxa"/>
            <w:tcBorders>
              <w:top w:val="dotted" w:sz="4" w:space="0" w:color="auto"/>
              <w:left w:val="dotted" w:sz="4" w:space="0" w:color="auto"/>
              <w:bottom w:val="dotted" w:sz="4" w:space="0" w:color="auto"/>
              <w:right w:val="dotted" w:sz="4" w:space="0" w:color="auto"/>
            </w:tcBorders>
            <w:vAlign w:val="center"/>
          </w:tcPr>
          <w:p w:rsidR="009E2D3A" w:rsidRPr="00A559B4" w:rsidRDefault="009E2D3A" w:rsidP="009E2D3A">
            <w:pPr>
              <w:pStyle w:val="Bezproreda"/>
              <w:rPr>
                <w:rFonts w:ascii="Times New Roman" w:hAnsi="Times New Roman"/>
                <w:lang w:eastAsia="hr-HR"/>
              </w:rPr>
            </w:pPr>
            <w:r>
              <w:rPr>
                <w:rFonts w:ascii="Times New Roman" w:hAnsi="Times New Roman"/>
                <w:lang w:eastAsia="hr-HR"/>
              </w:rPr>
              <w:t>1976</w:t>
            </w:r>
            <w:r w:rsidRPr="00A559B4">
              <w:rPr>
                <w:rFonts w:ascii="Times New Roman" w:hAnsi="Times New Roman"/>
                <w:lang w:eastAsia="hr-HR"/>
              </w:rPr>
              <w:t>.</w:t>
            </w:r>
          </w:p>
        </w:tc>
        <w:tc>
          <w:tcPr>
            <w:tcW w:w="993" w:type="dxa"/>
            <w:tcBorders>
              <w:top w:val="dotted" w:sz="4" w:space="0" w:color="auto"/>
              <w:left w:val="dotted" w:sz="4" w:space="0" w:color="auto"/>
              <w:bottom w:val="dotted" w:sz="4" w:space="0" w:color="auto"/>
              <w:right w:val="dotted" w:sz="4" w:space="0" w:color="auto"/>
            </w:tcBorders>
            <w:vAlign w:val="center"/>
          </w:tcPr>
          <w:p w:rsidR="009E2D3A" w:rsidRPr="00A559B4" w:rsidRDefault="009E2D3A" w:rsidP="009E2D3A">
            <w:pPr>
              <w:pStyle w:val="Bezproreda"/>
              <w:rPr>
                <w:rFonts w:ascii="Times New Roman" w:hAnsi="Times New Roman"/>
                <w:color w:val="000000"/>
                <w:lang w:eastAsia="hr-HR"/>
              </w:rPr>
            </w:pPr>
            <w:r>
              <w:rPr>
                <w:rFonts w:ascii="Times New Roman" w:hAnsi="Times New Roman"/>
                <w:color w:val="000000"/>
                <w:lang w:eastAsia="hr-HR"/>
              </w:rPr>
              <w:t>10</w:t>
            </w:r>
          </w:p>
        </w:tc>
        <w:tc>
          <w:tcPr>
            <w:tcW w:w="850" w:type="dxa"/>
            <w:tcBorders>
              <w:top w:val="dotted" w:sz="4" w:space="0" w:color="auto"/>
              <w:left w:val="dotted" w:sz="4" w:space="0" w:color="auto"/>
              <w:bottom w:val="dotted" w:sz="4" w:space="0" w:color="auto"/>
              <w:right w:val="dotted" w:sz="4" w:space="0" w:color="auto"/>
            </w:tcBorders>
            <w:vAlign w:val="center"/>
          </w:tcPr>
          <w:p w:rsidR="009E2D3A" w:rsidRPr="00A559B4" w:rsidRDefault="009E2D3A" w:rsidP="009E2D3A">
            <w:pPr>
              <w:pStyle w:val="Bezproreda"/>
              <w:rPr>
                <w:rFonts w:ascii="Times New Roman" w:hAnsi="Times New Roman"/>
                <w:color w:val="000000"/>
                <w:lang w:eastAsia="hr-HR"/>
              </w:rPr>
            </w:pPr>
            <w:proofErr w:type="spellStart"/>
            <w:r>
              <w:rPr>
                <w:rFonts w:ascii="Times New Roman" w:hAnsi="Times New Roman"/>
                <w:color w:val="000000"/>
                <w:lang w:eastAsia="hr-HR"/>
              </w:rPr>
              <w:t>Dipl.ing.techn.text</w:t>
            </w:r>
            <w:proofErr w:type="spellEnd"/>
            <w:r>
              <w:rPr>
                <w:rFonts w:ascii="Times New Roman" w:hAnsi="Times New Roman"/>
                <w:color w:val="000000"/>
                <w:lang w:eastAsia="hr-HR"/>
              </w:rPr>
              <w:t>.</w:t>
            </w:r>
          </w:p>
        </w:tc>
        <w:tc>
          <w:tcPr>
            <w:tcW w:w="851" w:type="dxa"/>
            <w:tcBorders>
              <w:top w:val="dotted" w:sz="4" w:space="0" w:color="auto"/>
              <w:left w:val="dotted" w:sz="4" w:space="0" w:color="auto"/>
              <w:bottom w:val="dotted" w:sz="4" w:space="0" w:color="auto"/>
              <w:right w:val="dotted" w:sz="4" w:space="0" w:color="auto"/>
            </w:tcBorders>
            <w:vAlign w:val="center"/>
          </w:tcPr>
          <w:p w:rsidR="009E2D3A" w:rsidRPr="00A559B4" w:rsidRDefault="009E2D3A" w:rsidP="009E2D3A">
            <w:pPr>
              <w:pStyle w:val="Bezproreda"/>
              <w:rPr>
                <w:rFonts w:ascii="Times New Roman" w:hAnsi="Times New Roman"/>
                <w:color w:val="000000"/>
                <w:lang w:eastAsia="hr-HR"/>
              </w:rPr>
            </w:pPr>
            <w:r w:rsidRPr="00A559B4">
              <w:rPr>
                <w:rFonts w:ascii="Times New Roman" w:hAnsi="Times New Roman"/>
                <w:color w:val="000000"/>
                <w:lang w:eastAsia="hr-HR"/>
              </w:rPr>
              <w:t>VSS</w:t>
            </w:r>
          </w:p>
        </w:tc>
        <w:tc>
          <w:tcPr>
            <w:tcW w:w="1842" w:type="dxa"/>
            <w:tcBorders>
              <w:top w:val="dotted" w:sz="4" w:space="0" w:color="auto"/>
              <w:left w:val="dotted" w:sz="4" w:space="0" w:color="auto"/>
              <w:bottom w:val="dotted" w:sz="4" w:space="0" w:color="auto"/>
              <w:right w:val="dotted" w:sz="4" w:space="0" w:color="auto"/>
            </w:tcBorders>
            <w:vAlign w:val="center"/>
          </w:tcPr>
          <w:p w:rsidR="009E2D3A" w:rsidRPr="00A559B4" w:rsidRDefault="009E2D3A" w:rsidP="009E2D3A">
            <w:pPr>
              <w:pStyle w:val="Bezproreda"/>
              <w:rPr>
                <w:rFonts w:ascii="Times New Roman" w:hAnsi="Times New Roman"/>
                <w:color w:val="000000"/>
                <w:lang w:eastAsia="hr-HR"/>
              </w:rPr>
            </w:pPr>
            <w:r w:rsidRPr="00A559B4">
              <w:rPr>
                <w:rFonts w:ascii="Times New Roman" w:hAnsi="Times New Roman"/>
                <w:color w:val="000000"/>
                <w:lang w:eastAsia="hr-HR"/>
              </w:rPr>
              <w:t>Matematika</w:t>
            </w:r>
          </w:p>
        </w:tc>
        <w:tc>
          <w:tcPr>
            <w:tcW w:w="993" w:type="dxa"/>
            <w:tcBorders>
              <w:top w:val="dotted" w:sz="4" w:space="0" w:color="auto"/>
              <w:left w:val="dotted" w:sz="4" w:space="0" w:color="auto"/>
              <w:bottom w:val="dotted" w:sz="4" w:space="0" w:color="auto"/>
              <w:right w:val="double" w:sz="4" w:space="0" w:color="auto"/>
            </w:tcBorders>
            <w:vAlign w:val="center"/>
          </w:tcPr>
          <w:p w:rsidR="009E2D3A" w:rsidRPr="002B555D" w:rsidRDefault="009E2D3A" w:rsidP="009E2D3A">
            <w:pPr>
              <w:pStyle w:val="Bezproreda"/>
              <w:rPr>
                <w:rFonts w:ascii="Times New Roman" w:hAnsi="Times New Roman"/>
                <w:sz w:val="20"/>
                <w:szCs w:val="20"/>
                <w:lang w:eastAsia="hr-HR"/>
              </w:rPr>
            </w:pPr>
            <w:r>
              <w:rPr>
                <w:rFonts w:ascii="Times New Roman" w:hAnsi="Times New Roman"/>
                <w:sz w:val="20"/>
                <w:szCs w:val="20"/>
                <w:lang w:eastAsia="hr-HR"/>
              </w:rPr>
              <w:t>1760</w:t>
            </w:r>
          </w:p>
        </w:tc>
      </w:tr>
      <w:tr w:rsidR="009E2D3A" w:rsidRPr="0022225E" w:rsidTr="009E2D3A">
        <w:tc>
          <w:tcPr>
            <w:tcW w:w="710" w:type="dxa"/>
            <w:tcBorders>
              <w:top w:val="dotted" w:sz="4" w:space="0" w:color="auto"/>
              <w:left w:val="double" w:sz="4" w:space="0" w:color="auto"/>
              <w:bottom w:val="double"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2</w:t>
            </w:r>
            <w:r>
              <w:rPr>
                <w:rFonts w:ascii="Times New Roman" w:hAnsi="Times New Roman"/>
                <w:lang w:eastAsia="hr-HR"/>
              </w:rPr>
              <w:t>4</w:t>
            </w:r>
            <w:r w:rsidRPr="0022225E">
              <w:rPr>
                <w:rFonts w:ascii="Times New Roman" w:hAnsi="Times New Roman"/>
                <w:lang w:eastAsia="hr-HR"/>
              </w:rPr>
              <w:t>.</w:t>
            </w:r>
          </w:p>
        </w:tc>
        <w:tc>
          <w:tcPr>
            <w:tcW w:w="2268" w:type="dxa"/>
            <w:tcBorders>
              <w:top w:val="dotted" w:sz="4" w:space="0" w:color="auto"/>
              <w:left w:val="dotted" w:sz="4" w:space="0" w:color="auto"/>
              <w:bottom w:val="double"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Pr>
                <w:rFonts w:ascii="Times New Roman" w:hAnsi="Times New Roman"/>
                <w:lang w:eastAsia="hr-HR"/>
              </w:rPr>
              <w:t>Krešimir Klarin</w:t>
            </w:r>
          </w:p>
        </w:tc>
        <w:tc>
          <w:tcPr>
            <w:tcW w:w="850" w:type="dxa"/>
            <w:tcBorders>
              <w:top w:val="dotted" w:sz="4" w:space="0" w:color="auto"/>
              <w:left w:val="dotted" w:sz="4" w:space="0" w:color="auto"/>
              <w:bottom w:val="double"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Pr>
                <w:rFonts w:ascii="Times New Roman" w:hAnsi="Times New Roman"/>
                <w:lang w:eastAsia="hr-HR"/>
              </w:rPr>
              <w:t>1976.</w:t>
            </w:r>
          </w:p>
        </w:tc>
        <w:tc>
          <w:tcPr>
            <w:tcW w:w="993" w:type="dxa"/>
            <w:tcBorders>
              <w:top w:val="dotted" w:sz="4" w:space="0" w:color="auto"/>
              <w:left w:val="dotted" w:sz="4" w:space="0" w:color="auto"/>
              <w:bottom w:val="double" w:sz="4" w:space="0" w:color="auto"/>
              <w:right w:val="dotted" w:sz="4" w:space="0" w:color="auto"/>
            </w:tcBorders>
            <w:vAlign w:val="center"/>
          </w:tcPr>
          <w:p w:rsidR="009E2D3A" w:rsidRPr="00130786" w:rsidRDefault="009E2D3A" w:rsidP="009E2D3A">
            <w:pPr>
              <w:pStyle w:val="Bezproreda"/>
              <w:rPr>
                <w:rFonts w:ascii="Times New Roman" w:hAnsi="Times New Roman"/>
                <w:color w:val="000000"/>
                <w:lang w:eastAsia="hr-HR"/>
              </w:rPr>
            </w:pPr>
            <w:r>
              <w:rPr>
                <w:rFonts w:ascii="Times New Roman" w:hAnsi="Times New Roman"/>
                <w:color w:val="000000"/>
                <w:lang w:eastAsia="hr-HR"/>
              </w:rPr>
              <w:t>12</w:t>
            </w:r>
          </w:p>
        </w:tc>
        <w:tc>
          <w:tcPr>
            <w:tcW w:w="850" w:type="dxa"/>
            <w:tcBorders>
              <w:top w:val="dotted" w:sz="4" w:space="0" w:color="auto"/>
              <w:left w:val="dotted" w:sz="4" w:space="0" w:color="auto"/>
              <w:bottom w:val="double"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proofErr w:type="spellStart"/>
            <w:r>
              <w:rPr>
                <w:rFonts w:ascii="Times New Roman" w:hAnsi="Times New Roman"/>
                <w:lang w:eastAsia="hr-HR"/>
              </w:rPr>
              <w:t>Ing.el</w:t>
            </w:r>
            <w:proofErr w:type="spellEnd"/>
            <w:r>
              <w:rPr>
                <w:rFonts w:ascii="Times New Roman" w:hAnsi="Times New Roman"/>
                <w:lang w:eastAsia="hr-HR"/>
              </w:rPr>
              <w:t>.</w:t>
            </w:r>
          </w:p>
        </w:tc>
        <w:tc>
          <w:tcPr>
            <w:tcW w:w="851" w:type="dxa"/>
            <w:tcBorders>
              <w:top w:val="dotted" w:sz="4" w:space="0" w:color="auto"/>
              <w:left w:val="dotted" w:sz="4" w:space="0" w:color="auto"/>
              <w:bottom w:val="double"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Pr>
                <w:rFonts w:ascii="Times New Roman" w:hAnsi="Times New Roman"/>
                <w:lang w:eastAsia="hr-HR"/>
              </w:rPr>
              <w:t>VŠS</w:t>
            </w:r>
          </w:p>
        </w:tc>
        <w:tc>
          <w:tcPr>
            <w:tcW w:w="1842" w:type="dxa"/>
            <w:tcBorders>
              <w:top w:val="dotted" w:sz="4" w:space="0" w:color="auto"/>
              <w:left w:val="dotted" w:sz="4" w:space="0" w:color="auto"/>
              <w:bottom w:val="double" w:sz="4" w:space="0" w:color="auto"/>
              <w:right w:val="dotted" w:sz="4" w:space="0" w:color="auto"/>
            </w:tcBorders>
            <w:vAlign w:val="center"/>
          </w:tcPr>
          <w:p w:rsidR="009E2D3A" w:rsidRPr="0022225E" w:rsidRDefault="009E2D3A" w:rsidP="009E2D3A">
            <w:pPr>
              <w:pStyle w:val="Bezproreda"/>
              <w:rPr>
                <w:rFonts w:ascii="Times New Roman" w:hAnsi="Times New Roman"/>
                <w:lang w:eastAsia="hr-HR"/>
              </w:rPr>
            </w:pPr>
            <w:r w:rsidRPr="0022225E">
              <w:rPr>
                <w:rFonts w:ascii="Times New Roman" w:hAnsi="Times New Roman"/>
                <w:lang w:eastAsia="hr-HR"/>
              </w:rPr>
              <w:t>Tehnička kultura</w:t>
            </w:r>
            <w:r>
              <w:rPr>
                <w:rFonts w:ascii="Times New Roman" w:hAnsi="Times New Roman"/>
                <w:lang w:eastAsia="hr-HR"/>
              </w:rPr>
              <w:t>, fizika</w:t>
            </w:r>
          </w:p>
        </w:tc>
        <w:tc>
          <w:tcPr>
            <w:tcW w:w="993" w:type="dxa"/>
            <w:tcBorders>
              <w:top w:val="dotted" w:sz="4" w:space="0" w:color="auto"/>
              <w:left w:val="dotted" w:sz="4" w:space="0" w:color="auto"/>
              <w:bottom w:val="double" w:sz="4" w:space="0" w:color="auto"/>
              <w:right w:val="double" w:sz="4" w:space="0" w:color="auto"/>
            </w:tcBorders>
            <w:vAlign w:val="center"/>
          </w:tcPr>
          <w:p w:rsidR="009E2D3A" w:rsidRPr="0022225E" w:rsidRDefault="009E2D3A" w:rsidP="009E2D3A">
            <w:pPr>
              <w:pStyle w:val="Bezproreda"/>
              <w:rPr>
                <w:rFonts w:ascii="Times New Roman" w:hAnsi="Times New Roman"/>
                <w:sz w:val="20"/>
                <w:szCs w:val="20"/>
                <w:lang w:eastAsia="hr-HR"/>
              </w:rPr>
            </w:pPr>
            <w:r>
              <w:rPr>
                <w:rFonts w:ascii="Times New Roman" w:hAnsi="Times New Roman"/>
                <w:sz w:val="20"/>
                <w:szCs w:val="20"/>
                <w:lang w:eastAsia="hr-HR"/>
              </w:rPr>
              <w:t>396</w:t>
            </w:r>
          </w:p>
        </w:tc>
      </w:tr>
    </w:tbl>
    <w:p w:rsidR="009E2D3A" w:rsidRPr="0079483C" w:rsidRDefault="009E2D3A" w:rsidP="009E2D3A">
      <w:pPr>
        <w:pStyle w:val="Naslov2"/>
        <w:jc w:val="left"/>
      </w:pPr>
      <w:bookmarkStart w:id="13" w:name="_Toc493669373"/>
      <w:bookmarkStart w:id="14" w:name="_Toc494889927"/>
      <w:r w:rsidRPr="006934C3">
        <w:t>PODACI O  RAVNATELJU I STRUČNIM SURADNICIMA</w:t>
      </w:r>
      <w:bookmarkEnd w:id="13"/>
      <w:bookmarkEnd w:id="14"/>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126"/>
        <w:gridCol w:w="962"/>
        <w:gridCol w:w="1059"/>
        <w:gridCol w:w="1806"/>
        <w:gridCol w:w="1134"/>
        <w:gridCol w:w="1134"/>
        <w:gridCol w:w="1134"/>
      </w:tblGrid>
      <w:tr w:rsidR="009E2D3A" w:rsidRPr="0022225E" w:rsidTr="009E2D3A">
        <w:tc>
          <w:tcPr>
            <w:tcW w:w="710" w:type="dxa"/>
            <w:tcBorders>
              <w:top w:val="double" w:sz="4" w:space="0" w:color="auto"/>
              <w:left w:val="double" w:sz="4" w:space="0" w:color="auto"/>
              <w:bottom w:val="double" w:sz="4" w:space="0" w:color="auto"/>
              <w:right w:val="dotted" w:sz="4" w:space="0" w:color="auto"/>
            </w:tcBorders>
            <w:vAlign w:val="center"/>
          </w:tcPr>
          <w:p w:rsidR="009E2D3A" w:rsidRPr="0022225E" w:rsidRDefault="009E2D3A" w:rsidP="009E2D3A">
            <w:pPr>
              <w:pStyle w:val="Bezproreda"/>
              <w:rPr>
                <w:lang w:eastAsia="hr-HR"/>
              </w:rPr>
            </w:pPr>
            <w:r w:rsidRPr="0022225E">
              <w:rPr>
                <w:lang w:eastAsia="hr-HR"/>
              </w:rPr>
              <w:t>Redni broj</w:t>
            </w:r>
          </w:p>
        </w:tc>
        <w:tc>
          <w:tcPr>
            <w:tcW w:w="2126" w:type="dxa"/>
            <w:tcBorders>
              <w:top w:val="double" w:sz="4" w:space="0" w:color="auto"/>
              <w:left w:val="dotted" w:sz="4" w:space="0" w:color="auto"/>
              <w:bottom w:val="double" w:sz="4" w:space="0" w:color="auto"/>
              <w:right w:val="dotted" w:sz="4" w:space="0" w:color="auto"/>
            </w:tcBorders>
            <w:vAlign w:val="center"/>
          </w:tcPr>
          <w:p w:rsidR="009E2D3A" w:rsidRPr="0022225E" w:rsidRDefault="009E2D3A" w:rsidP="009E2D3A">
            <w:pPr>
              <w:pStyle w:val="Bezproreda"/>
              <w:rPr>
                <w:lang w:eastAsia="hr-HR"/>
              </w:rPr>
            </w:pPr>
            <w:r w:rsidRPr="0022225E">
              <w:rPr>
                <w:lang w:eastAsia="hr-HR"/>
              </w:rPr>
              <w:t xml:space="preserve">Ime i prezime </w:t>
            </w:r>
          </w:p>
        </w:tc>
        <w:tc>
          <w:tcPr>
            <w:tcW w:w="962" w:type="dxa"/>
            <w:tcBorders>
              <w:top w:val="double" w:sz="4" w:space="0" w:color="auto"/>
              <w:left w:val="dotted" w:sz="4" w:space="0" w:color="auto"/>
              <w:bottom w:val="double" w:sz="4" w:space="0" w:color="auto"/>
              <w:right w:val="dotted" w:sz="4" w:space="0" w:color="auto"/>
            </w:tcBorders>
            <w:vAlign w:val="center"/>
          </w:tcPr>
          <w:p w:rsidR="009E2D3A" w:rsidRPr="0022225E" w:rsidRDefault="009E2D3A" w:rsidP="009E2D3A">
            <w:pPr>
              <w:pStyle w:val="Bezproreda"/>
              <w:rPr>
                <w:lang w:eastAsia="hr-HR"/>
              </w:rPr>
            </w:pPr>
            <w:r w:rsidRPr="0022225E">
              <w:rPr>
                <w:lang w:eastAsia="hr-HR"/>
              </w:rPr>
              <w:t>Godina</w:t>
            </w:r>
          </w:p>
          <w:p w:rsidR="009E2D3A" w:rsidRPr="0022225E" w:rsidRDefault="009E2D3A" w:rsidP="009E2D3A">
            <w:pPr>
              <w:pStyle w:val="Bezproreda"/>
              <w:rPr>
                <w:lang w:eastAsia="hr-HR"/>
              </w:rPr>
            </w:pPr>
            <w:r w:rsidRPr="0022225E">
              <w:rPr>
                <w:lang w:eastAsia="hr-HR"/>
              </w:rPr>
              <w:t>rođenja</w:t>
            </w:r>
          </w:p>
        </w:tc>
        <w:tc>
          <w:tcPr>
            <w:tcW w:w="1059" w:type="dxa"/>
            <w:tcBorders>
              <w:top w:val="double" w:sz="4" w:space="0" w:color="auto"/>
              <w:left w:val="dotted" w:sz="4" w:space="0" w:color="auto"/>
              <w:bottom w:val="double" w:sz="4" w:space="0" w:color="auto"/>
              <w:right w:val="dotted" w:sz="4" w:space="0" w:color="auto"/>
            </w:tcBorders>
            <w:vAlign w:val="center"/>
          </w:tcPr>
          <w:p w:rsidR="009E2D3A" w:rsidRPr="0022225E" w:rsidRDefault="009E2D3A" w:rsidP="009E2D3A">
            <w:pPr>
              <w:pStyle w:val="Bezproreda"/>
              <w:rPr>
                <w:lang w:eastAsia="hr-HR"/>
              </w:rPr>
            </w:pPr>
            <w:r w:rsidRPr="0022225E">
              <w:rPr>
                <w:lang w:eastAsia="hr-HR"/>
              </w:rPr>
              <w:t>Godine r. staža</w:t>
            </w:r>
          </w:p>
        </w:tc>
        <w:tc>
          <w:tcPr>
            <w:tcW w:w="1806" w:type="dxa"/>
            <w:tcBorders>
              <w:top w:val="double" w:sz="4" w:space="0" w:color="auto"/>
              <w:left w:val="dotted" w:sz="4" w:space="0" w:color="auto"/>
              <w:bottom w:val="double" w:sz="4" w:space="0" w:color="auto"/>
              <w:right w:val="dotted" w:sz="4" w:space="0" w:color="auto"/>
            </w:tcBorders>
            <w:vAlign w:val="center"/>
          </w:tcPr>
          <w:p w:rsidR="009E2D3A" w:rsidRPr="0022225E" w:rsidRDefault="009E2D3A" w:rsidP="009E2D3A">
            <w:pPr>
              <w:pStyle w:val="Bezproreda"/>
              <w:rPr>
                <w:lang w:eastAsia="hr-HR"/>
              </w:rPr>
            </w:pPr>
            <w:r w:rsidRPr="0022225E">
              <w:rPr>
                <w:lang w:eastAsia="hr-HR"/>
              </w:rPr>
              <w:t>Struka</w:t>
            </w:r>
          </w:p>
          <w:p w:rsidR="009E2D3A" w:rsidRPr="0022225E" w:rsidRDefault="009E2D3A" w:rsidP="009E2D3A">
            <w:pPr>
              <w:pStyle w:val="Bezproreda"/>
              <w:rPr>
                <w:lang w:eastAsia="hr-HR"/>
              </w:rPr>
            </w:pPr>
          </w:p>
        </w:tc>
        <w:tc>
          <w:tcPr>
            <w:tcW w:w="1134" w:type="dxa"/>
            <w:tcBorders>
              <w:top w:val="double" w:sz="4" w:space="0" w:color="auto"/>
              <w:left w:val="dotted" w:sz="4" w:space="0" w:color="auto"/>
              <w:bottom w:val="double" w:sz="4" w:space="0" w:color="auto"/>
              <w:right w:val="dotted" w:sz="4" w:space="0" w:color="auto"/>
            </w:tcBorders>
            <w:vAlign w:val="center"/>
          </w:tcPr>
          <w:p w:rsidR="009E2D3A" w:rsidRPr="0022225E" w:rsidRDefault="009E2D3A" w:rsidP="009E2D3A">
            <w:pPr>
              <w:pStyle w:val="Bezproreda"/>
              <w:rPr>
                <w:lang w:eastAsia="hr-HR"/>
              </w:rPr>
            </w:pPr>
            <w:r w:rsidRPr="0022225E">
              <w:rPr>
                <w:lang w:eastAsia="hr-HR"/>
              </w:rPr>
              <w:t>Školska sprema</w:t>
            </w:r>
          </w:p>
        </w:tc>
        <w:tc>
          <w:tcPr>
            <w:tcW w:w="1134" w:type="dxa"/>
            <w:tcBorders>
              <w:top w:val="double" w:sz="4" w:space="0" w:color="auto"/>
              <w:left w:val="dotted" w:sz="4" w:space="0" w:color="auto"/>
              <w:bottom w:val="double" w:sz="4" w:space="0" w:color="auto"/>
              <w:right w:val="dotted" w:sz="4" w:space="0" w:color="auto"/>
            </w:tcBorders>
            <w:vAlign w:val="center"/>
          </w:tcPr>
          <w:p w:rsidR="009E2D3A" w:rsidRPr="0022225E" w:rsidRDefault="009E2D3A" w:rsidP="009E2D3A">
            <w:pPr>
              <w:pStyle w:val="Bezproreda"/>
              <w:rPr>
                <w:lang w:eastAsia="hr-HR"/>
              </w:rPr>
            </w:pPr>
            <w:r w:rsidRPr="0022225E">
              <w:rPr>
                <w:lang w:eastAsia="hr-HR"/>
              </w:rPr>
              <w:t>Predmet koji predaje</w:t>
            </w:r>
          </w:p>
        </w:tc>
        <w:tc>
          <w:tcPr>
            <w:tcW w:w="1134" w:type="dxa"/>
            <w:tcBorders>
              <w:top w:val="double" w:sz="4" w:space="0" w:color="auto"/>
              <w:left w:val="dotted" w:sz="4" w:space="0" w:color="auto"/>
              <w:bottom w:val="double" w:sz="4" w:space="0" w:color="auto"/>
              <w:right w:val="double" w:sz="4" w:space="0" w:color="auto"/>
            </w:tcBorders>
            <w:vAlign w:val="center"/>
          </w:tcPr>
          <w:p w:rsidR="009E2D3A" w:rsidRPr="0022225E" w:rsidRDefault="009E2D3A" w:rsidP="009E2D3A">
            <w:pPr>
              <w:pStyle w:val="Bezproreda"/>
              <w:rPr>
                <w:lang w:eastAsia="hr-HR"/>
              </w:rPr>
            </w:pPr>
            <w:proofErr w:type="spellStart"/>
            <w:r w:rsidRPr="0022225E">
              <w:rPr>
                <w:lang w:eastAsia="hr-HR"/>
              </w:rPr>
              <w:t>God.broj</w:t>
            </w:r>
            <w:proofErr w:type="spellEnd"/>
            <w:r w:rsidRPr="0022225E">
              <w:rPr>
                <w:lang w:eastAsia="hr-HR"/>
              </w:rPr>
              <w:t xml:space="preserve"> sati </w:t>
            </w:r>
          </w:p>
        </w:tc>
      </w:tr>
      <w:tr w:rsidR="009E2D3A" w:rsidRPr="0022225E" w:rsidTr="009E2D3A">
        <w:tc>
          <w:tcPr>
            <w:tcW w:w="710" w:type="dxa"/>
            <w:tcBorders>
              <w:top w:val="double" w:sz="4" w:space="0" w:color="auto"/>
              <w:left w:val="double" w:sz="4" w:space="0" w:color="auto"/>
              <w:bottom w:val="dotted" w:sz="4" w:space="0" w:color="auto"/>
              <w:right w:val="dotted" w:sz="4" w:space="0" w:color="auto"/>
            </w:tcBorders>
            <w:vAlign w:val="center"/>
          </w:tcPr>
          <w:p w:rsidR="009E2D3A" w:rsidRPr="0022225E" w:rsidRDefault="009E2D3A" w:rsidP="009E2D3A">
            <w:pPr>
              <w:pStyle w:val="Bezproreda"/>
              <w:rPr>
                <w:lang w:eastAsia="hr-HR"/>
              </w:rPr>
            </w:pPr>
            <w:r w:rsidRPr="0022225E">
              <w:rPr>
                <w:lang w:eastAsia="hr-HR"/>
              </w:rPr>
              <w:t>1.</w:t>
            </w:r>
          </w:p>
        </w:tc>
        <w:tc>
          <w:tcPr>
            <w:tcW w:w="2126" w:type="dxa"/>
            <w:tcBorders>
              <w:top w:val="double"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lang w:eastAsia="hr-HR"/>
              </w:rPr>
            </w:pPr>
            <w:r w:rsidRPr="0022225E">
              <w:rPr>
                <w:lang w:eastAsia="hr-HR"/>
              </w:rPr>
              <w:t>Ravnateljica:</w:t>
            </w:r>
          </w:p>
          <w:p w:rsidR="009E2D3A" w:rsidRPr="0022225E" w:rsidRDefault="009E2D3A" w:rsidP="009E2D3A">
            <w:pPr>
              <w:pStyle w:val="Bezproreda"/>
              <w:rPr>
                <w:lang w:eastAsia="hr-HR"/>
              </w:rPr>
            </w:pPr>
            <w:r>
              <w:rPr>
                <w:lang w:eastAsia="hr-HR"/>
              </w:rPr>
              <w:t>SANDA CRVELIN</w:t>
            </w:r>
          </w:p>
        </w:tc>
        <w:tc>
          <w:tcPr>
            <w:tcW w:w="962" w:type="dxa"/>
            <w:tcBorders>
              <w:top w:val="double"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lang w:eastAsia="hr-HR"/>
              </w:rPr>
            </w:pPr>
            <w:r>
              <w:rPr>
                <w:lang w:eastAsia="hr-HR"/>
              </w:rPr>
              <w:t>1969</w:t>
            </w:r>
            <w:r w:rsidRPr="0022225E">
              <w:rPr>
                <w:lang w:eastAsia="hr-HR"/>
              </w:rPr>
              <w:t>.</w:t>
            </w:r>
          </w:p>
        </w:tc>
        <w:tc>
          <w:tcPr>
            <w:tcW w:w="1059" w:type="dxa"/>
            <w:tcBorders>
              <w:top w:val="double"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lang w:eastAsia="hr-HR"/>
              </w:rPr>
            </w:pPr>
            <w:r>
              <w:rPr>
                <w:lang w:eastAsia="hr-HR"/>
              </w:rPr>
              <w:t>24</w:t>
            </w:r>
          </w:p>
        </w:tc>
        <w:tc>
          <w:tcPr>
            <w:tcW w:w="1806" w:type="dxa"/>
            <w:tcBorders>
              <w:top w:val="double"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lang w:eastAsia="hr-HR"/>
              </w:rPr>
            </w:pPr>
            <w:r w:rsidRPr="0022225E">
              <w:rPr>
                <w:lang w:eastAsia="hr-HR"/>
              </w:rPr>
              <w:t>Učiteljica razredne nastave</w:t>
            </w:r>
          </w:p>
        </w:tc>
        <w:tc>
          <w:tcPr>
            <w:tcW w:w="1134" w:type="dxa"/>
            <w:tcBorders>
              <w:top w:val="double"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lang w:eastAsia="hr-HR"/>
              </w:rPr>
            </w:pPr>
            <w:r w:rsidRPr="0022225E">
              <w:rPr>
                <w:lang w:eastAsia="hr-HR"/>
              </w:rPr>
              <w:t>VSS</w:t>
            </w:r>
          </w:p>
        </w:tc>
        <w:tc>
          <w:tcPr>
            <w:tcW w:w="1134" w:type="dxa"/>
            <w:tcBorders>
              <w:top w:val="double"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lang w:eastAsia="hr-HR"/>
              </w:rPr>
            </w:pPr>
          </w:p>
        </w:tc>
        <w:tc>
          <w:tcPr>
            <w:tcW w:w="1134" w:type="dxa"/>
            <w:tcBorders>
              <w:top w:val="double" w:sz="4" w:space="0" w:color="auto"/>
              <w:left w:val="dotted" w:sz="4" w:space="0" w:color="auto"/>
              <w:bottom w:val="dotted" w:sz="4" w:space="0" w:color="auto"/>
              <w:right w:val="double" w:sz="4" w:space="0" w:color="auto"/>
            </w:tcBorders>
            <w:vAlign w:val="center"/>
          </w:tcPr>
          <w:p w:rsidR="009E2D3A" w:rsidRPr="0022225E" w:rsidRDefault="00143954" w:rsidP="009E2D3A">
            <w:pPr>
              <w:pStyle w:val="Bezproreda"/>
              <w:rPr>
                <w:lang w:eastAsia="hr-HR"/>
              </w:rPr>
            </w:pPr>
            <w:r>
              <w:rPr>
                <w:lang w:eastAsia="hr-HR"/>
              </w:rPr>
              <w:t>1760</w:t>
            </w:r>
          </w:p>
        </w:tc>
      </w:tr>
      <w:tr w:rsidR="009E2D3A" w:rsidRPr="0022225E" w:rsidTr="009E2D3A">
        <w:tc>
          <w:tcPr>
            <w:tcW w:w="710" w:type="dxa"/>
            <w:tcBorders>
              <w:top w:val="dotted" w:sz="4" w:space="0" w:color="auto"/>
              <w:left w:val="double" w:sz="4" w:space="0" w:color="auto"/>
              <w:bottom w:val="dotted" w:sz="4" w:space="0" w:color="auto"/>
              <w:right w:val="dotted" w:sz="4" w:space="0" w:color="auto"/>
            </w:tcBorders>
            <w:vAlign w:val="center"/>
          </w:tcPr>
          <w:p w:rsidR="009E2D3A" w:rsidRPr="0022225E" w:rsidRDefault="009E2D3A" w:rsidP="009E2D3A">
            <w:pPr>
              <w:pStyle w:val="Bezproreda"/>
              <w:rPr>
                <w:lang w:eastAsia="hr-HR"/>
              </w:rPr>
            </w:pPr>
            <w:r w:rsidRPr="0022225E">
              <w:rPr>
                <w:lang w:eastAsia="hr-HR"/>
              </w:rPr>
              <w:t>2.</w:t>
            </w:r>
          </w:p>
        </w:tc>
        <w:tc>
          <w:tcPr>
            <w:tcW w:w="2126"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lang w:eastAsia="hr-HR"/>
              </w:rPr>
            </w:pPr>
            <w:r w:rsidRPr="0022225E">
              <w:rPr>
                <w:lang w:eastAsia="hr-HR"/>
              </w:rPr>
              <w:t>Voditelj PŠ Jezera</w:t>
            </w:r>
          </w:p>
          <w:p w:rsidR="009E2D3A" w:rsidRPr="0022225E" w:rsidRDefault="009E2D3A" w:rsidP="009E2D3A">
            <w:pPr>
              <w:pStyle w:val="Bezproreda"/>
              <w:rPr>
                <w:lang w:eastAsia="hr-HR"/>
              </w:rPr>
            </w:pPr>
            <w:r w:rsidRPr="0022225E">
              <w:rPr>
                <w:lang w:eastAsia="hr-HR"/>
              </w:rPr>
              <w:t>SANJA MILIN</w:t>
            </w:r>
          </w:p>
        </w:tc>
        <w:tc>
          <w:tcPr>
            <w:tcW w:w="962"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lang w:eastAsia="hr-HR"/>
              </w:rPr>
            </w:pPr>
            <w:r w:rsidRPr="0022225E">
              <w:rPr>
                <w:lang w:eastAsia="hr-HR"/>
              </w:rPr>
              <w:t>1969.</w:t>
            </w:r>
          </w:p>
        </w:tc>
        <w:tc>
          <w:tcPr>
            <w:tcW w:w="1059"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lang w:eastAsia="hr-HR"/>
              </w:rPr>
            </w:pPr>
            <w:r>
              <w:rPr>
                <w:lang w:eastAsia="hr-HR"/>
              </w:rPr>
              <w:t>25</w:t>
            </w:r>
          </w:p>
        </w:tc>
        <w:tc>
          <w:tcPr>
            <w:tcW w:w="1806"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lang w:eastAsia="hr-HR"/>
              </w:rPr>
            </w:pPr>
            <w:r w:rsidRPr="0022225E">
              <w:rPr>
                <w:lang w:eastAsia="hr-HR"/>
              </w:rPr>
              <w:t>Učiteljica razredne nastave</w:t>
            </w:r>
          </w:p>
        </w:tc>
        <w:tc>
          <w:tcPr>
            <w:tcW w:w="1134"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lang w:eastAsia="hr-HR"/>
              </w:rPr>
            </w:pPr>
            <w:r w:rsidRPr="0022225E">
              <w:rPr>
                <w:lang w:eastAsia="hr-HR"/>
              </w:rPr>
              <w:t>VŠS</w:t>
            </w:r>
          </w:p>
        </w:tc>
        <w:tc>
          <w:tcPr>
            <w:tcW w:w="1134"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lang w:eastAsia="hr-HR"/>
              </w:rPr>
            </w:pPr>
            <w:r w:rsidRPr="0022225E">
              <w:rPr>
                <w:lang w:eastAsia="hr-HR"/>
              </w:rPr>
              <w:t>Učiteljica razredne nastave</w:t>
            </w:r>
          </w:p>
        </w:tc>
        <w:tc>
          <w:tcPr>
            <w:tcW w:w="1134" w:type="dxa"/>
            <w:tcBorders>
              <w:top w:val="dotted" w:sz="4" w:space="0" w:color="auto"/>
              <w:left w:val="dotted" w:sz="4" w:space="0" w:color="auto"/>
              <w:bottom w:val="dotted" w:sz="4" w:space="0" w:color="auto"/>
              <w:right w:val="double" w:sz="4" w:space="0" w:color="auto"/>
            </w:tcBorders>
            <w:vAlign w:val="center"/>
          </w:tcPr>
          <w:p w:rsidR="009E2D3A" w:rsidRPr="0022225E" w:rsidRDefault="009E2D3A" w:rsidP="009E2D3A">
            <w:pPr>
              <w:pStyle w:val="Bezproreda"/>
              <w:rPr>
                <w:lang w:eastAsia="hr-HR"/>
              </w:rPr>
            </w:pPr>
            <w:r>
              <w:rPr>
                <w:lang w:eastAsia="hr-HR"/>
              </w:rPr>
              <w:t>1760</w:t>
            </w:r>
          </w:p>
        </w:tc>
      </w:tr>
      <w:tr w:rsidR="009E2D3A" w:rsidRPr="0022225E" w:rsidTr="009E2D3A">
        <w:tc>
          <w:tcPr>
            <w:tcW w:w="710" w:type="dxa"/>
            <w:tcBorders>
              <w:top w:val="dotted" w:sz="4" w:space="0" w:color="auto"/>
              <w:left w:val="double" w:sz="4" w:space="0" w:color="auto"/>
              <w:bottom w:val="dotted" w:sz="4" w:space="0" w:color="auto"/>
              <w:right w:val="dotted" w:sz="4" w:space="0" w:color="auto"/>
            </w:tcBorders>
            <w:vAlign w:val="center"/>
          </w:tcPr>
          <w:p w:rsidR="009E2D3A" w:rsidRPr="0022225E" w:rsidRDefault="009E2D3A" w:rsidP="009E2D3A">
            <w:pPr>
              <w:pStyle w:val="Bezproreda"/>
              <w:rPr>
                <w:lang w:eastAsia="hr-HR"/>
              </w:rPr>
            </w:pPr>
            <w:r w:rsidRPr="0022225E">
              <w:rPr>
                <w:lang w:eastAsia="hr-HR"/>
              </w:rPr>
              <w:t>3.</w:t>
            </w:r>
          </w:p>
        </w:tc>
        <w:tc>
          <w:tcPr>
            <w:tcW w:w="2126"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lang w:eastAsia="hr-HR"/>
              </w:rPr>
            </w:pPr>
            <w:r w:rsidRPr="0022225E">
              <w:rPr>
                <w:lang w:eastAsia="hr-HR"/>
              </w:rPr>
              <w:t>Stručni suradnik pedagog</w:t>
            </w:r>
          </w:p>
          <w:p w:rsidR="009E2D3A" w:rsidRPr="0022225E" w:rsidRDefault="009E2D3A" w:rsidP="009E2D3A">
            <w:pPr>
              <w:pStyle w:val="Bezproreda"/>
              <w:rPr>
                <w:lang w:eastAsia="hr-HR"/>
              </w:rPr>
            </w:pPr>
            <w:r>
              <w:rPr>
                <w:lang w:eastAsia="hr-HR"/>
              </w:rPr>
              <w:t>IVANA FRŽOP</w:t>
            </w:r>
          </w:p>
        </w:tc>
        <w:tc>
          <w:tcPr>
            <w:tcW w:w="962" w:type="dxa"/>
            <w:tcBorders>
              <w:top w:val="dotted" w:sz="4" w:space="0" w:color="auto"/>
              <w:left w:val="dotted" w:sz="4" w:space="0" w:color="auto"/>
              <w:bottom w:val="dotted" w:sz="4" w:space="0" w:color="auto"/>
              <w:right w:val="dotted" w:sz="4" w:space="0" w:color="auto"/>
            </w:tcBorders>
            <w:vAlign w:val="center"/>
          </w:tcPr>
          <w:p w:rsidR="009E2D3A" w:rsidRPr="002C4D03" w:rsidRDefault="009E2D3A" w:rsidP="009E2D3A">
            <w:pPr>
              <w:pStyle w:val="Bezproreda"/>
              <w:rPr>
                <w:lang w:eastAsia="hr-HR"/>
              </w:rPr>
            </w:pPr>
            <w:r w:rsidRPr="002C4D03">
              <w:rPr>
                <w:lang w:eastAsia="hr-HR"/>
              </w:rPr>
              <w:t>19</w:t>
            </w:r>
            <w:r>
              <w:rPr>
                <w:lang w:eastAsia="hr-HR"/>
              </w:rPr>
              <w:t>76</w:t>
            </w:r>
            <w:r w:rsidRPr="002C4D03">
              <w:rPr>
                <w:lang w:eastAsia="hr-HR"/>
              </w:rPr>
              <w:t>.</w:t>
            </w:r>
          </w:p>
        </w:tc>
        <w:tc>
          <w:tcPr>
            <w:tcW w:w="1059" w:type="dxa"/>
            <w:tcBorders>
              <w:top w:val="dotted" w:sz="4" w:space="0" w:color="auto"/>
              <w:left w:val="dotted" w:sz="4" w:space="0" w:color="auto"/>
              <w:bottom w:val="dotted" w:sz="4" w:space="0" w:color="auto"/>
              <w:right w:val="dotted" w:sz="4" w:space="0" w:color="auto"/>
            </w:tcBorders>
            <w:vAlign w:val="center"/>
          </w:tcPr>
          <w:p w:rsidR="009E2D3A" w:rsidRPr="002C4D03" w:rsidRDefault="009E2D3A" w:rsidP="009E2D3A">
            <w:pPr>
              <w:pStyle w:val="Bezproreda"/>
              <w:rPr>
                <w:lang w:eastAsia="hr-HR"/>
              </w:rPr>
            </w:pPr>
            <w:r>
              <w:rPr>
                <w:lang w:eastAsia="hr-HR"/>
              </w:rPr>
              <w:t>7</w:t>
            </w:r>
          </w:p>
        </w:tc>
        <w:tc>
          <w:tcPr>
            <w:tcW w:w="1806" w:type="dxa"/>
            <w:tcBorders>
              <w:top w:val="dotted" w:sz="4" w:space="0" w:color="auto"/>
              <w:left w:val="dotted" w:sz="4" w:space="0" w:color="auto"/>
              <w:bottom w:val="dotted" w:sz="4" w:space="0" w:color="auto"/>
              <w:right w:val="dotted" w:sz="4" w:space="0" w:color="auto"/>
            </w:tcBorders>
            <w:vAlign w:val="center"/>
          </w:tcPr>
          <w:p w:rsidR="009E2D3A" w:rsidRPr="002C4D03" w:rsidRDefault="009E2D3A" w:rsidP="009E2D3A">
            <w:pPr>
              <w:pStyle w:val="Bezproreda"/>
              <w:rPr>
                <w:lang w:eastAsia="hr-HR"/>
              </w:rPr>
            </w:pPr>
            <w:r w:rsidRPr="002C4D03">
              <w:rPr>
                <w:lang w:eastAsia="hr-HR"/>
              </w:rPr>
              <w:t xml:space="preserve">Prof. pedagogije i </w:t>
            </w:r>
            <w:r>
              <w:rPr>
                <w:lang w:eastAsia="hr-HR"/>
              </w:rPr>
              <w:t xml:space="preserve">prof. povijesti </w:t>
            </w:r>
          </w:p>
        </w:tc>
        <w:tc>
          <w:tcPr>
            <w:tcW w:w="1134" w:type="dxa"/>
            <w:tcBorders>
              <w:top w:val="dotted" w:sz="4" w:space="0" w:color="auto"/>
              <w:left w:val="dotted" w:sz="4" w:space="0" w:color="auto"/>
              <w:bottom w:val="dotted" w:sz="4" w:space="0" w:color="auto"/>
              <w:right w:val="dotted" w:sz="4" w:space="0" w:color="auto"/>
            </w:tcBorders>
            <w:vAlign w:val="center"/>
          </w:tcPr>
          <w:p w:rsidR="009E2D3A" w:rsidRPr="002C4D03" w:rsidRDefault="009E2D3A" w:rsidP="009E2D3A">
            <w:pPr>
              <w:pStyle w:val="Bezproreda"/>
              <w:rPr>
                <w:lang w:eastAsia="hr-HR"/>
              </w:rPr>
            </w:pPr>
            <w:r w:rsidRPr="002C4D03">
              <w:rPr>
                <w:lang w:eastAsia="hr-HR"/>
              </w:rPr>
              <w:t>VSS</w:t>
            </w:r>
          </w:p>
        </w:tc>
        <w:tc>
          <w:tcPr>
            <w:tcW w:w="1134" w:type="dxa"/>
            <w:tcBorders>
              <w:top w:val="dotted" w:sz="4" w:space="0" w:color="auto"/>
              <w:left w:val="dotted" w:sz="4" w:space="0" w:color="auto"/>
              <w:bottom w:val="dotted" w:sz="4" w:space="0" w:color="auto"/>
              <w:right w:val="dotted" w:sz="4" w:space="0" w:color="auto"/>
            </w:tcBorders>
            <w:vAlign w:val="center"/>
          </w:tcPr>
          <w:p w:rsidR="009E2D3A" w:rsidRPr="0022225E" w:rsidRDefault="009E2D3A" w:rsidP="009E2D3A">
            <w:pPr>
              <w:pStyle w:val="Bezproreda"/>
              <w:rPr>
                <w:lang w:eastAsia="hr-HR"/>
              </w:rPr>
            </w:pPr>
          </w:p>
        </w:tc>
        <w:tc>
          <w:tcPr>
            <w:tcW w:w="1134" w:type="dxa"/>
            <w:tcBorders>
              <w:top w:val="dotted" w:sz="4" w:space="0" w:color="auto"/>
              <w:left w:val="dotted" w:sz="4" w:space="0" w:color="auto"/>
              <w:bottom w:val="dotted" w:sz="4" w:space="0" w:color="auto"/>
              <w:right w:val="double" w:sz="4" w:space="0" w:color="auto"/>
            </w:tcBorders>
            <w:vAlign w:val="center"/>
          </w:tcPr>
          <w:p w:rsidR="009E2D3A" w:rsidRPr="0022225E" w:rsidRDefault="009E2D3A" w:rsidP="009E2D3A">
            <w:pPr>
              <w:pStyle w:val="Bezproreda"/>
              <w:rPr>
                <w:lang w:eastAsia="hr-HR"/>
              </w:rPr>
            </w:pPr>
            <w:r>
              <w:rPr>
                <w:lang w:eastAsia="hr-HR"/>
              </w:rPr>
              <w:t>1760</w:t>
            </w:r>
          </w:p>
        </w:tc>
      </w:tr>
      <w:tr w:rsidR="009E2D3A" w:rsidRPr="0022225E" w:rsidTr="009E2D3A">
        <w:tc>
          <w:tcPr>
            <w:tcW w:w="710" w:type="dxa"/>
            <w:tcBorders>
              <w:top w:val="dotted" w:sz="4" w:space="0" w:color="auto"/>
              <w:left w:val="double" w:sz="4" w:space="0" w:color="auto"/>
              <w:bottom w:val="double" w:sz="4" w:space="0" w:color="auto"/>
              <w:right w:val="dotted" w:sz="4" w:space="0" w:color="auto"/>
            </w:tcBorders>
            <w:vAlign w:val="center"/>
          </w:tcPr>
          <w:p w:rsidR="009E2D3A" w:rsidRPr="0022225E" w:rsidRDefault="009E2D3A" w:rsidP="009E2D3A">
            <w:pPr>
              <w:pStyle w:val="Bezproreda"/>
              <w:rPr>
                <w:lang w:eastAsia="hr-HR"/>
              </w:rPr>
            </w:pPr>
            <w:r w:rsidRPr="0022225E">
              <w:rPr>
                <w:lang w:eastAsia="hr-HR"/>
              </w:rPr>
              <w:t>4.</w:t>
            </w:r>
          </w:p>
        </w:tc>
        <w:tc>
          <w:tcPr>
            <w:tcW w:w="2126" w:type="dxa"/>
            <w:tcBorders>
              <w:top w:val="dotted" w:sz="4" w:space="0" w:color="auto"/>
              <w:left w:val="dotted" w:sz="4" w:space="0" w:color="auto"/>
              <w:bottom w:val="double" w:sz="4" w:space="0" w:color="auto"/>
              <w:right w:val="dotted" w:sz="4" w:space="0" w:color="auto"/>
            </w:tcBorders>
            <w:vAlign w:val="center"/>
          </w:tcPr>
          <w:p w:rsidR="009E2D3A" w:rsidRPr="0022225E" w:rsidRDefault="009E2D3A" w:rsidP="009E2D3A">
            <w:pPr>
              <w:pStyle w:val="Bezproreda"/>
              <w:rPr>
                <w:lang w:eastAsia="hr-HR"/>
              </w:rPr>
            </w:pPr>
            <w:r w:rsidRPr="0022225E">
              <w:rPr>
                <w:lang w:eastAsia="hr-HR"/>
              </w:rPr>
              <w:t>Knjižničarka:</w:t>
            </w:r>
          </w:p>
          <w:p w:rsidR="009E2D3A" w:rsidRPr="0022225E" w:rsidRDefault="009E2D3A" w:rsidP="009E2D3A">
            <w:pPr>
              <w:pStyle w:val="Bezproreda"/>
              <w:rPr>
                <w:lang w:eastAsia="hr-HR"/>
              </w:rPr>
            </w:pPr>
            <w:r>
              <w:rPr>
                <w:lang w:eastAsia="hr-HR"/>
              </w:rPr>
              <w:t>MARTINA FANTOV</w:t>
            </w:r>
          </w:p>
        </w:tc>
        <w:tc>
          <w:tcPr>
            <w:tcW w:w="962" w:type="dxa"/>
            <w:tcBorders>
              <w:top w:val="dotted" w:sz="4" w:space="0" w:color="auto"/>
              <w:left w:val="dotted" w:sz="4" w:space="0" w:color="auto"/>
              <w:bottom w:val="double" w:sz="4" w:space="0" w:color="auto"/>
              <w:right w:val="dotted" w:sz="4" w:space="0" w:color="auto"/>
            </w:tcBorders>
            <w:vAlign w:val="center"/>
          </w:tcPr>
          <w:p w:rsidR="009E2D3A" w:rsidRPr="0022225E" w:rsidRDefault="009E2D3A" w:rsidP="009E2D3A">
            <w:pPr>
              <w:pStyle w:val="Bezproreda"/>
              <w:rPr>
                <w:lang w:eastAsia="hr-HR"/>
              </w:rPr>
            </w:pPr>
            <w:r>
              <w:rPr>
                <w:lang w:eastAsia="hr-HR"/>
              </w:rPr>
              <w:t>1979.</w:t>
            </w:r>
          </w:p>
        </w:tc>
        <w:tc>
          <w:tcPr>
            <w:tcW w:w="1059" w:type="dxa"/>
            <w:tcBorders>
              <w:top w:val="dotted" w:sz="4" w:space="0" w:color="auto"/>
              <w:left w:val="dotted" w:sz="4" w:space="0" w:color="auto"/>
              <w:bottom w:val="double" w:sz="4" w:space="0" w:color="auto"/>
              <w:right w:val="dotted" w:sz="4" w:space="0" w:color="auto"/>
            </w:tcBorders>
            <w:vAlign w:val="center"/>
          </w:tcPr>
          <w:p w:rsidR="009E2D3A" w:rsidRPr="00130786" w:rsidRDefault="009E2D3A" w:rsidP="009E2D3A">
            <w:pPr>
              <w:pStyle w:val="Bezproreda"/>
              <w:rPr>
                <w:color w:val="000000"/>
                <w:lang w:eastAsia="hr-HR"/>
              </w:rPr>
            </w:pPr>
            <w:r>
              <w:rPr>
                <w:color w:val="000000"/>
                <w:lang w:eastAsia="hr-HR"/>
              </w:rPr>
              <w:t>12</w:t>
            </w:r>
          </w:p>
        </w:tc>
        <w:tc>
          <w:tcPr>
            <w:tcW w:w="1806" w:type="dxa"/>
            <w:tcBorders>
              <w:top w:val="dotted" w:sz="4" w:space="0" w:color="auto"/>
              <w:left w:val="dotted" w:sz="4" w:space="0" w:color="auto"/>
              <w:bottom w:val="double" w:sz="4" w:space="0" w:color="auto"/>
              <w:right w:val="dotted" w:sz="4" w:space="0" w:color="auto"/>
            </w:tcBorders>
            <w:vAlign w:val="center"/>
          </w:tcPr>
          <w:p w:rsidR="009E2D3A" w:rsidRPr="0022225E" w:rsidRDefault="009E2D3A" w:rsidP="009E2D3A">
            <w:pPr>
              <w:pStyle w:val="Bezproreda"/>
              <w:rPr>
                <w:lang w:eastAsia="hr-HR"/>
              </w:rPr>
            </w:pPr>
            <w:r w:rsidRPr="0022225E">
              <w:rPr>
                <w:lang w:eastAsia="hr-HR"/>
              </w:rPr>
              <w:t xml:space="preserve">Magistar knjižničarstva </w:t>
            </w:r>
          </w:p>
        </w:tc>
        <w:tc>
          <w:tcPr>
            <w:tcW w:w="1134" w:type="dxa"/>
            <w:tcBorders>
              <w:top w:val="dotted" w:sz="4" w:space="0" w:color="auto"/>
              <w:left w:val="dotted" w:sz="4" w:space="0" w:color="auto"/>
              <w:bottom w:val="double" w:sz="4" w:space="0" w:color="auto"/>
              <w:right w:val="dotted" w:sz="4" w:space="0" w:color="auto"/>
            </w:tcBorders>
            <w:vAlign w:val="center"/>
          </w:tcPr>
          <w:p w:rsidR="009E2D3A" w:rsidRPr="0022225E" w:rsidRDefault="009E2D3A" w:rsidP="009E2D3A">
            <w:pPr>
              <w:pStyle w:val="Bezproreda"/>
              <w:rPr>
                <w:lang w:eastAsia="hr-HR"/>
              </w:rPr>
            </w:pPr>
            <w:r w:rsidRPr="0022225E">
              <w:rPr>
                <w:lang w:eastAsia="hr-HR"/>
              </w:rPr>
              <w:t>VSS</w:t>
            </w:r>
          </w:p>
        </w:tc>
        <w:tc>
          <w:tcPr>
            <w:tcW w:w="1134" w:type="dxa"/>
            <w:tcBorders>
              <w:top w:val="dotted" w:sz="4" w:space="0" w:color="auto"/>
              <w:left w:val="dotted" w:sz="4" w:space="0" w:color="auto"/>
              <w:bottom w:val="double" w:sz="4" w:space="0" w:color="auto"/>
              <w:right w:val="dotted" w:sz="4" w:space="0" w:color="auto"/>
            </w:tcBorders>
            <w:vAlign w:val="center"/>
          </w:tcPr>
          <w:p w:rsidR="009E2D3A" w:rsidRPr="0022225E" w:rsidRDefault="009E2D3A" w:rsidP="009E2D3A">
            <w:pPr>
              <w:pStyle w:val="Bezproreda"/>
              <w:rPr>
                <w:lang w:eastAsia="hr-HR"/>
              </w:rPr>
            </w:pPr>
          </w:p>
        </w:tc>
        <w:tc>
          <w:tcPr>
            <w:tcW w:w="1134" w:type="dxa"/>
            <w:tcBorders>
              <w:top w:val="dotted" w:sz="4" w:space="0" w:color="auto"/>
              <w:left w:val="dotted" w:sz="4" w:space="0" w:color="auto"/>
              <w:bottom w:val="double" w:sz="4" w:space="0" w:color="auto"/>
              <w:right w:val="double" w:sz="4" w:space="0" w:color="auto"/>
            </w:tcBorders>
            <w:vAlign w:val="center"/>
          </w:tcPr>
          <w:p w:rsidR="009E2D3A" w:rsidRPr="0022225E" w:rsidRDefault="009E2D3A" w:rsidP="009E2D3A">
            <w:pPr>
              <w:pStyle w:val="Bezproreda"/>
              <w:rPr>
                <w:lang w:eastAsia="hr-HR"/>
              </w:rPr>
            </w:pPr>
            <w:r>
              <w:rPr>
                <w:lang w:eastAsia="hr-HR"/>
              </w:rPr>
              <w:t>880</w:t>
            </w:r>
          </w:p>
        </w:tc>
      </w:tr>
    </w:tbl>
    <w:p w:rsidR="009E2D3A" w:rsidRDefault="009E2D3A" w:rsidP="009E2D3A">
      <w:pPr>
        <w:spacing w:line="240" w:lineRule="auto"/>
        <w:ind w:left="360"/>
        <w:jc w:val="left"/>
        <w:rPr>
          <w:b/>
        </w:rPr>
      </w:pPr>
    </w:p>
    <w:p w:rsidR="00FD0299" w:rsidRDefault="00FD0299" w:rsidP="00FD0299">
      <w:pPr>
        <w:pStyle w:val="Naslov2"/>
        <w:rPr>
          <w:noProof/>
        </w:rPr>
      </w:pPr>
      <w:bookmarkStart w:id="15" w:name="_Toc494889928"/>
      <w:r>
        <w:rPr>
          <w:noProof/>
        </w:rPr>
        <w:lastRenderedPageBreak/>
        <w:t>RADNO VRIJEME RAVNATELJA I STRUČNIH SURADNIKA</w:t>
      </w:r>
      <w:bookmarkEnd w:id="15"/>
    </w:p>
    <w:tbl>
      <w:tblPr>
        <w:tblStyle w:val="Reetkatablic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13"/>
        <w:gridCol w:w="1949"/>
        <w:gridCol w:w="2895"/>
        <w:gridCol w:w="3384"/>
      </w:tblGrid>
      <w:tr w:rsidR="00C9566A" w:rsidTr="00FD0299">
        <w:tc>
          <w:tcPr>
            <w:tcW w:w="817" w:type="dxa"/>
            <w:tcBorders>
              <w:bottom w:val="double" w:sz="4" w:space="0" w:color="auto"/>
            </w:tcBorders>
          </w:tcPr>
          <w:p w:rsidR="00C9566A" w:rsidRDefault="00C9566A" w:rsidP="00FD0299">
            <w:pPr>
              <w:pStyle w:val="Bezproreda"/>
              <w:rPr>
                <w:noProof/>
              </w:rPr>
            </w:pPr>
            <w:r>
              <w:rPr>
                <w:noProof/>
              </w:rPr>
              <w:t>Redni</w:t>
            </w:r>
          </w:p>
          <w:p w:rsidR="00C9566A" w:rsidRDefault="00C9566A" w:rsidP="00FD0299">
            <w:pPr>
              <w:pStyle w:val="Bezproreda"/>
              <w:rPr>
                <w:noProof/>
              </w:rPr>
            </w:pPr>
            <w:r>
              <w:rPr>
                <w:noProof/>
              </w:rPr>
              <w:t>broj</w:t>
            </w:r>
          </w:p>
        </w:tc>
        <w:tc>
          <w:tcPr>
            <w:tcW w:w="1985" w:type="dxa"/>
            <w:tcBorders>
              <w:bottom w:val="double" w:sz="4" w:space="0" w:color="auto"/>
            </w:tcBorders>
            <w:vAlign w:val="bottom"/>
          </w:tcPr>
          <w:p w:rsidR="00C9566A" w:rsidRDefault="00C9566A" w:rsidP="00FD0299">
            <w:pPr>
              <w:widowControl w:val="0"/>
              <w:autoSpaceDE w:val="0"/>
              <w:autoSpaceDN w:val="0"/>
              <w:adjustRightInd w:val="0"/>
              <w:spacing w:line="240" w:lineRule="auto"/>
              <w:jc w:val="center"/>
              <w:rPr>
                <w:noProof/>
              </w:rPr>
            </w:pPr>
            <w:r>
              <w:rPr>
                <w:noProof/>
              </w:rPr>
              <w:t>Ime i prezime</w:t>
            </w:r>
          </w:p>
        </w:tc>
        <w:tc>
          <w:tcPr>
            <w:tcW w:w="2976" w:type="dxa"/>
            <w:tcBorders>
              <w:bottom w:val="double" w:sz="4" w:space="0" w:color="auto"/>
            </w:tcBorders>
            <w:vAlign w:val="bottom"/>
          </w:tcPr>
          <w:p w:rsidR="00C9566A" w:rsidRDefault="00C9566A" w:rsidP="00FD0299">
            <w:pPr>
              <w:widowControl w:val="0"/>
              <w:autoSpaceDE w:val="0"/>
              <w:autoSpaceDN w:val="0"/>
              <w:adjustRightInd w:val="0"/>
              <w:spacing w:line="240" w:lineRule="auto"/>
              <w:jc w:val="center"/>
              <w:rPr>
                <w:noProof/>
              </w:rPr>
            </w:pPr>
            <w:r>
              <w:rPr>
                <w:noProof/>
              </w:rPr>
              <w:t>Radno mjesto</w:t>
            </w:r>
          </w:p>
        </w:tc>
        <w:tc>
          <w:tcPr>
            <w:tcW w:w="3509" w:type="dxa"/>
            <w:tcBorders>
              <w:bottom w:val="double" w:sz="4" w:space="0" w:color="auto"/>
            </w:tcBorders>
            <w:vAlign w:val="bottom"/>
          </w:tcPr>
          <w:p w:rsidR="00C9566A" w:rsidRDefault="00C9566A" w:rsidP="00FD0299">
            <w:pPr>
              <w:widowControl w:val="0"/>
              <w:autoSpaceDE w:val="0"/>
              <w:autoSpaceDN w:val="0"/>
              <w:adjustRightInd w:val="0"/>
              <w:spacing w:line="240" w:lineRule="auto"/>
              <w:jc w:val="center"/>
              <w:rPr>
                <w:noProof/>
              </w:rPr>
            </w:pPr>
            <w:r>
              <w:rPr>
                <w:noProof/>
              </w:rPr>
              <w:t>Radno vrijeme</w:t>
            </w:r>
          </w:p>
        </w:tc>
      </w:tr>
      <w:tr w:rsidR="00C9566A" w:rsidTr="00FD0299">
        <w:tc>
          <w:tcPr>
            <w:tcW w:w="817" w:type="dxa"/>
            <w:tcBorders>
              <w:top w:val="double" w:sz="4" w:space="0" w:color="auto"/>
              <w:left w:val="double" w:sz="4" w:space="0" w:color="auto"/>
              <w:bottom w:val="dotted" w:sz="4" w:space="0" w:color="auto"/>
              <w:right w:val="dotted" w:sz="4" w:space="0" w:color="auto"/>
            </w:tcBorders>
          </w:tcPr>
          <w:p w:rsidR="00C9566A" w:rsidRDefault="00C9566A" w:rsidP="00FD0299">
            <w:pPr>
              <w:pStyle w:val="Bezproreda"/>
              <w:rPr>
                <w:noProof/>
              </w:rPr>
            </w:pPr>
            <w:r>
              <w:rPr>
                <w:noProof/>
              </w:rPr>
              <w:t>1.</w:t>
            </w:r>
          </w:p>
        </w:tc>
        <w:tc>
          <w:tcPr>
            <w:tcW w:w="1985" w:type="dxa"/>
            <w:tcBorders>
              <w:top w:val="double" w:sz="4" w:space="0" w:color="auto"/>
              <w:left w:val="dotted" w:sz="4" w:space="0" w:color="auto"/>
              <w:bottom w:val="dotted" w:sz="4" w:space="0" w:color="auto"/>
              <w:right w:val="dotted" w:sz="4" w:space="0" w:color="auto"/>
            </w:tcBorders>
          </w:tcPr>
          <w:p w:rsidR="00C9566A" w:rsidRDefault="001927BA" w:rsidP="00FD0299">
            <w:pPr>
              <w:pStyle w:val="Bezproreda"/>
              <w:rPr>
                <w:noProof/>
              </w:rPr>
            </w:pPr>
            <w:r>
              <w:rPr>
                <w:noProof/>
              </w:rPr>
              <w:t>SANDA CRVELIN</w:t>
            </w:r>
          </w:p>
        </w:tc>
        <w:tc>
          <w:tcPr>
            <w:tcW w:w="2976" w:type="dxa"/>
            <w:tcBorders>
              <w:top w:val="double" w:sz="4" w:space="0" w:color="auto"/>
              <w:left w:val="dotted" w:sz="4" w:space="0" w:color="auto"/>
              <w:bottom w:val="dotted" w:sz="4" w:space="0" w:color="auto"/>
              <w:right w:val="dotted" w:sz="4" w:space="0" w:color="auto"/>
            </w:tcBorders>
          </w:tcPr>
          <w:p w:rsidR="00C9566A" w:rsidRDefault="00C9566A" w:rsidP="00FD0299">
            <w:pPr>
              <w:pStyle w:val="Bezproreda"/>
              <w:rPr>
                <w:noProof/>
              </w:rPr>
            </w:pPr>
            <w:r>
              <w:rPr>
                <w:noProof/>
              </w:rPr>
              <w:t>Ravnateljica</w:t>
            </w:r>
          </w:p>
        </w:tc>
        <w:tc>
          <w:tcPr>
            <w:tcW w:w="3509" w:type="dxa"/>
            <w:tcBorders>
              <w:top w:val="double" w:sz="4" w:space="0" w:color="auto"/>
              <w:left w:val="dotted" w:sz="4" w:space="0" w:color="auto"/>
              <w:bottom w:val="dotted" w:sz="4" w:space="0" w:color="auto"/>
              <w:right w:val="double" w:sz="4" w:space="0" w:color="auto"/>
            </w:tcBorders>
          </w:tcPr>
          <w:p w:rsidR="00C9566A" w:rsidRDefault="00C9566A" w:rsidP="00FD0299">
            <w:pPr>
              <w:pStyle w:val="Bezproreda"/>
              <w:rPr>
                <w:noProof/>
              </w:rPr>
            </w:pPr>
            <w:r>
              <w:rPr>
                <w:noProof/>
              </w:rPr>
              <w:t>PON, SRI, PET – 7:30 – 15:30</w:t>
            </w:r>
          </w:p>
          <w:p w:rsidR="00C9566A" w:rsidRDefault="00C9566A" w:rsidP="00FD0299">
            <w:pPr>
              <w:pStyle w:val="Bezproreda"/>
              <w:rPr>
                <w:noProof/>
              </w:rPr>
            </w:pPr>
            <w:r>
              <w:rPr>
                <w:noProof/>
              </w:rPr>
              <w:t xml:space="preserve">UTO, ČET – </w:t>
            </w:r>
            <w:r w:rsidR="001927BA">
              <w:rPr>
                <w:noProof/>
              </w:rPr>
              <w:t xml:space="preserve"> 7:30- 12:30 I 16:00 – 19</w:t>
            </w:r>
            <w:r>
              <w:rPr>
                <w:noProof/>
              </w:rPr>
              <w:t>:00</w:t>
            </w:r>
          </w:p>
        </w:tc>
      </w:tr>
      <w:tr w:rsidR="00C9566A" w:rsidTr="00FD0299">
        <w:tc>
          <w:tcPr>
            <w:tcW w:w="817" w:type="dxa"/>
            <w:tcBorders>
              <w:top w:val="dotted" w:sz="4" w:space="0" w:color="auto"/>
              <w:left w:val="double" w:sz="4" w:space="0" w:color="auto"/>
              <w:bottom w:val="dotted" w:sz="4" w:space="0" w:color="auto"/>
              <w:right w:val="dotted" w:sz="4" w:space="0" w:color="auto"/>
            </w:tcBorders>
          </w:tcPr>
          <w:p w:rsidR="00C9566A" w:rsidRDefault="00FD0299" w:rsidP="00FD0299">
            <w:pPr>
              <w:pStyle w:val="Bezproreda"/>
              <w:rPr>
                <w:noProof/>
              </w:rPr>
            </w:pPr>
            <w:r>
              <w:rPr>
                <w:noProof/>
              </w:rPr>
              <w:t>2.</w:t>
            </w:r>
          </w:p>
        </w:tc>
        <w:tc>
          <w:tcPr>
            <w:tcW w:w="1985" w:type="dxa"/>
            <w:tcBorders>
              <w:top w:val="dotted" w:sz="4" w:space="0" w:color="auto"/>
              <w:left w:val="dotted" w:sz="4" w:space="0" w:color="auto"/>
              <w:bottom w:val="dotted" w:sz="4" w:space="0" w:color="auto"/>
              <w:right w:val="dotted" w:sz="4" w:space="0" w:color="auto"/>
            </w:tcBorders>
          </w:tcPr>
          <w:p w:rsidR="00C9566A" w:rsidRDefault="00FD0299" w:rsidP="00546318">
            <w:pPr>
              <w:pStyle w:val="Bezproreda"/>
              <w:rPr>
                <w:noProof/>
              </w:rPr>
            </w:pPr>
            <w:r>
              <w:rPr>
                <w:noProof/>
              </w:rPr>
              <w:t xml:space="preserve">IVANA </w:t>
            </w:r>
            <w:r w:rsidR="00546318">
              <w:rPr>
                <w:noProof/>
              </w:rPr>
              <w:t>FRŽOP</w:t>
            </w:r>
          </w:p>
        </w:tc>
        <w:tc>
          <w:tcPr>
            <w:tcW w:w="2976" w:type="dxa"/>
            <w:tcBorders>
              <w:top w:val="dotted" w:sz="4" w:space="0" w:color="auto"/>
              <w:left w:val="dotted" w:sz="4" w:space="0" w:color="auto"/>
              <w:bottom w:val="dotted" w:sz="4" w:space="0" w:color="auto"/>
              <w:right w:val="dotted" w:sz="4" w:space="0" w:color="auto"/>
            </w:tcBorders>
          </w:tcPr>
          <w:p w:rsidR="00C9566A" w:rsidRDefault="00FD0299" w:rsidP="00FD0299">
            <w:pPr>
              <w:pStyle w:val="Bezproreda"/>
              <w:rPr>
                <w:noProof/>
              </w:rPr>
            </w:pPr>
            <w:r>
              <w:rPr>
                <w:noProof/>
              </w:rPr>
              <w:t>Stručni suradnik – pedagog</w:t>
            </w:r>
          </w:p>
        </w:tc>
        <w:tc>
          <w:tcPr>
            <w:tcW w:w="3509" w:type="dxa"/>
            <w:tcBorders>
              <w:top w:val="dotted" w:sz="4" w:space="0" w:color="auto"/>
              <w:left w:val="dotted" w:sz="4" w:space="0" w:color="auto"/>
              <w:bottom w:val="dotted" w:sz="4" w:space="0" w:color="auto"/>
              <w:right w:val="double" w:sz="4" w:space="0" w:color="auto"/>
            </w:tcBorders>
          </w:tcPr>
          <w:p w:rsidR="00FD0299" w:rsidRDefault="00546318" w:rsidP="00546318">
            <w:pPr>
              <w:pStyle w:val="Bezproreda"/>
              <w:rPr>
                <w:noProof/>
              </w:rPr>
            </w:pPr>
            <w:r>
              <w:rPr>
                <w:noProof/>
              </w:rPr>
              <w:t>PON</w:t>
            </w:r>
            <w:r w:rsidR="006A52A8">
              <w:rPr>
                <w:noProof/>
              </w:rPr>
              <w:t xml:space="preserve"> OD 12:00 DO 16: 00 UTO. -</w:t>
            </w:r>
            <w:r>
              <w:rPr>
                <w:noProof/>
              </w:rPr>
              <w:t xml:space="preserve"> 8</w:t>
            </w:r>
            <w:r w:rsidR="00FD0299">
              <w:rPr>
                <w:noProof/>
              </w:rPr>
              <w:t>:</w:t>
            </w:r>
            <w:r>
              <w:rPr>
                <w:noProof/>
              </w:rPr>
              <w:t>0</w:t>
            </w:r>
            <w:r w:rsidR="00FD0299">
              <w:rPr>
                <w:noProof/>
              </w:rPr>
              <w:t>0 – 1</w:t>
            </w:r>
            <w:r>
              <w:rPr>
                <w:noProof/>
              </w:rPr>
              <w:t>4</w:t>
            </w:r>
            <w:r w:rsidR="00FD0299">
              <w:rPr>
                <w:noProof/>
              </w:rPr>
              <w:t>:</w:t>
            </w:r>
            <w:r>
              <w:rPr>
                <w:noProof/>
              </w:rPr>
              <w:t>0</w:t>
            </w:r>
            <w:r w:rsidR="00FD0299">
              <w:rPr>
                <w:noProof/>
              </w:rPr>
              <w:t>0</w:t>
            </w:r>
          </w:p>
        </w:tc>
      </w:tr>
      <w:tr w:rsidR="00C9566A" w:rsidTr="00FD0299">
        <w:tc>
          <w:tcPr>
            <w:tcW w:w="817" w:type="dxa"/>
            <w:tcBorders>
              <w:top w:val="dotted" w:sz="4" w:space="0" w:color="auto"/>
              <w:left w:val="double" w:sz="4" w:space="0" w:color="auto"/>
              <w:bottom w:val="double" w:sz="4" w:space="0" w:color="auto"/>
              <w:right w:val="dotted" w:sz="4" w:space="0" w:color="auto"/>
            </w:tcBorders>
          </w:tcPr>
          <w:p w:rsidR="00C9566A" w:rsidRDefault="00FD0299" w:rsidP="00FD0299">
            <w:pPr>
              <w:pStyle w:val="Bezproreda"/>
              <w:rPr>
                <w:noProof/>
              </w:rPr>
            </w:pPr>
            <w:r>
              <w:rPr>
                <w:noProof/>
              </w:rPr>
              <w:t>3.</w:t>
            </w:r>
          </w:p>
        </w:tc>
        <w:tc>
          <w:tcPr>
            <w:tcW w:w="1985" w:type="dxa"/>
            <w:tcBorders>
              <w:top w:val="dotted" w:sz="4" w:space="0" w:color="auto"/>
              <w:left w:val="dotted" w:sz="4" w:space="0" w:color="auto"/>
              <w:bottom w:val="double" w:sz="4" w:space="0" w:color="auto"/>
              <w:right w:val="dotted" w:sz="4" w:space="0" w:color="auto"/>
            </w:tcBorders>
          </w:tcPr>
          <w:p w:rsidR="00C9566A" w:rsidRDefault="00302AE3" w:rsidP="00FD0299">
            <w:pPr>
              <w:pStyle w:val="Bezproreda"/>
              <w:rPr>
                <w:noProof/>
              </w:rPr>
            </w:pPr>
            <w:r>
              <w:rPr>
                <w:lang w:eastAsia="hr-HR"/>
              </w:rPr>
              <w:t>MARTINA FANTOV</w:t>
            </w:r>
          </w:p>
        </w:tc>
        <w:tc>
          <w:tcPr>
            <w:tcW w:w="2976" w:type="dxa"/>
            <w:tcBorders>
              <w:top w:val="dotted" w:sz="4" w:space="0" w:color="auto"/>
              <w:left w:val="dotted" w:sz="4" w:space="0" w:color="auto"/>
              <w:bottom w:val="double" w:sz="4" w:space="0" w:color="auto"/>
              <w:right w:val="dotted" w:sz="4" w:space="0" w:color="auto"/>
            </w:tcBorders>
          </w:tcPr>
          <w:p w:rsidR="00C9566A" w:rsidRDefault="00FD0299" w:rsidP="00546318">
            <w:pPr>
              <w:pStyle w:val="Bezproreda"/>
              <w:rPr>
                <w:noProof/>
              </w:rPr>
            </w:pPr>
            <w:r>
              <w:rPr>
                <w:noProof/>
              </w:rPr>
              <w:t>Stručni suradnik – knjižničar</w:t>
            </w:r>
          </w:p>
        </w:tc>
        <w:tc>
          <w:tcPr>
            <w:tcW w:w="3509" w:type="dxa"/>
            <w:tcBorders>
              <w:top w:val="dotted" w:sz="4" w:space="0" w:color="auto"/>
              <w:left w:val="dotted" w:sz="4" w:space="0" w:color="auto"/>
              <w:bottom w:val="double" w:sz="4" w:space="0" w:color="auto"/>
              <w:right w:val="double" w:sz="4" w:space="0" w:color="auto"/>
            </w:tcBorders>
          </w:tcPr>
          <w:p w:rsidR="00C9566A" w:rsidRDefault="00FD0299" w:rsidP="00FD0299">
            <w:pPr>
              <w:pStyle w:val="Bezproreda"/>
              <w:rPr>
                <w:noProof/>
              </w:rPr>
            </w:pPr>
            <w:r>
              <w:rPr>
                <w:noProof/>
              </w:rPr>
              <w:t>PON, SRI, svaki drugi PETAK u mjesecu – 8:00 – 14:00</w:t>
            </w:r>
          </w:p>
        </w:tc>
      </w:tr>
    </w:tbl>
    <w:p w:rsidR="00297207" w:rsidRDefault="00297207" w:rsidP="00FF4521">
      <w:pPr>
        <w:widowControl w:val="0"/>
        <w:autoSpaceDE w:val="0"/>
        <w:autoSpaceDN w:val="0"/>
        <w:adjustRightInd w:val="0"/>
        <w:spacing w:line="240" w:lineRule="auto"/>
        <w:ind w:firstLine="720"/>
        <w:jc w:val="left"/>
        <w:rPr>
          <w:noProof/>
        </w:rPr>
      </w:pPr>
    </w:p>
    <w:p w:rsidR="00F23927" w:rsidRDefault="00F23927" w:rsidP="00FF4521">
      <w:pPr>
        <w:pStyle w:val="Naslov2"/>
        <w:spacing w:line="240" w:lineRule="auto"/>
        <w:jc w:val="left"/>
      </w:pPr>
    </w:p>
    <w:p w:rsidR="009E2D3A" w:rsidRDefault="009E2D3A" w:rsidP="009E2D3A">
      <w:pPr>
        <w:pStyle w:val="Naslov2"/>
        <w:jc w:val="left"/>
      </w:pPr>
      <w:bookmarkStart w:id="16" w:name="_Toc493669375"/>
    </w:p>
    <w:p w:rsidR="009E2D3A" w:rsidRDefault="009E2D3A" w:rsidP="009E2D3A">
      <w:pPr>
        <w:pStyle w:val="Naslov2"/>
        <w:jc w:val="left"/>
      </w:pPr>
    </w:p>
    <w:p w:rsidR="009E2D3A" w:rsidRDefault="009E2D3A" w:rsidP="009E2D3A">
      <w:pPr>
        <w:pStyle w:val="Naslov2"/>
        <w:jc w:val="left"/>
        <w:rPr>
          <w:b w:val="0"/>
        </w:rPr>
      </w:pPr>
      <w:bookmarkStart w:id="17" w:name="_Toc494889929"/>
      <w:r w:rsidRPr="006934C3">
        <w:t>PODACI O ADMINISTRATIVNOM I TEHNIČKOM OSOBLJU</w:t>
      </w:r>
      <w:bookmarkEnd w:id="16"/>
      <w:bookmarkEnd w:id="17"/>
    </w:p>
    <w:tbl>
      <w:tblPr>
        <w:tblW w:w="9039"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1E0" w:firstRow="1" w:lastRow="1" w:firstColumn="1" w:lastColumn="1" w:noHBand="0" w:noVBand="0"/>
      </w:tblPr>
      <w:tblGrid>
        <w:gridCol w:w="1418"/>
        <w:gridCol w:w="1809"/>
        <w:gridCol w:w="914"/>
        <w:gridCol w:w="862"/>
        <w:gridCol w:w="2051"/>
        <w:gridCol w:w="898"/>
        <w:gridCol w:w="1087"/>
      </w:tblGrid>
      <w:tr w:rsidR="009E2D3A" w:rsidRPr="0022225E" w:rsidTr="009E2D3A">
        <w:tc>
          <w:tcPr>
            <w:tcW w:w="1418" w:type="dxa"/>
            <w:tcBorders>
              <w:top w:val="double" w:sz="4" w:space="0" w:color="auto"/>
              <w:bottom w:val="double" w:sz="4" w:space="0" w:color="auto"/>
            </w:tcBorders>
          </w:tcPr>
          <w:p w:rsidR="009E2D3A" w:rsidRDefault="009E2D3A" w:rsidP="009E2D3A">
            <w:pPr>
              <w:pStyle w:val="Bezproreda"/>
              <w:rPr>
                <w:lang w:val="it-IT" w:eastAsia="hr-HR"/>
              </w:rPr>
            </w:pPr>
            <w:proofErr w:type="spellStart"/>
            <w:r>
              <w:rPr>
                <w:lang w:val="it-IT" w:eastAsia="hr-HR"/>
              </w:rPr>
              <w:t>Radno</w:t>
            </w:r>
            <w:proofErr w:type="spellEnd"/>
            <w:r>
              <w:rPr>
                <w:lang w:val="it-IT" w:eastAsia="hr-HR"/>
              </w:rPr>
              <w:t xml:space="preserve"> </w:t>
            </w:r>
          </w:p>
          <w:p w:rsidR="009E2D3A" w:rsidRPr="0022225E" w:rsidRDefault="009E2D3A" w:rsidP="009E2D3A">
            <w:pPr>
              <w:pStyle w:val="Bezproreda"/>
              <w:rPr>
                <w:lang w:val="it-IT" w:eastAsia="hr-HR"/>
              </w:rPr>
            </w:pPr>
            <w:proofErr w:type="spellStart"/>
            <w:r>
              <w:rPr>
                <w:lang w:val="it-IT" w:eastAsia="hr-HR"/>
              </w:rPr>
              <w:t>mjesto</w:t>
            </w:r>
            <w:proofErr w:type="spellEnd"/>
          </w:p>
        </w:tc>
        <w:tc>
          <w:tcPr>
            <w:tcW w:w="1809" w:type="dxa"/>
            <w:tcBorders>
              <w:top w:val="double" w:sz="4" w:space="0" w:color="auto"/>
              <w:bottom w:val="double" w:sz="4" w:space="0" w:color="auto"/>
            </w:tcBorders>
          </w:tcPr>
          <w:p w:rsidR="009E2D3A" w:rsidRPr="0022225E" w:rsidRDefault="009E2D3A" w:rsidP="009E2D3A">
            <w:pPr>
              <w:pStyle w:val="Bezproreda"/>
              <w:rPr>
                <w:lang w:eastAsia="hr-HR"/>
              </w:rPr>
            </w:pPr>
            <w:r w:rsidRPr="0022225E">
              <w:rPr>
                <w:lang w:eastAsia="hr-HR"/>
              </w:rPr>
              <w:t xml:space="preserve">Ime i prezime </w:t>
            </w:r>
          </w:p>
        </w:tc>
        <w:tc>
          <w:tcPr>
            <w:tcW w:w="914" w:type="dxa"/>
            <w:tcBorders>
              <w:top w:val="double" w:sz="4" w:space="0" w:color="auto"/>
              <w:bottom w:val="double" w:sz="4" w:space="0" w:color="auto"/>
            </w:tcBorders>
          </w:tcPr>
          <w:p w:rsidR="009E2D3A" w:rsidRPr="0022225E" w:rsidRDefault="009E2D3A" w:rsidP="009E2D3A">
            <w:pPr>
              <w:pStyle w:val="Bezproreda"/>
              <w:rPr>
                <w:lang w:eastAsia="hr-HR"/>
              </w:rPr>
            </w:pPr>
            <w:r w:rsidRPr="0022225E">
              <w:rPr>
                <w:lang w:eastAsia="hr-HR"/>
              </w:rPr>
              <w:t>Godina</w:t>
            </w:r>
          </w:p>
          <w:p w:rsidR="009E2D3A" w:rsidRPr="0022225E" w:rsidRDefault="009E2D3A" w:rsidP="009E2D3A">
            <w:pPr>
              <w:pStyle w:val="Bezproreda"/>
              <w:rPr>
                <w:lang w:eastAsia="hr-HR"/>
              </w:rPr>
            </w:pPr>
            <w:r w:rsidRPr="0022225E">
              <w:rPr>
                <w:lang w:eastAsia="hr-HR"/>
              </w:rPr>
              <w:t>rođenja</w:t>
            </w:r>
          </w:p>
        </w:tc>
        <w:tc>
          <w:tcPr>
            <w:tcW w:w="862" w:type="dxa"/>
            <w:tcBorders>
              <w:top w:val="double" w:sz="4" w:space="0" w:color="auto"/>
              <w:bottom w:val="double" w:sz="4" w:space="0" w:color="auto"/>
            </w:tcBorders>
          </w:tcPr>
          <w:p w:rsidR="009E2D3A" w:rsidRDefault="009E2D3A" w:rsidP="009E2D3A">
            <w:pPr>
              <w:pStyle w:val="Bezproreda"/>
              <w:rPr>
                <w:lang w:eastAsia="hr-HR"/>
              </w:rPr>
            </w:pPr>
            <w:r>
              <w:rPr>
                <w:lang w:eastAsia="hr-HR"/>
              </w:rPr>
              <w:t>Godine</w:t>
            </w:r>
            <w:r w:rsidRPr="0022225E">
              <w:rPr>
                <w:lang w:eastAsia="hr-HR"/>
              </w:rPr>
              <w:t xml:space="preserve"> </w:t>
            </w:r>
          </w:p>
          <w:p w:rsidR="009E2D3A" w:rsidRPr="0022225E" w:rsidRDefault="009E2D3A" w:rsidP="009E2D3A">
            <w:pPr>
              <w:pStyle w:val="Bezproreda"/>
              <w:rPr>
                <w:lang w:eastAsia="hr-HR"/>
              </w:rPr>
            </w:pPr>
            <w:r>
              <w:rPr>
                <w:lang w:eastAsia="hr-HR"/>
              </w:rPr>
              <w:t xml:space="preserve">r. </w:t>
            </w:r>
            <w:r w:rsidRPr="0022225E">
              <w:rPr>
                <w:lang w:eastAsia="hr-HR"/>
              </w:rPr>
              <w:t>staža</w:t>
            </w:r>
          </w:p>
        </w:tc>
        <w:tc>
          <w:tcPr>
            <w:tcW w:w="2051" w:type="dxa"/>
            <w:tcBorders>
              <w:top w:val="double" w:sz="4" w:space="0" w:color="auto"/>
              <w:bottom w:val="double" w:sz="4" w:space="0" w:color="auto"/>
            </w:tcBorders>
          </w:tcPr>
          <w:p w:rsidR="009E2D3A" w:rsidRPr="0022225E" w:rsidRDefault="009E2D3A" w:rsidP="009E2D3A">
            <w:pPr>
              <w:pStyle w:val="Bezproreda"/>
              <w:rPr>
                <w:lang w:eastAsia="hr-HR"/>
              </w:rPr>
            </w:pPr>
            <w:r w:rsidRPr="0022225E">
              <w:rPr>
                <w:lang w:eastAsia="hr-HR"/>
              </w:rPr>
              <w:t>Struka</w:t>
            </w:r>
          </w:p>
          <w:p w:rsidR="009E2D3A" w:rsidRPr="0022225E" w:rsidRDefault="009E2D3A" w:rsidP="009E2D3A">
            <w:pPr>
              <w:pStyle w:val="Bezproreda"/>
              <w:rPr>
                <w:lang w:eastAsia="hr-HR"/>
              </w:rPr>
            </w:pPr>
          </w:p>
        </w:tc>
        <w:tc>
          <w:tcPr>
            <w:tcW w:w="898" w:type="dxa"/>
            <w:tcBorders>
              <w:top w:val="double" w:sz="4" w:space="0" w:color="auto"/>
              <w:bottom w:val="double" w:sz="4" w:space="0" w:color="auto"/>
            </w:tcBorders>
          </w:tcPr>
          <w:p w:rsidR="009E2D3A" w:rsidRPr="0022225E" w:rsidRDefault="009E2D3A" w:rsidP="009E2D3A">
            <w:pPr>
              <w:pStyle w:val="Bezproreda"/>
              <w:rPr>
                <w:lang w:eastAsia="hr-HR"/>
              </w:rPr>
            </w:pPr>
            <w:r w:rsidRPr="0022225E">
              <w:rPr>
                <w:lang w:eastAsia="hr-HR"/>
              </w:rPr>
              <w:t>Stručna sprema</w:t>
            </w:r>
          </w:p>
        </w:tc>
        <w:tc>
          <w:tcPr>
            <w:tcW w:w="1087" w:type="dxa"/>
            <w:tcBorders>
              <w:top w:val="double" w:sz="4" w:space="0" w:color="auto"/>
              <w:bottom w:val="double" w:sz="4" w:space="0" w:color="auto"/>
            </w:tcBorders>
          </w:tcPr>
          <w:p w:rsidR="009E2D3A" w:rsidRPr="0022225E" w:rsidRDefault="009E2D3A" w:rsidP="009E2D3A">
            <w:pPr>
              <w:pStyle w:val="Bezproreda"/>
              <w:rPr>
                <w:lang w:eastAsia="hr-HR"/>
              </w:rPr>
            </w:pPr>
            <w:r w:rsidRPr="0022225E">
              <w:rPr>
                <w:lang w:eastAsia="hr-HR"/>
              </w:rPr>
              <w:t>God. broj sati</w:t>
            </w:r>
          </w:p>
        </w:tc>
      </w:tr>
      <w:tr w:rsidR="009E2D3A" w:rsidRPr="0022225E" w:rsidTr="009E2D3A">
        <w:tc>
          <w:tcPr>
            <w:tcW w:w="1418" w:type="dxa"/>
            <w:tcBorders>
              <w:top w:val="double" w:sz="4" w:space="0" w:color="auto"/>
              <w:bottom w:val="dotted" w:sz="4" w:space="0" w:color="auto"/>
            </w:tcBorders>
          </w:tcPr>
          <w:p w:rsidR="009E2D3A" w:rsidRPr="0022225E" w:rsidRDefault="009E2D3A" w:rsidP="009E2D3A">
            <w:pPr>
              <w:pStyle w:val="Bezproreda"/>
              <w:rPr>
                <w:sz w:val="20"/>
                <w:szCs w:val="20"/>
                <w:lang w:eastAsia="hr-HR"/>
              </w:rPr>
            </w:pPr>
            <w:r w:rsidRPr="0022225E">
              <w:rPr>
                <w:sz w:val="20"/>
                <w:szCs w:val="20"/>
                <w:lang w:eastAsia="hr-HR"/>
              </w:rPr>
              <w:t xml:space="preserve">Tajnik </w:t>
            </w:r>
          </w:p>
          <w:p w:rsidR="009E2D3A" w:rsidRPr="0022225E" w:rsidRDefault="009E2D3A" w:rsidP="009E2D3A">
            <w:pPr>
              <w:pStyle w:val="Bezproreda"/>
              <w:rPr>
                <w:sz w:val="20"/>
                <w:szCs w:val="20"/>
                <w:lang w:eastAsia="hr-HR"/>
              </w:rPr>
            </w:pPr>
          </w:p>
        </w:tc>
        <w:tc>
          <w:tcPr>
            <w:tcW w:w="1809" w:type="dxa"/>
            <w:tcBorders>
              <w:top w:val="double" w:sz="4" w:space="0" w:color="auto"/>
              <w:bottom w:val="dotted" w:sz="4" w:space="0" w:color="auto"/>
            </w:tcBorders>
          </w:tcPr>
          <w:p w:rsidR="009E2D3A" w:rsidRPr="0022225E" w:rsidRDefault="009E2D3A" w:rsidP="009E2D3A">
            <w:pPr>
              <w:pStyle w:val="Bezproreda"/>
              <w:rPr>
                <w:sz w:val="20"/>
                <w:szCs w:val="20"/>
                <w:lang w:eastAsia="hr-HR"/>
              </w:rPr>
            </w:pPr>
            <w:r>
              <w:rPr>
                <w:sz w:val="20"/>
                <w:szCs w:val="20"/>
                <w:lang w:eastAsia="hr-HR"/>
              </w:rPr>
              <w:t>Silvio Šoda</w:t>
            </w:r>
          </w:p>
        </w:tc>
        <w:tc>
          <w:tcPr>
            <w:tcW w:w="914" w:type="dxa"/>
            <w:tcBorders>
              <w:top w:val="double" w:sz="4" w:space="0" w:color="auto"/>
              <w:bottom w:val="dotted" w:sz="4" w:space="0" w:color="auto"/>
            </w:tcBorders>
          </w:tcPr>
          <w:p w:rsidR="009E2D3A" w:rsidRPr="0022225E" w:rsidRDefault="009E2D3A" w:rsidP="009E2D3A">
            <w:pPr>
              <w:pStyle w:val="Bezproreda"/>
              <w:rPr>
                <w:sz w:val="20"/>
                <w:szCs w:val="20"/>
                <w:lang w:eastAsia="hr-HR"/>
              </w:rPr>
            </w:pPr>
            <w:r>
              <w:rPr>
                <w:sz w:val="20"/>
                <w:szCs w:val="20"/>
                <w:lang w:eastAsia="hr-HR"/>
              </w:rPr>
              <w:t>1979.</w:t>
            </w:r>
          </w:p>
        </w:tc>
        <w:tc>
          <w:tcPr>
            <w:tcW w:w="862" w:type="dxa"/>
            <w:tcBorders>
              <w:top w:val="double" w:sz="4" w:space="0" w:color="auto"/>
              <w:bottom w:val="dotted" w:sz="4" w:space="0" w:color="auto"/>
            </w:tcBorders>
          </w:tcPr>
          <w:p w:rsidR="009E2D3A" w:rsidRPr="0022225E" w:rsidRDefault="009E2D3A" w:rsidP="009E2D3A">
            <w:pPr>
              <w:pStyle w:val="Bezproreda"/>
              <w:rPr>
                <w:sz w:val="20"/>
                <w:szCs w:val="20"/>
                <w:lang w:eastAsia="hr-HR"/>
              </w:rPr>
            </w:pPr>
            <w:r>
              <w:rPr>
                <w:sz w:val="20"/>
                <w:szCs w:val="20"/>
                <w:lang w:eastAsia="hr-HR"/>
              </w:rPr>
              <w:t>14</w:t>
            </w:r>
          </w:p>
        </w:tc>
        <w:tc>
          <w:tcPr>
            <w:tcW w:w="2051" w:type="dxa"/>
            <w:tcBorders>
              <w:top w:val="double" w:sz="4" w:space="0" w:color="auto"/>
              <w:bottom w:val="dotted" w:sz="4" w:space="0" w:color="auto"/>
            </w:tcBorders>
          </w:tcPr>
          <w:p w:rsidR="009E2D3A" w:rsidRPr="0022225E" w:rsidRDefault="009E2D3A" w:rsidP="009E2D3A">
            <w:pPr>
              <w:pStyle w:val="Bezproreda"/>
              <w:rPr>
                <w:sz w:val="20"/>
                <w:szCs w:val="20"/>
                <w:lang w:eastAsia="hr-HR"/>
              </w:rPr>
            </w:pPr>
            <w:r>
              <w:rPr>
                <w:sz w:val="20"/>
                <w:szCs w:val="20"/>
                <w:lang w:eastAsia="hr-HR"/>
              </w:rPr>
              <w:t>stručni specijalist javne uprave</w:t>
            </w:r>
          </w:p>
        </w:tc>
        <w:tc>
          <w:tcPr>
            <w:tcW w:w="898" w:type="dxa"/>
            <w:tcBorders>
              <w:top w:val="double" w:sz="4" w:space="0" w:color="auto"/>
              <w:bottom w:val="dotted" w:sz="4" w:space="0" w:color="auto"/>
            </w:tcBorders>
          </w:tcPr>
          <w:p w:rsidR="009E2D3A" w:rsidRPr="0022225E" w:rsidRDefault="009E2D3A" w:rsidP="009E2D3A">
            <w:pPr>
              <w:pStyle w:val="Bezproreda"/>
              <w:rPr>
                <w:sz w:val="20"/>
                <w:szCs w:val="20"/>
                <w:lang w:eastAsia="hr-HR"/>
              </w:rPr>
            </w:pPr>
            <w:r>
              <w:rPr>
                <w:sz w:val="20"/>
                <w:szCs w:val="20"/>
                <w:lang w:eastAsia="hr-HR"/>
              </w:rPr>
              <w:t>VSS</w:t>
            </w:r>
          </w:p>
        </w:tc>
        <w:tc>
          <w:tcPr>
            <w:tcW w:w="1087" w:type="dxa"/>
            <w:tcBorders>
              <w:top w:val="double" w:sz="4" w:space="0" w:color="auto"/>
              <w:bottom w:val="dotted" w:sz="4" w:space="0" w:color="auto"/>
            </w:tcBorders>
          </w:tcPr>
          <w:p w:rsidR="009E2D3A" w:rsidRPr="0022225E" w:rsidRDefault="009E2D3A" w:rsidP="009E2D3A">
            <w:pPr>
              <w:pStyle w:val="Bezproreda"/>
              <w:rPr>
                <w:sz w:val="20"/>
                <w:szCs w:val="20"/>
                <w:lang w:eastAsia="hr-HR"/>
              </w:rPr>
            </w:pPr>
            <w:r>
              <w:rPr>
                <w:sz w:val="20"/>
                <w:szCs w:val="20"/>
                <w:lang w:eastAsia="hr-HR"/>
              </w:rPr>
              <w:t>880</w:t>
            </w:r>
          </w:p>
        </w:tc>
      </w:tr>
      <w:tr w:rsidR="009E2D3A" w:rsidRPr="0022225E" w:rsidTr="009E2D3A">
        <w:tc>
          <w:tcPr>
            <w:tcW w:w="1418" w:type="dxa"/>
            <w:tcBorders>
              <w:top w:val="dotted" w:sz="4" w:space="0" w:color="auto"/>
            </w:tcBorders>
          </w:tcPr>
          <w:p w:rsidR="009E2D3A" w:rsidRPr="0022225E" w:rsidRDefault="009E2D3A" w:rsidP="009E2D3A">
            <w:pPr>
              <w:pStyle w:val="Bezproreda"/>
              <w:rPr>
                <w:sz w:val="20"/>
                <w:szCs w:val="20"/>
                <w:lang w:eastAsia="hr-HR"/>
              </w:rPr>
            </w:pPr>
            <w:r>
              <w:rPr>
                <w:sz w:val="20"/>
                <w:szCs w:val="20"/>
                <w:lang w:eastAsia="hr-HR"/>
              </w:rPr>
              <w:t>Voditelj računovodstva</w:t>
            </w:r>
          </w:p>
        </w:tc>
        <w:tc>
          <w:tcPr>
            <w:tcW w:w="1809" w:type="dxa"/>
            <w:tcBorders>
              <w:top w:val="dotted" w:sz="4" w:space="0" w:color="auto"/>
            </w:tcBorders>
          </w:tcPr>
          <w:p w:rsidR="009E2D3A" w:rsidRPr="0022225E" w:rsidRDefault="009E2D3A" w:rsidP="009E2D3A">
            <w:pPr>
              <w:pStyle w:val="Bezproreda"/>
              <w:rPr>
                <w:sz w:val="20"/>
                <w:szCs w:val="20"/>
                <w:lang w:eastAsia="hr-HR"/>
              </w:rPr>
            </w:pPr>
            <w:r>
              <w:rPr>
                <w:sz w:val="20"/>
                <w:szCs w:val="20"/>
                <w:lang w:eastAsia="hr-HR"/>
              </w:rPr>
              <w:t>Angela Laća</w:t>
            </w:r>
          </w:p>
        </w:tc>
        <w:tc>
          <w:tcPr>
            <w:tcW w:w="914" w:type="dxa"/>
            <w:tcBorders>
              <w:top w:val="dotted" w:sz="4" w:space="0" w:color="auto"/>
            </w:tcBorders>
          </w:tcPr>
          <w:p w:rsidR="009E2D3A" w:rsidRPr="0022225E" w:rsidRDefault="009E2D3A" w:rsidP="009E2D3A">
            <w:pPr>
              <w:pStyle w:val="Bezproreda"/>
              <w:rPr>
                <w:sz w:val="20"/>
                <w:szCs w:val="20"/>
                <w:lang w:eastAsia="hr-HR"/>
              </w:rPr>
            </w:pPr>
            <w:r>
              <w:rPr>
                <w:sz w:val="20"/>
                <w:szCs w:val="20"/>
                <w:lang w:eastAsia="hr-HR"/>
              </w:rPr>
              <w:t>1989.</w:t>
            </w:r>
          </w:p>
        </w:tc>
        <w:tc>
          <w:tcPr>
            <w:tcW w:w="862" w:type="dxa"/>
            <w:tcBorders>
              <w:top w:val="dotted" w:sz="4" w:space="0" w:color="auto"/>
            </w:tcBorders>
          </w:tcPr>
          <w:p w:rsidR="009E2D3A" w:rsidRPr="0022225E" w:rsidRDefault="009E2D3A" w:rsidP="009E2D3A">
            <w:pPr>
              <w:pStyle w:val="Bezproreda"/>
              <w:rPr>
                <w:sz w:val="20"/>
                <w:szCs w:val="20"/>
                <w:lang w:eastAsia="hr-HR"/>
              </w:rPr>
            </w:pPr>
            <w:r>
              <w:rPr>
                <w:sz w:val="20"/>
                <w:szCs w:val="20"/>
                <w:lang w:eastAsia="hr-HR"/>
              </w:rPr>
              <w:t>5</w:t>
            </w:r>
          </w:p>
        </w:tc>
        <w:tc>
          <w:tcPr>
            <w:tcW w:w="2051" w:type="dxa"/>
            <w:tcBorders>
              <w:top w:val="dotted" w:sz="4" w:space="0" w:color="auto"/>
            </w:tcBorders>
          </w:tcPr>
          <w:p w:rsidR="009E2D3A" w:rsidRPr="0022225E" w:rsidRDefault="009E2D3A" w:rsidP="009E2D3A">
            <w:pPr>
              <w:pStyle w:val="Bezproreda"/>
              <w:rPr>
                <w:sz w:val="20"/>
                <w:szCs w:val="20"/>
                <w:lang w:eastAsia="hr-HR"/>
              </w:rPr>
            </w:pPr>
            <w:r>
              <w:rPr>
                <w:sz w:val="20"/>
                <w:szCs w:val="20"/>
                <w:lang w:eastAsia="hr-HR"/>
              </w:rPr>
              <w:t>stručna specijalistica menadžmenta</w:t>
            </w:r>
          </w:p>
        </w:tc>
        <w:tc>
          <w:tcPr>
            <w:tcW w:w="898" w:type="dxa"/>
            <w:tcBorders>
              <w:top w:val="dotted" w:sz="4" w:space="0" w:color="auto"/>
            </w:tcBorders>
          </w:tcPr>
          <w:p w:rsidR="009E2D3A" w:rsidRPr="0022225E" w:rsidRDefault="009E2D3A" w:rsidP="009E2D3A">
            <w:pPr>
              <w:pStyle w:val="Bezproreda"/>
              <w:rPr>
                <w:sz w:val="20"/>
                <w:szCs w:val="20"/>
                <w:lang w:eastAsia="hr-HR"/>
              </w:rPr>
            </w:pPr>
            <w:r>
              <w:rPr>
                <w:sz w:val="20"/>
                <w:szCs w:val="20"/>
                <w:lang w:eastAsia="hr-HR"/>
              </w:rPr>
              <w:t>VSS</w:t>
            </w:r>
          </w:p>
        </w:tc>
        <w:tc>
          <w:tcPr>
            <w:tcW w:w="1087" w:type="dxa"/>
            <w:tcBorders>
              <w:top w:val="dotted" w:sz="4" w:space="0" w:color="auto"/>
            </w:tcBorders>
          </w:tcPr>
          <w:p w:rsidR="009E2D3A" w:rsidRPr="0022225E" w:rsidRDefault="009E2D3A" w:rsidP="009E2D3A">
            <w:pPr>
              <w:pStyle w:val="Bezproreda"/>
              <w:rPr>
                <w:sz w:val="20"/>
                <w:szCs w:val="20"/>
                <w:lang w:eastAsia="hr-HR"/>
              </w:rPr>
            </w:pPr>
            <w:r>
              <w:rPr>
                <w:sz w:val="20"/>
                <w:szCs w:val="20"/>
                <w:lang w:eastAsia="hr-HR"/>
              </w:rPr>
              <w:t>880</w:t>
            </w:r>
          </w:p>
        </w:tc>
      </w:tr>
      <w:tr w:rsidR="009E2D3A" w:rsidRPr="0022225E" w:rsidTr="009E2D3A">
        <w:tc>
          <w:tcPr>
            <w:tcW w:w="1418" w:type="dxa"/>
          </w:tcPr>
          <w:p w:rsidR="009E2D3A" w:rsidRPr="0022225E" w:rsidRDefault="009E2D3A" w:rsidP="009E2D3A">
            <w:pPr>
              <w:pStyle w:val="Bezproreda"/>
              <w:rPr>
                <w:sz w:val="20"/>
                <w:szCs w:val="20"/>
                <w:lang w:eastAsia="hr-HR"/>
              </w:rPr>
            </w:pPr>
            <w:r w:rsidRPr="0022225E">
              <w:rPr>
                <w:sz w:val="20"/>
                <w:szCs w:val="20"/>
                <w:lang w:eastAsia="hr-HR"/>
              </w:rPr>
              <w:t>Kuharica – spremačica</w:t>
            </w:r>
          </w:p>
        </w:tc>
        <w:tc>
          <w:tcPr>
            <w:tcW w:w="1809" w:type="dxa"/>
          </w:tcPr>
          <w:p w:rsidR="009E2D3A" w:rsidRPr="0022225E" w:rsidRDefault="009E2D3A" w:rsidP="009E2D3A">
            <w:pPr>
              <w:pStyle w:val="Bezproreda"/>
              <w:rPr>
                <w:sz w:val="20"/>
                <w:szCs w:val="20"/>
                <w:lang w:eastAsia="hr-HR"/>
              </w:rPr>
            </w:pPr>
            <w:r w:rsidRPr="0022225E">
              <w:rPr>
                <w:sz w:val="20"/>
                <w:szCs w:val="20"/>
                <w:lang w:eastAsia="hr-HR"/>
              </w:rPr>
              <w:t xml:space="preserve">Danica </w:t>
            </w:r>
            <w:proofErr w:type="spellStart"/>
            <w:r w:rsidRPr="0022225E">
              <w:rPr>
                <w:sz w:val="20"/>
                <w:szCs w:val="20"/>
                <w:lang w:eastAsia="hr-HR"/>
              </w:rPr>
              <w:t>Žurić</w:t>
            </w:r>
            <w:proofErr w:type="spellEnd"/>
          </w:p>
        </w:tc>
        <w:tc>
          <w:tcPr>
            <w:tcW w:w="914" w:type="dxa"/>
          </w:tcPr>
          <w:p w:rsidR="009E2D3A" w:rsidRPr="0022225E" w:rsidRDefault="009E2D3A" w:rsidP="009E2D3A">
            <w:pPr>
              <w:pStyle w:val="Bezproreda"/>
              <w:rPr>
                <w:sz w:val="20"/>
                <w:szCs w:val="20"/>
                <w:lang w:eastAsia="hr-HR"/>
              </w:rPr>
            </w:pPr>
            <w:r w:rsidRPr="0022225E">
              <w:rPr>
                <w:sz w:val="20"/>
                <w:szCs w:val="20"/>
                <w:lang w:eastAsia="hr-HR"/>
              </w:rPr>
              <w:t>1957.</w:t>
            </w:r>
          </w:p>
        </w:tc>
        <w:tc>
          <w:tcPr>
            <w:tcW w:w="862" w:type="dxa"/>
          </w:tcPr>
          <w:p w:rsidR="009E2D3A" w:rsidRPr="0022225E" w:rsidRDefault="009E2D3A" w:rsidP="009E2D3A">
            <w:pPr>
              <w:pStyle w:val="Bezproreda"/>
              <w:rPr>
                <w:sz w:val="20"/>
                <w:szCs w:val="20"/>
                <w:lang w:eastAsia="hr-HR"/>
              </w:rPr>
            </w:pPr>
            <w:r>
              <w:rPr>
                <w:sz w:val="20"/>
                <w:szCs w:val="20"/>
                <w:lang w:eastAsia="hr-HR"/>
              </w:rPr>
              <w:t>37</w:t>
            </w:r>
          </w:p>
        </w:tc>
        <w:tc>
          <w:tcPr>
            <w:tcW w:w="2051" w:type="dxa"/>
          </w:tcPr>
          <w:p w:rsidR="009E2D3A" w:rsidRPr="0022225E" w:rsidRDefault="009E2D3A" w:rsidP="009E2D3A">
            <w:pPr>
              <w:pStyle w:val="Bezproreda"/>
              <w:rPr>
                <w:sz w:val="20"/>
                <w:szCs w:val="20"/>
                <w:lang w:eastAsia="hr-HR"/>
              </w:rPr>
            </w:pPr>
            <w:r w:rsidRPr="0022225E">
              <w:rPr>
                <w:sz w:val="20"/>
                <w:szCs w:val="20"/>
                <w:lang w:eastAsia="hr-HR"/>
              </w:rPr>
              <w:t>trgovac</w:t>
            </w:r>
          </w:p>
        </w:tc>
        <w:tc>
          <w:tcPr>
            <w:tcW w:w="898" w:type="dxa"/>
          </w:tcPr>
          <w:p w:rsidR="009E2D3A" w:rsidRPr="0022225E" w:rsidRDefault="009E2D3A" w:rsidP="009E2D3A">
            <w:pPr>
              <w:pStyle w:val="Bezproreda"/>
              <w:rPr>
                <w:sz w:val="20"/>
                <w:szCs w:val="20"/>
                <w:lang w:eastAsia="hr-HR"/>
              </w:rPr>
            </w:pPr>
            <w:r w:rsidRPr="0022225E">
              <w:rPr>
                <w:sz w:val="20"/>
                <w:szCs w:val="20"/>
                <w:lang w:eastAsia="hr-HR"/>
              </w:rPr>
              <w:t>KV</w:t>
            </w:r>
          </w:p>
        </w:tc>
        <w:tc>
          <w:tcPr>
            <w:tcW w:w="1087" w:type="dxa"/>
          </w:tcPr>
          <w:p w:rsidR="009E2D3A" w:rsidRPr="0022225E" w:rsidRDefault="009E2D3A" w:rsidP="009E2D3A">
            <w:pPr>
              <w:pStyle w:val="Bezproreda"/>
              <w:rPr>
                <w:sz w:val="20"/>
                <w:szCs w:val="20"/>
                <w:lang w:eastAsia="hr-HR"/>
              </w:rPr>
            </w:pPr>
            <w:r>
              <w:rPr>
                <w:sz w:val="20"/>
                <w:szCs w:val="20"/>
                <w:lang w:eastAsia="hr-HR"/>
              </w:rPr>
              <w:t>1760</w:t>
            </w:r>
          </w:p>
        </w:tc>
      </w:tr>
      <w:tr w:rsidR="009E2D3A" w:rsidRPr="0022225E" w:rsidTr="009E2D3A">
        <w:tc>
          <w:tcPr>
            <w:tcW w:w="1418" w:type="dxa"/>
          </w:tcPr>
          <w:p w:rsidR="009E2D3A" w:rsidRPr="0022225E" w:rsidRDefault="009E2D3A" w:rsidP="009E2D3A">
            <w:pPr>
              <w:pStyle w:val="Bezproreda"/>
              <w:rPr>
                <w:sz w:val="20"/>
                <w:szCs w:val="20"/>
                <w:lang w:eastAsia="hr-HR"/>
              </w:rPr>
            </w:pPr>
            <w:r w:rsidRPr="0022225E">
              <w:rPr>
                <w:sz w:val="20"/>
                <w:szCs w:val="20"/>
                <w:lang w:eastAsia="hr-HR"/>
              </w:rPr>
              <w:t>Domar</w:t>
            </w:r>
          </w:p>
        </w:tc>
        <w:tc>
          <w:tcPr>
            <w:tcW w:w="1809" w:type="dxa"/>
          </w:tcPr>
          <w:p w:rsidR="009E2D3A" w:rsidRDefault="009E2D3A" w:rsidP="009E2D3A">
            <w:pPr>
              <w:pStyle w:val="Bezproreda"/>
              <w:rPr>
                <w:sz w:val="20"/>
                <w:szCs w:val="20"/>
                <w:lang w:eastAsia="hr-HR"/>
              </w:rPr>
            </w:pPr>
            <w:r w:rsidRPr="0022225E">
              <w:rPr>
                <w:sz w:val="20"/>
                <w:szCs w:val="20"/>
                <w:lang w:eastAsia="hr-HR"/>
              </w:rPr>
              <w:t>Branko Pavlov</w:t>
            </w:r>
          </w:p>
          <w:p w:rsidR="00302AE3" w:rsidRPr="0022225E" w:rsidRDefault="00302AE3" w:rsidP="009E2D3A">
            <w:pPr>
              <w:pStyle w:val="Bezproreda"/>
              <w:rPr>
                <w:sz w:val="20"/>
                <w:szCs w:val="20"/>
                <w:lang w:eastAsia="hr-HR"/>
              </w:rPr>
            </w:pPr>
            <w:r>
              <w:rPr>
                <w:sz w:val="20"/>
                <w:szCs w:val="20"/>
                <w:lang w:eastAsia="hr-HR"/>
              </w:rPr>
              <w:t>(Marijan Zorzin)</w:t>
            </w:r>
          </w:p>
        </w:tc>
        <w:tc>
          <w:tcPr>
            <w:tcW w:w="914" w:type="dxa"/>
          </w:tcPr>
          <w:p w:rsidR="009E2D3A" w:rsidRPr="0022225E" w:rsidRDefault="009E2D3A" w:rsidP="009E2D3A">
            <w:pPr>
              <w:pStyle w:val="Bezproreda"/>
              <w:rPr>
                <w:sz w:val="20"/>
                <w:szCs w:val="20"/>
                <w:lang w:eastAsia="hr-HR"/>
              </w:rPr>
            </w:pPr>
            <w:r w:rsidRPr="0022225E">
              <w:rPr>
                <w:sz w:val="20"/>
                <w:szCs w:val="20"/>
                <w:lang w:eastAsia="hr-HR"/>
              </w:rPr>
              <w:t>1953.</w:t>
            </w:r>
          </w:p>
        </w:tc>
        <w:tc>
          <w:tcPr>
            <w:tcW w:w="862" w:type="dxa"/>
          </w:tcPr>
          <w:p w:rsidR="009E2D3A" w:rsidRPr="0022225E" w:rsidRDefault="009E2D3A" w:rsidP="009E2D3A">
            <w:pPr>
              <w:pStyle w:val="Bezproreda"/>
              <w:rPr>
                <w:sz w:val="20"/>
                <w:szCs w:val="20"/>
                <w:lang w:eastAsia="hr-HR"/>
              </w:rPr>
            </w:pPr>
            <w:r>
              <w:rPr>
                <w:sz w:val="20"/>
                <w:szCs w:val="20"/>
                <w:lang w:eastAsia="hr-HR"/>
              </w:rPr>
              <w:t>42</w:t>
            </w:r>
          </w:p>
        </w:tc>
        <w:tc>
          <w:tcPr>
            <w:tcW w:w="2051" w:type="dxa"/>
          </w:tcPr>
          <w:p w:rsidR="009E2D3A" w:rsidRPr="0022225E" w:rsidRDefault="009E2D3A" w:rsidP="009E2D3A">
            <w:pPr>
              <w:pStyle w:val="Bezproreda"/>
              <w:rPr>
                <w:sz w:val="20"/>
                <w:szCs w:val="20"/>
                <w:lang w:eastAsia="hr-HR"/>
              </w:rPr>
            </w:pPr>
            <w:r w:rsidRPr="0022225E">
              <w:rPr>
                <w:sz w:val="20"/>
                <w:szCs w:val="20"/>
                <w:lang w:eastAsia="hr-HR"/>
              </w:rPr>
              <w:t>stolar</w:t>
            </w:r>
          </w:p>
        </w:tc>
        <w:tc>
          <w:tcPr>
            <w:tcW w:w="898" w:type="dxa"/>
          </w:tcPr>
          <w:p w:rsidR="009E2D3A" w:rsidRPr="0022225E" w:rsidRDefault="009E2D3A" w:rsidP="009E2D3A">
            <w:pPr>
              <w:pStyle w:val="Bezproreda"/>
              <w:rPr>
                <w:sz w:val="20"/>
                <w:szCs w:val="20"/>
                <w:lang w:eastAsia="hr-HR"/>
              </w:rPr>
            </w:pPr>
            <w:r w:rsidRPr="0022225E">
              <w:rPr>
                <w:sz w:val="20"/>
                <w:szCs w:val="20"/>
                <w:lang w:eastAsia="hr-HR"/>
              </w:rPr>
              <w:t>KV</w:t>
            </w:r>
          </w:p>
        </w:tc>
        <w:tc>
          <w:tcPr>
            <w:tcW w:w="1087" w:type="dxa"/>
          </w:tcPr>
          <w:p w:rsidR="009E2D3A" w:rsidRPr="0022225E" w:rsidRDefault="009E2D3A" w:rsidP="009E2D3A">
            <w:pPr>
              <w:pStyle w:val="Bezproreda"/>
              <w:rPr>
                <w:sz w:val="20"/>
                <w:szCs w:val="20"/>
                <w:lang w:eastAsia="hr-HR"/>
              </w:rPr>
            </w:pPr>
            <w:r>
              <w:rPr>
                <w:sz w:val="20"/>
                <w:szCs w:val="20"/>
                <w:lang w:eastAsia="hr-HR"/>
              </w:rPr>
              <w:t>1760</w:t>
            </w:r>
          </w:p>
          <w:p w:rsidR="009E2D3A" w:rsidRPr="0022225E" w:rsidRDefault="009E2D3A" w:rsidP="009E2D3A">
            <w:pPr>
              <w:pStyle w:val="Bezproreda"/>
              <w:rPr>
                <w:sz w:val="20"/>
                <w:szCs w:val="20"/>
                <w:lang w:eastAsia="hr-HR"/>
              </w:rPr>
            </w:pPr>
          </w:p>
        </w:tc>
      </w:tr>
      <w:tr w:rsidR="009E2D3A" w:rsidRPr="0022225E" w:rsidTr="009E2D3A">
        <w:trPr>
          <w:trHeight w:val="324"/>
        </w:trPr>
        <w:tc>
          <w:tcPr>
            <w:tcW w:w="1418" w:type="dxa"/>
          </w:tcPr>
          <w:p w:rsidR="009E2D3A" w:rsidRPr="0022225E" w:rsidRDefault="009E2D3A" w:rsidP="009E2D3A">
            <w:pPr>
              <w:pStyle w:val="Bezproreda"/>
              <w:rPr>
                <w:sz w:val="20"/>
                <w:szCs w:val="20"/>
                <w:lang w:eastAsia="hr-HR"/>
              </w:rPr>
            </w:pPr>
            <w:r w:rsidRPr="0022225E">
              <w:rPr>
                <w:sz w:val="20"/>
                <w:szCs w:val="20"/>
                <w:lang w:eastAsia="hr-HR"/>
              </w:rPr>
              <w:t>Spremačica</w:t>
            </w:r>
          </w:p>
        </w:tc>
        <w:tc>
          <w:tcPr>
            <w:tcW w:w="1809" w:type="dxa"/>
          </w:tcPr>
          <w:p w:rsidR="009E2D3A" w:rsidRPr="0022225E" w:rsidRDefault="009E2D3A" w:rsidP="009E2D3A">
            <w:pPr>
              <w:pStyle w:val="Bezproreda"/>
              <w:rPr>
                <w:sz w:val="20"/>
                <w:szCs w:val="20"/>
                <w:lang w:eastAsia="hr-HR"/>
              </w:rPr>
            </w:pPr>
            <w:r w:rsidRPr="0022225E">
              <w:rPr>
                <w:sz w:val="20"/>
                <w:szCs w:val="20"/>
                <w:lang w:eastAsia="hr-HR"/>
              </w:rPr>
              <w:t xml:space="preserve">Ljiljana </w:t>
            </w:r>
            <w:proofErr w:type="spellStart"/>
            <w:r w:rsidRPr="0022225E">
              <w:rPr>
                <w:sz w:val="20"/>
                <w:szCs w:val="20"/>
                <w:lang w:eastAsia="hr-HR"/>
              </w:rPr>
              <w:t>Vođera</w:t>
            </w:r>
            <w:proofErr w:type="spellEnd"/>
          </w:p>
        </w:tc>
        <w:tc>
          <w:tcPr>
            <w:tcW w:w="914" w:type="dxa"/>
          </w:tcPr>
          <w:p w:rsidR="009E2D3A" w:rsidRPr="0022225E" w:rsidRDefault="009E2D3A" w:rsidP="009E2D3A">
            <w:pPr>
              <w:pStyle w:val="Bezproreda"/>
              <w:rPr>
                <w:sz w:val="20"/>
                <w:szCs w:val="20"/>
                <w:lang w:eastAsia="hr-HR"/>
              </w:rPr>
            </w:pPr>
            <w:r w:rsidRPr="0022225E">
              <w:rPr>
                <w:sz w:val="20"/>
                <w:szCs w:val="20"/>
                <w:lang w:eastAsia="hr-HR"/>
              </w:rPr>
              <w:t>1965.</w:t>
            </w:r>
          </w:p>
        </w:tc>
        <w:tc>
          <w:tcPr>
            <w:tcW w:w="862" w:type="dxa"/>
          </w:tcPr>
          <w:p w:rsidR="009E2D3A" w:rsidRPr="0022225E" w:rsidRDefault="009E2D3A" w:rsidP="009E2D3A">
            <w:pPr>
              <w:pStyle w:val="Bezproreda"/>
              <w:rPr>
                <w:sz w:val="20"/>
                <w:szCs w:val="20"/>
                <w:lang w:eastAsia="hr-HR"/>
              </w:rPr>
            </w:pPr>
            <w:r>
              <w:rPr>
                <w:sz w:val="20"/>
                <w:szCs w:val="20"/>
                <w:lang w:eastAsia="hr-HR"/>
              </w:rPr>
              <w:t>23</w:t>
            </w:r>
          </w:p>
        </w:tc>
        <w:tc>
          <w:tcPr>
            <w:tcW w:w="2051" w:type="dxa"/>
          </w:tcPr>
          <w:p w:rsidR="009E2D3A" w:rsidRPr="0022225E" w:rsidRDefault="009E2D3A" w:rsidP="009E2D3A">
            <w:pPr>
              <w:pStyle w:val="Bezproreda"/>
              <w:rPr>
                <w:sz w:val="20"/>
                <w:szCs w:val="20"/>
                <w:lang w:eastAsia="hr-HR"/>
              </w:rPr>
            </w:pPr>
            <w:r w:rsidRPr="0022225E">
              <w:rPr>
                <w:sz w:val="20"/>
                <w:szCs w:val="20"/>
                <w:lang w:eastAsia="hr-HR"/>
              </w:rPr>
              <w:t>NSS</w:t>
            </w:r>
          </w:p>
        </w:tc>
        <w:tc>
          <w:tcPr>
            <w:tcW w:w="898" w:type="dxa"/>
          </w:tcPr>
          <w:p w:rsidR="009E2D3A" w:rsidRPr="0022225E" w:rsidRDefault="009E2D3A" w:rsidP="009E2D3A">
            <w:pPr>
              <w:pStyle w:val="Bezproreda"/>
              <w:rPr>
                <w:sz w:val="20"/>
                <w:szCs w:val="20"/>
                <w:lang w:eastAsia="hr-HR"/>
              </w:rPr>
            </w:pPr>
            <w:r w:rsidRPr="0022225E">
              <w:rPr>
                <w:sz w:val="20"/>
                <w:szCs w:val="20"/>
                <w:lang w:eastAsia="hr-HR"/>
              </w:rPr>
              <w:t>PKV</w:t>
            </w:r>
          </w:p>
        </w:tc>
        <w:tc>
          <w:tcPr>
            <w:tcW w:w="1087" w:type="dxa"/>
          </w:tcPr>
          <w:p w:rsidR="009E2D3A" w:rsidRPr="0022225E" w:rsidRDefault="009E2D3A" w:rsidP="009E2D3A">
            <w:pPr>
              <w:pStyle w:val="Bezproreda"/>
              <w:rPr>
                <w:sz w:val="20"/>
                <w:szCs w:val="20"/>
                <w:lang w:eastAsia="hr-HR"/>
              </w:rPr>
            </w:pPr>
            <w:r>
              <w:rPr>
                <w:sz w:val="20"/>
                <w:szCs w:val="20"/>
                <w:lang w:eastAsia="hr-HR"/>
              </w:rPr>
              <w:t>1760</w:t>
            </w:r>
          </w:p>
          <w:p w:rsidR="009E2D3A" w:rsidRPr="0022225E" w:rsidRDefault="009E2D3A" w:rsidP="009E2D3A">
            <w:pPr>
              <w:pStyle w:val="Bezproreda"/>
              <w:rPr>
                <w:sz w:val="20"/>
                <w:szCs w:val="20"/>
                <w:lang w:eastAsia="hr-HR"/>
              </w:rPr>
            </w:pPr>
          </w:p>
        </w:tc>
      </w:tr>
      <w:tr w:rsidR="009E2D3A" w:rsidRPr="0022225E" w:rsidTr="009E2D3A">
        <w:tc>
          <w:tcPr>
            <w:tcW w:w="1418" w:type="dxa"/>
          </w:tcPr>
          <w:p w:rsidR="009E2D3A" w:rsidRPr="0022225E" w:rsidRDefault="009E2D3A" w:rsidP="009E2D3A">
            <w:pPr>
              <w:pStyle w:val="Bezproreda"/>
              <w:rPr>
                <w:sz w:val="20"/>
                <w:szCs w:val="20"/>
                <w:lang w:eastAsia="hr-HR"/>
              </w:rPr>
            </w:pPr>
            <w:r w:rsidRPr="0022225E">
              <w:rPr>
                <w:sz w:val="20"/>
                <w:szCs w:val="20"/>
                <w:lang w:eastAsia="hr-HR"/>
              </w:rPr>
              <w:t>Spremačica</w:t>
            </w:r>
          </w:p>
        </w:tc>
        <w:tc>
          <w:tcPr>
            <w:tcW w:w="1809" w:type="dxa"/>
          </w:tcPr>
          <w:p w:rsidR="009E2D3A" w:rsidRPr="0022225E" w:rsidRDefault="009E2D3A" w:rsidP="009E2D3A">
            <w:pPr>
              <w:pStyle w:val="Bezproreda"/>
              <w:rPr>
                <w:sz w:val="20"/>
                <w:szCs w:val="20"/>
                <w:lang w:eastAsia="hr-HR"/>
              </w:rPr>
            </w:pPr>
            <w:r w:rsidRPr="0022225E">
              <w:rPr>
                <w:sz w:val="20"/>
                <w:szCs w:val="20"/>
                <w:lang w:eastAsia="hr-HR"/>
              </w:rPr>
              <w:t xml:space="preserve">Marijana </w:t>
            </w:r>
            <w:proofErr w:type="spellStart"/>
            <w:r w:rsidRPr="0022225E">
              <w:rPr>
                <w:sz w:val="20"/>
                <w:szCs w:val="20"/>
                <w:lang w:eastAsia="hr-HR"/>
              </w:rPr>
              <w:t>Čobanov</w:t>
            </w:r>
            <w:proofErr w:type="spellEnd"/>
          </w:p>
        </w:tc>
        <w:tc>
          <w:tcPr>
            <w:tcW w:w="914" w:type="dxa"/>
          </w:tcPr>
          <w:p w:rsidR="009E2D3A" w:rsidRPr="0022225E" w:rsidRDefault="009E2D3A" w:rsidP="009E2D3A">
            <w:pPr>
              <w:pStyle w:val="Bezproreda"/>
              <w:rPr>
                <w:sz w:val="20"/>
                <w:szCs w:val="20"/>
                <w:lang w:eastAsia="hr-HR"/>
              </w:rPr>
            </w:pPr>
            <w:r w:rsidRPr="0022225E">
              <w:rPr>
                <w:sz w:val="20"/>
                <w:szCs w:val="20"/>
                <w:lang w:eastAsia="hr-HR"/>
              </w:rPr>
              <w:t>1977.</w:t>
            </w:r>
          </w:p>
        </w:tc>
        <w:tc>
          <w:tcPr>
            <w:tcW w:w="862" w:type="dxa"/>
          </w:tcPr>
          <w:p w:rsidR="009E2D3A" w:rsidRPr="0022225E" w:rsidRDefault="009E2D3A" w:rsidP="009E2D3A">
            <w:pPr>
              <w:pStyle w:val="Bezproreda"/>
              <w:rPr>
                <w:sz w:val="20"/>
                <w:szCs w:val="20"/>
                <w:lang w:eastAsia="hr-HR"/>
              </w:rPr>
            </w:pPr>
            <w:r>
              <w:rPr>
                <w:sz w:val="20"/>
                <w:szCs w:val="20"/>
                <w:lang w:eastAsia="hr-HR"/>
              </w:rPr>
              <w:t>13</w:t>
            </w:r>
          </w:p>
        </w:tc>
        <w:tc>
          <w:tcPr>
            <w:tcW w:w="2051" w:type="dxa"/>
          </w:tcPr>
          <w:p w:rsidR="009E2D3A" w:rsidRPr="0022225E" w:rsidRDefault="009E2D3A" w:rsidP="009E2D3A">
            <w:pPr>
              <w:pStyle w:val="Bezproreda"/>
              <w:rPr>
                <w:sz w:val="20"/>
                <w:szCs w:val="20"/>
                <w:lang w:eastAsia="hr-HR"/>
              </w:rPr>
            </w:pPr>
            <w:r w:rsidRPr="0022225E">
              <w:rPr>
                <w:sz w:val="20"/>
                <w:szCs w:val="20"/>
                <w:lang w:eastAsia="hr-HR"/>
              </w:rPr>
              <w:t>pekar</w:t>
            </w:r>
          </w:p>
        </w:tc>
        <w:tc>
          <w:tcPr>
            <w:tcW w:w="898" w:type="dxa"/>
          </w:tcPr>
          <w:p w:rsidR="009E2D3A" w:rsidRPr="0022225E" w:rsidRDefault="009E2D3A" w:rsidP="009E2D3A">
            <w:pPr>
              <w:pStyle w:val="Bezproreda"/>
              <w:rPr>
                <w:sz w:val="20"/>
                <w:szCs w:val="20"/>
                <w:lang w:eastAsia="hr-HR"/>
              </w:rPr>
            </w:pPr>
            <w:r w:rsidRPr="0022225E">
              <w:rPr>
                <w:sz w:val="20"/>
                <w:szCs w:val="20"/>
                <w:lang w:eastAsia="hr-HR"/>
              </w:rPr>
              <w:t>SSS</w:t>
            </w:r>
          </w:p>
        </w:tc>
        <w:tc>
          <w:tcPr>
            <w:tcW w:w="1087" w:type="dxa"/>
          </w:tcPr>
          <w:p w:rsidR="009E2D3A" w:rsidRPr="0022225E" w:rsidRDefault="009E2D3A" w:rsidP="009E2D3A">
            <w:pPr>
              <w:pStyle w:val="Bezproreda"/>
              <w:rPr>
                <w:sz w:val="20"/>
                <w:szCs w:val="20"/>
                <w:lang w:eastAsia="hr-HR"/>
              </w:rPr>
            </w:pPr>
            <w:r>
              <w:rPr>
                <w:sz w:val="20"/>
                <w:szCs w:val="20"/>
                <w:lang w:eastAsia="hr-HR"/>
              </w:rPr>
              <w:t>1760</w:t>
            </w:r>
          </w:p>
        </w:tc>
      </w:tr>
    </w:tbl>
    <w:p w:rsidR="009E2D3A" w:rsidRDefault="009E2D3A" w:rsidP="009E2D3A">
      <w:pPr>
        <w:spacing w:line="240" w:lineRule="auto"/>
        <w:jc w:val="left"/>
        <w:rPr>
          <w:b/>
        </w:rPr>
      </w:pPr>
    </w:p>
    <w:p w:rsidR="009E2D3A" w:rsidRPr="00EA450C" w:rsidRDefault="009E2D3A" w:rsidP="009E2D3A">
      <w:pPr>
        <w:spacing w:line="240" w:lineRule="auto"/>
        <w:jc w:val="left"/>
        <w:rPr>
          <w:b/>
        </w:rPr>
      </w:pPr>
    </w:p>
    <w:p w:rsidR="00F23927" w:rsidRPr="00EA450C" w:rsidRDefault="00F23927" w:rsidP="00FF4521">
      <w:pPr>
        <w:spacing w:line="240" w:lineRule="auto"/>
        <w:jc w:val="left"/>
        <w:rPr>
          <w:b/>
        </w:rPr>
      </w:pPr>
    </w:p>
    <w:p w:rsidR="00F23927" w:rsidRDefault="00F23927" w:rsidP="00FF4521">
      <w:pPr>
        <w:spacing w:line="240" w:lineRule="auto"/>
        <w:ind w:left="360"/>
        <w:jc w:val="left"/>
      </w:pPr>
    </w:p>
    <w:p w:rsidR="00F23927" w:rsidRDefault="00F23927" w:rsidP="00FF4521">
      <w:pPr>
        <w:spacing w:line="240" w:lineRule="auto"/>
        <w:ind w:left="360"/>
        <w:jc w:val="left"/>
      </w:pPr>
    </w:p>
    <w:p w:rsidR="006A52A8" w:rsidRDefault="006A52A8" w:rsidP="00FF4521">
      <w:pPr>
        <w:spacing w:line="240" w:lineRule="auto"/>
        <w:ind w:left="360"/>
        <w:jc w:val="left"/>
      </w:pPr>
    </w:p>
    <w:p w:rsidR="006A52A8" w:rsidRDefault="006A52A8" w:rsidP="00FF4521">
      <w:pPr>
        <w:spacing w:line="240" w:lineRule="auto"/>
        <w:ind w:left="360"/>
        <w:jc w:val="left"/>
      </w:pPr>
    </w:p>
    <w:p w:rsidR="00946ACC" w:rsidRDefault="00946ACC" w:rsidP="00FF4521">
      <w:pPr>
        <w:spacing w:line="240" w:lineRule="auto"/>
        <w:jc w:val="left"/>
        <w:rPr>
          <w:b/>
          <w:sz w:val="28"/>
          <w:szCs w:val="28"/>
          <w:u w:val="single"/>
        </w:rPr>
      </w:pPr>
    </w:p>
    <w:p w:rsidR="00F23927" w:rsidRPr="006934C3" w:rsidRDefault="00F23927" w:rsidP="00FF4521">
      <w:pPr>
        <w:pStyle w:val="Naslov1"/>
        <w:spacing w:line="240" w:lineRule="auto"/>
        <w:jc w:val="left"/>
      </w:pPr>
      <w:bookmarkStart w:id="18" w:name="_Toc494889930"/>
      <w:r w:rsidRPr="006934C3">
        <w:lastRenderedPageBreak/>
        <w:t>ORGANIZACIJA RADA</w:t>
      </w:r>
      <w:bookmarkEnd w:id="18"/>
    </w:p>
    <w:p w:rsidR="00F23927" w:rsidRPr="006934C3" w:rsidRDefault="00F23927" w:rsidP="00FF4521">
      <w:pPr>
        <w:pStyle w:val="Naslov2"/>
        <w:spacing w:line="240" w:lineRule="auto"/>
        <w:jc w:val="left"/>
      </w:pPr>
    </w:p>
    <w:p w:rsidR="00F23927" w:rsidRPr="006934C3" w:rsidRDefault="00F23927" w:rsidP="00FF4521">
      <w:pPr>
        <w:pStyle w:val="Naslov2"/>
        <w:spacing w:line="240" w:lineRule="auto"/>
        <w:jc w:val="left"/>
      </w:pPr>
      <w:bookmarkStart w:id="19" w:name="_Toc494889931"/>
      <w:r w:rsidRPr="006934C3">
        <w:t>PODACI O UČENICIMA I RAZREDNIM ODJELIMA</w:t>
      </w:r>
      <w:bookmarkEnd w:id="19"/>
    </w:p>
    <w:p w:rsidR="00F23927" w:rsidRDefault="00F23927" w:rsidP="00FF4521">
      <w:pPr>
        <w:spacing w:line="240" w:lineRule="auto"/>
        <w:jc w:val="left"/>
      </w:pPr>
    </w:p>
    <w:tbl>
      <w:tblPr>
        <w:tblW w:w="91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163"/>
        <w:gridCol w:w="1369"/>
        <w:gridCol w:w="929"/>
        <w:gridCol w:w="1225"/>
        <w:gridCol w:w="1509"/>
        <w:gridCol w:w="2985"/>
      </w:tblGrid>
      <w:tr w:rsidR="00F23927" w:rsidRPr="0022225E" w:rsidTr="005A2CAD">
        <w:trPr>
          <w:trHeight w:val="240"/>
        </w:trPr>
        <w:tc>
          <w:tcPr>
            <w:tcW w:w="1163" w:type="dxa"/>
            <w:vMerge w:val="restart"/>
            <w:tcBorders>
              <w:right w:val="dotted" w:sz="4" w:space="0" w:color="auto"/>
            </w:tcBorders>
            <w:shd w:val="clear" w:color="auto" w:fill="D9D9D9"/>
            <w:vAlign w:val="center"/>
          </w:tcPr>
          <w:p w:rsidR="00F23927" w:rsidRPr="0022225E" w:rsidRDefault="00F23927" w:rsidP="00FF4521">
            <w:pPr>
              <w:pStyle w:val="Bezproreda"/>
              <w:rPr>
                <w:lang w:eastAsia="hr-HR"/>
              </w:rPr>
            </w:pPr>
            <w:r w:rsidRPr="0022225E">
              <w:rPr>
                <w:lang w:eastAsia="hr-HR"/>
              </w:rPr>
              <w:t>Razred</w:t>
            </w:r>
          </w:p>
        </w:tc>
        <w:tc>
          <w:tcPr>
            <w:tcW w:w="1369" w:type="dxa"/>
            <w:vMerge w:val="restart"/>
            <w:tcBorders>
              <w:left w:val="dotted" w:sz="4" w:space="0" w:color="auto"/>
              <w:bottom w:val="dotted" w:sz="4" w:space="0" w:color="auto"/>
              <w:right w:val="dotted" w:sz="4" w:space="0" w:color="auto"/>
            </w:tcBorders>
            <w:shd w:val="clear" w:color="auto" w:fill="D9D9D9"/>
            <w:vAlign w:val="center"/>
          </w:tcPr>
          <w:p w:rsidR="00F23927" w:rsidRPr="0022225E" w:rsidRDefault="00F23927" w:rsidP="00FF4521">
            <w:pPr>
              <w:pStyle w:val="Bezproreda"/>
              <w:rPr>
                <w:lang w:eastAsia="hr-HR"/>
              </w:rPr>
            </w:pPr>
            <w:r w:rsidRPr="0022225E">
              <w:rPr>
                <w:lang w:eastAsia="hr-HR"/>
              </w:rPr>
              <w:t>Broj učenika</w:t>
            </w:r>
          </w:p>
        </w:tc>
        <w:tc>
          <w:tcPr>
            <w:tcW w:w="929" w:type="dxa"/>
            <w:vMerge w:val="restart"/>
            <w:tcBorders>
              <w:left w:val="dotted" w:sz="4" w:space="0" w:color="auto"/>
              <w:bottom w:val="dotted" w:sz="4" w:space="0" w:color="auto"/>
              <w:right w:val="dotted" w:sz="4" w:space="0" w:color="auto"/>
            </w:tcBorders>
            <w:shd w:val="clear" w:color="auto" w:fill="D9D9D9"/>
            <w:vAlign w:val="center"/>
          </w:tcPr>
          <w:p w:rsidR="00F23927" w:rsidRPr="0022225E" w:rsidRDefault="00F23927" w:rsidP="00FF4521">
            <w:pPr>
              <w:pStyle w:val="Bezproreda"/>
              <w:rPr>
                <w:lang w:eastAsia="hr-HR"/>
              </w:rPr>
            </w:pPr>
            <w:r w:rsidRPr="0022225E">
              <w:rPr>
                <w:lang w:eastAsia="hr-HR"/>
              </w:rPr>
              <w:t>Odjel</w:t>
            </w:r>
          </w:p>
        </w:tc>
        <w:tc>
          <w:tcPr>
            <w:tcW w:w="2734" w:type="dxa"/>
            <w:gridSpan w:val="2"/>
            <w:tcBorders>
              <w:left w:val="dotted" w:sz="4" w:space="0" w:color="auto"/>
              <w:bottom w:val="dotted" w:sz="4" w:space="0" w:color="auto"/>
              <w:right w:val="dotted" w:sz="4" w:space="0" w:color="auto"/>
            </w:tcBorders>
            <w:shd w:val="clear" w:color="auto" w:fill="D9D9D9"/>
            <w:vAlign w:val="center"/>
          </w:tcPr>
          <w:p w:rsidR="00F23927" w:rsidRPr="0022225E" w:rsidRDefault="00F23927" w:rsidP="00FF4521">
            <w:pPr>
              <w:pStyle w:val="Bezproreda"/>
              <w:rPr>
                <w:lang w:eastAsia="hr-HR"/>
              </w:rPr>
            </w:pPr>
            <w:r w:rsidRPr="0022225E">
              <w:rPr>
                <w:lang w:eastAsia="hr-HR"/>
              </w:rPr>
              <w:t>Učenici putnici</w:t>
            </w:r>
          </w:p>
        </w:tc>
        <w:tc>
          <w:tcPr>
            <w:tcW w:w="2985" w:type="dxa"/>
            <w:vMerge w:val="restart"/>
            <w:tcBorders>
              <w:left w:val="dotted" w:sz="4" w:space="0" w:color="auto"/>
            </w:tcBorders>
            <w:shd w:val="clear" w:color="auto" w:fill="D9D9D9"/>
            <w:vAlign w:val="center"/>
          </w:tcPr>
          <w:p w:rsidR="00F23927" w:rsidRPr="0022225E" w:rsidRDefault="00F23927" w:rsidP="00FF4521">
            <w:pPr>
              <w:pStyle w:val="Bezproreda"/>
              <w:rPr>
                <w:lang w:eastAsia="hr-HR"/>
              </w:rPr>
            </w:pPr>
            <w:r w:rsidRPr="0022225E">
              <w:rPr>
                <w:lang w:eastAsia="hr-HR"/>
              </w:rPr>
              <w:t>Ime i prezime razrednika</w:t>
            </w:r>
          </w:p>
        </w:tc>
      </w:tr>
      <w:tr w:rsidR="00F23927" w:rsidRPr="0022225E" w:rsidTr="005A2CAD">
        <w:trPr>
          <w:trHeight w:val="315"/>
        </w:trPr>
        <w:tc>
          <w:tcPr>
            <w:tcW w:w="1163" w:type="dxa"/>
            <w:vMerge/>
            <w:tcBorders>
              <w:bottom w:val="double" w:sz="4" w:space="0" w:color="auto"/>
              <w:right w:val="dotted" w:sz="4" w:space="0" w:color="auto"/>
            </w:tcBorders>
            <w:vAlign w:val="center"/>
          </w:tcPr>
          <w:p w:rsidR="00F23927" w:rsidRPr="0022225E" w:rsidRDefault="00F23927" w:rsidP="00FF4521">
            <w:pPr>
              <w:pStyle w:val="Bezproreda"/>
              <w:rPr>
                <w:lang w:eastAsia="hr-HR"/>
              </w:rPr>
            </w:pPr>
          </w:p>
        </w:tc>
        <w:tc>
          <w:tcPr>
            <w:tcW w:w="1369" w:type="dxa"/>
            <w:vMerge/>
            <w:tcBorders>
              <w:top w:val="dotted" w:sz="4" w:space="0" w:color="auto"/>
              <w:left w:val="dotted" w:sz="4" w:space="0" w:color="auto"/>
              <w:bottom w:val="double" w:sz="4" w:space="0" w:color="auto"/>
              <w:right w:val="dotted" w:sz="4" w:space="0" w:color="auto"/>
            </w:tcBorders>
            <w:vAlign w:val="center"/>
          </w:tcPr>
          <w:p w:rsidR="00F23927" w:rsidRPr="0022225E" w:rsidRDefault="00F23927" w:rsidP="00FF4521">
            <w:pPr>
              <w:pStyle w:val="Bezproreda"/>
              <w:rPr>
                <w:lang w:eastAsia="hr-HR"/>
              </w:rPr>
            </w:pPr>
          </w:p>
        </w:tc>
        <w:tc>
          <w:tcPr>
            <w:tcW w:w="929" w:type="dxa"/>
            <w:vMerge/>
            <w:tcBorders>
              <w:top w:val="dotted" w:sz="4" w:space="0" w:color="auto"/>
              <w:left w:val="dotted" w:sz="4" w:space="0" w:color="auto"/>
              <w:bottom w:val="double" w:sz="4" w:space="0" w:color="auto"/>
              <w:right w:val="dotted" w:sz="4" w:space="0" w:color="auto"/>
            </w:tcBorders>
            <w:vAlign w:val="center"/>
          </w:tcPr>
          <w:p w:rsidR="00F23927" w:rsidRPr="0022225E" w:rsidRDefault="00F23927" w:rsidP="00FF4521">
            <w:pPr>
              <w:pStyle w:val="Bezproreda"/>
              <w:rPr>
                <w:lang w:eastAsia="hr-HR"/>
              </w:rPr>
            </w:pPr>
          </w:p>
        </w:tc>
        <w:tc>
          <w:tcPr>
            <w:tcW w:w="1225" w:type="dxa"/>
            <w:tcBorders>
              <w:top w:val="dotted" w:sz="4" w:space="0" w:color="auto"/>
              <w:left w:val="dotted" w:sz="4" w:space="0" w:color="auto"/>
              <w:bottom w:val="double" w:sz="4" w:space="0" w:color="auto"/>
              <w:right w:val="dotted" w:sz="4" w:space="0" w:color="auto"/>
            </w:tcBorders>
            <w:vAlign w:val="center"/>
          </w:tcPr>
          <w:p w:rsidR="00F23927" w:rsidRPr="0022225E" w:rsidRDefault="00F23927" w:rsidP="00FF4521">
            <w:pPr>
              <w:pStyle w:val="Bezproreda"/>
              <w:rPr>
                <w:lang w:eastAsia="hr-HR"/>
              </w:rPr>
            </w:pPr>
            <w:r w:rsidRPr="0022225E">
              <w:rPr>
                <w:lang w:eastAsia="hr-HR"/>
              </w:rPr>
              <w:t>3-5 km</w:t>
            </w:r>
          </w:p>
        </w:tc>
        <w:tc>
          <w:tcPr>
            <w:tcW w:w="1509" w:type="dxa"/>
            <w:tcBorders>
              <w:top w:val="dotted" w:sz="4" w:space="0" w:color="auto"/>
              <w:left w:val="dotted" w:sz="4" w:space="0" w:color="auto"/>
              <w:bottom w:val="double" w:sz="4" w:space="0" w:color="auto"/>
              <w:right w:val="dotted" w:sz="4" w:space="0" w:color="auto"/>
            </w:tcBorders>
            <w:vAlign w:val="center"/>
          </w:tcPr>
          <w:p w:rsidR="00F23927" w:rsidRPr="0022225E" w:rsidRDefault="00F23927" w:rsidP="00FF4521">
            <w:pPr>
              <w:pStyle w:val="Bezproreda"/>
              <w:rPr>
                <w:lang w:eastAsia="hr-HR"/>
              </w:rPr>
            </w:pPr>
            <w:r w:rsidRPr="0022225E">
              <w:rPr>
                <w:lang w:eastAsia="hr-HR"/>
              </w:rPr>
              <w:t>6-12 km</w:t>
            </w:r>
          </w:p>
        </w:tc>
        <w:tc>
          <w:tcPr>
            <w:tcW w:w="2985" w:type="dxa"/>
            <w:vMerge/>
            <w:tcBorders>
              <w:left w:val="dotted" w:sz="4" w:space="0" w:color="auto"/>
              <w:bottom w:val="double" w:sz="4" w:space="0" w:color="auto"/>
            </w:tcBorders>
            <w:vAlign w:val="center"/>
          </w:tcPr>
          <w:p w:rsidR="00F23927" w:rsidRPr="0022225E" w:rsidRDefault="00F23927" w:rsidP="00FF4521">
            <w:pPr>
              <w:pStyle w:val="Bezproreda"/>
              <w:rPr>
                <w:lang w:eastAsia="hr-HR"/>
              </w:rPr>
            </w:pPr>
          </w:p>
        </w:tc>
      </w:tr>
      <w:tr w:rsidR="00F23927" w:rsidRPr="0022225E" w:rsidTr="005A2CAD">
        <w:tc>
          <w:tcPr>
            <w:tcW w:w="1163" w:type="dxa"/>
            <w:tcBorders>
              <w:bottom w:val="dotted" w:sz="4" w:space="0" w:color="auto"/>
              <w:right w:val="dotted" w:sz="4" w:space="0" w:color="auto"/>
            </w:tcBorders>
            <w:vAlign w:val="center"/>
          </w:tcPr>
          <w:p w:rsidR="00F23927" w:rsidRPr="0022225E" w:rsidRDefault="00F23927" w:rsidP="00FF4521">
            <w:pPr>
              <w:pStyle w:val="Bezproreda"/>
              <w:rPr>
                <w:lang w:eastAsia="hr-HR"/>
              </w:rPr>
            </w:pPr>
            <w:r w:rsidRPr="0022225E">
              <w:rPr>
                <w:lang w:eastAsia="hr-HR"/>
              </w:rPr>
              <w:t>I.</w:t>
            </w:r>
          </w:p>
        </w:tc>
        <w:tc>
          <w:tcPr>
            <w:tcW w:w="1369" w:type="dxa"/>
            <w:tcBorders>
              <w:left w:val="dotted" w:sz="4" w:space="0" w:color="auto"/>
              <w:bottom w:val="dotted" w:sz="4" w:space="0" w:color="auto"/>
              <w:right w:val="dotted" w:sz="4" w:space="0" w:color="auto"/>
            </w:tcBorders>
            <w:vAlign w:val="center"/>
          </w:tcPr>
          <w:p w:rsidR="00F23927" w:rsidRPr="0022225E" w:rsidRDefault="00E028A8" w:rsidP="00FF4521">
            <w:pPr>
              <w:pStyle w:val="Bezproreda"/>
              <w:rPr>
                <w:lang w:eastAsia="hr-HR"/>
              </w:rPr>
            </w:pPr>
            <w:r>
              <w:rPr>
                <w:lang w:eastAsia="hr-HR"/>
              </w:rPr>
              <w:t>12</w:t>
            </w:r>
          </w:p>
        </w:tc>
        <w:tc>
          <w:tcPr>
            <w:tcW w:w="929" w:type="dxa"/>
            <w:tcBorders>
              <w:left w:val="dotted" w:sz="4" w:space="0" w:color="auto"/>
              <w:bottom w:val="dotted" w:sz="4" w:space="0" w:color="auto"/>
              <w:right w:val="dotted" w:sz="4" w:space="0" w:color="auto"/>
            </w:tcBorders>
            <w:vAlign w:val="center"/>
          </w:tcPr>
          <w:p w:rsidR="00F23927" w:rsidRPr="0022225E" w:rsidRDefault="00F23927" w:rsidP="00FF4521">
            <w:pPr>
              <w:pStyle w:val="Bezproreda"/>
              <w:rPr>
                <w:lang w:eastAsia="hr-HR"/>
              </w:rPr>
            </w:pPr>
            <w:r w:rsidRPr="0022225E">
              <w:rPr>
                <w:lang w:eastAsia="hr-HR"/>
              </w:rPr>
              <w:t>1</w:t>
            </w:r>
          </w:p>
        </w:tc>
        <w:tc>
          <w:tcPr>
            <w:tcW w:w="1225" w:type="dxa"/>
            <w:tcBorders>
              <w:left w:val="dotted" w:sz="4" w:space="0" w:color="auto"/>
              <w:bottom w:val="dotted" w:sz="4" w:space="0" w:color="auto"/>
              <w:right w:val="dotted" w:sz="4" w:space="0" w:color="auto"/>
            </w:tcBorders>
            <w:vAlign w:val="center"/>
          </w:tcPr>
          <w:p w:rsidR="00F23927" w:rsidRPr="0022225E" w:rsidRDefault="00F23927" w:rsidP="00FF4521">
            <w:pPr>
              <w:pStyle w:val="Bezproreda"/>
              <w:rPr>
                <w:lang w:eastAsia="hr-HR"/>
              </w:rPr>
            </w:pPr>
          </w:p>
        </w:tc>
        <w:tc>
          <w:tcPr>
            <w:tcW w:w="1509" w:type="dxa"/>
            <w:tcBorders>
              <w:left w:val="dotted" w:sz="4" w:space="0" w:color="auto"/>
              <w:bottom w:val="dotted" w:sz="4" w:space="0" w:color="auto"/>
              <w:right w:val="dotted" w:sz="4" w:space="0" w:color="auto"/>
            </w:tcBorders>
            <w:vAlign w:val="center"/>
          </w:tcPr>
          <w:p w:rsidR="00F23927" w:rsidRPr="0022225E" w:rsidRDefault="006A2227" w:rsidP="00FF4521">
            <w:pPr>
              <w:pStyle w:val="Bezproreda"/>
              <w:rPr>
                <w:lang w:eastAsia="hr-HR"/>
              </w:rPr>
            </w:pPr>
            <w:r>
              <w:rPr>
                <w:lang w:eastAsia="hr-HR"/>
              </w:rPr>
              <w:t>2</w:t>
            </w:r>
          </w:p>
        </w:tc>
        <w:tc>
          <w:tcPr>
            <w:tcW w:w="2985" w:type="dxa"/>
            <w:tcBorders>
              <w:left w:val="dotted" w:sz="4" w:space="0" w:color="auto"/>
              <w:bottom w:val="dotted" w:sz="4" w:space="0" w:color="auto"/>
            </w:tcBorders>
            <w:vAlign w:val="center"/>
          </w:tcPr>
          <w:p w:rsidR="00F23927" w:rsidRPr="0022225E" w:rsidRDefault="006A2227" w:rsidP="00FF4521">
            <w:pPr>
              <w:pStyle w:val="Bezproreda"/>
              <w:rPr>
                <w:lang w:eastAsia="hr-HR"/>
              </w:rPr>
            </w:pPr>
            <w:r>
              <w:rPr>
                <w:lang w:eastAsia="hr-HR"/>
              </w:rPr>
              <w:t xml:space="preserve">Mirna </w:t>
            </w:r>
            <w:proofErr w:type="spellStart"/>
            <w:r>
              <w:rPr>
                <w:lang w:eastAsia="hr-HR"/>
              </w:rPr>
              <w:t>Markanović</w:t>
            </w:r>
            <w:proofErr w:type="spellEnd"/>
          </w:p>
        </w:tc>
      </w:tr>
      <w:tr w:rsidR="00F23927" w:rsidRPr="0022225E" w:rsidTr="005A2CAD">
        <w:tc>
          <w:tcPr>
            <w:tcW w:w="1163" w:type="dxa"/>
            <w:tcBorders>
              <w:top w:val="dotted" w:sz="4" w:space="0" w:color="auto"/>
              <w:bottom w:val="dotted" w:sz="4" w:space="0" w:color="auto"/>
              <w:right w:val="dotted" w:sz="4" w:space="0" w:color="auto"/>
            </w:tcBorders>
            <w:vAlign w:val="center"/>
          </w:tcPr>
          <w:p w:rsidR="00F23927" w:rsidRPr="0022225E" w:rsidRDefault="00F23927" w:rsidP="00FF4521">
            <w:pPr>
              <w:pStyle w:val="Bezproreda"/>
              <w:rPr>
                <w:lang w:eastAsia="hr-HR"/>
              </w:rPr>
            </w:pPr>
            <w:r w:rsidRPr="0022225E">
              <w:rPr>
                <w:lang w:eastAsia="hr-HR"/>
              </w:rPr>
              <w:t>II.</w:t>
            </w:r>
          </w:p>
        </w:tc>
        <w:tc>
          <w:tcPr>
            <w:tcW w:w="1369" w:type="dxa"/>
            <w:tcBorders>
              <w:top w:val="dotted" w:sz="4" w:space="0" w:color="auto"/>
              <w:left w:val="dotted" w:sz="4" w:space="0" w:color="auto"/>
              <w:bottom w:val="dotted" w:sz="4" w:space="0" w:color="auto"/>
              <w:right w:val="dotted" w:sz="4" w:space="0" w:color="auto"/>
            </w:tcBorders>
            <w:vAlign w:val="center"/>
          </w:tcPr>
          <w:p w:rsidR="00F23927" w:rsidRPr="0022225E" w:rsidRDefault="006A2227" w:rsidP="00FF4521">
            <w:pPr>
              <w:pStyle w:val="Bezproreda"/>
              <w:rPr>
                <w:lang w:eastAsia="hr-HR"/>
              </w:rPr>
            </w:pPr>
            <w:r>
              <w:rPr>
                <w:lang w:eastAsia="hr-HR"/>
              </w:rPr>
              <w:t>11</w:t>
            </w:r>
          </w:p>
        </w:tc>
        <w:tc>
          <w:tcPr>
            <w:tcW w:w="929" w:type="dxa"/>
            <w:tcBorders>
              <w:top w:val="dotted" w:sz="4" w:space="0" w:color="auto"/>
              <w:left w:val="dotted" w:sz="4" w:space="0" w:color="auto"/>
              <w:bottom w:val="dotted" w:sz="4" w:space="0" w:color="auto"/>
              <w:right w:val="dotted" w:sz="4" w:space="0" w:color="auto"/>
            </w:tcBorders>
            <w:vAlign w:val="center"/>
          </w:tcPr>
          <w:p w:rsidR="00F23927" w:rsidRPr="0022225E" w:rsidRDefault="00F23927" w:rsidP="00FF4521">
            <w:pPr>
              <w:pStyle w:val="Bezproreda"/>
              <w:rPr>
                <w:lang w:eastAsia="hr-HR"/>
              </w:rPr>
            </w:pPr>
            <w:r w:rsidRPr="0022225E">
              <w:rPr>
                <w:lang w:eastAsia="hr-HR"/>
              </w:rPr>
              <w:t>1</w:t>
            </w:r>
          </w:p>
        </w:tc>
        <w:tc>
          <w:tcPr>
            <w:tcW w:w="1225" w:type="dxa"/>
            <w:tcBorders>
              <w:top w:val="dotted" w:sz="4" w:space="0" w:color="auto"/>
              <w:left w:val="dotted" w:sz="4" w:space="0" w:color="auto"/>
              <w:bottom w:val="dotted" w:sz="4" w:space="0" w:color="auto"/>
              <w:right w:val="dotted" w:sz="4" w:space="0" w:color="auto"/>
            </w:tcBorders>
            <w:vAlign w:val="center"/>
          </w:tcPr>
          <w:p w:rsidR="00F23927" w:rsidRPr="0022225E" w:rsidRDefault="00F23927" w:rsidP="00FF4521">
            <w:pPr>
              <w:pStyle w:val="Bezproreda"/>
              <w:rPr>
                <w:lang w:eastAsia="hr-HR"/>
              </w:rPr>
            </w:pPr>
          </w:p>
        </w:tc>
        <w:tc>
          <w:tcPr>
            <w:tcW w:w="1509" w:type="dxa"/>
            <w:tcBorders>
              <w:top w:val="dotted" w:sz="4" w:space="0" w:color="auto"/>
              <w:left w:val="dotted" w:sz="4" w:space="0" w:color="auto"/>
              <w:bottom w:val="dotted" w:sz="4" w:space="0" w:color="auto"/>
              <w:right w:val="dotted" w:sz="4" w:space="0" w:color="auto"/>
            </w:tcBorders>
            <w:vAlign w:val="center"/>
          </w:tcPr>
          <w:p w:rsidR="00F23927" w:rsidRPr="0022225E" w:rsidRDefault="006A2227" w:rsidP="00FF4521">
            <w:pPr>
              <w:pStyle w:val="Bezproreda"/>
              <w:rPr>
                <w:lang w:eastAsia="hr-HR"/>
              </w:rPr>
            </w:pPr>
            <w:r>
              <w:rPr>
                <w:lang w:eastAsia="hr-HR"/>
              </w:rPr>
              <w:t>1</w:t>
            </w:r>
          </w:p>
        </w:tc>
        <w:tc>
          <w:tcPr>
            <w:tcW w:w="2985" w:type="dxa"/>
            <w:tcBorders>
              <w:top w:val="dotted" w:sz="4" w:space="0" w:color="auto"/>
              <w:left w:val="dotted" w:sz="4" w:space="0" w:color="auto"/>
              <w:bottom w:val="dotted" w:sz="4" w:space="0" w:color="auto"/>
            </w:tcBorders>
            <w:vAlign w:val="center"/>
          </w:tcPr>
          <w:p w:rsidR="00F23927" w:rsidRPr="0022225E" w:rsidRDefault="006A2227" w:rsidP="007C5CE0">
            <w:pPr>
              <w:pStyle w:val="Bezproreda"/>
              <w:rPr>
                <w:lang w:eastAsia="hr-HR"/>
              </w:rPr>
            </w:pPr>
            <w:r>
              <w:rPr>
                <w:lang w:eastAsia="hr-HR"/>
              </w:rPr>
              <w:t xml:space="preserve">Irena </w:t>
            </w:r>
            <w:proofErr w:type="spellStart"/>
            <w:r>
              <w:rPr>
                <w:lang w:eastAsia="hr-HR"/>
              </w:rPr>
              <w:t>Višić</w:t>
            </w:r>
            <w:proofErr w:type="spellEnd"/>
          </w:p>
        </w:tc>
      </w:tr>
      <w:tr w:rsidR="006A2227" w:rsidRPr="0022225E" w:rsidTr="005A2CAD">
        <w:tc>
          <w:tcPr>
            <w:tcW w:w="1163" w:type="dxa"/>
            <w:tcBorders>
              <w:top w:val="dotted" w:sz="4" w:space="0" w:color="auto"/>
              <w:bottom w:val="dotted" w:sz="4" w:space="0" w:color="auto"/>
              <w:right w:val="dotted" w:sz="4" w:space="0" w:color="auto"/>
            </w:tcBorders>
            <w:vAlign w:val="center"/>
          </w:tcPr>
          <w:p w:rsidR="006A2227" w:rsidRPr="0022225E" w:rsidRDefault="006A2227" w:rsidP="006A2227">
            <w:pPr>
              <w:pStyle w:val="Bezproreda"/>
              <w:rPr>
                <w:lang w:eastAsia="hr-HR"/>
              </w:rPr>
            </w:pPr>
            <w:r w:rsidRPr="0022225E">
              <w:rPr>
                <w:lang w:eastAsia="hr-HR"/>
              </w:rPr>
              <w:t>III.</w:t>
            </w:r>
          </w:p>
        </w:tc>
        <w:tc>
          <w:tcPr>
            <w:tcW w:w="1369" w:type="dxa"/>
            <w:tcBorders>
              <w:top w:val="dotted" w:sz="4" w:space="0" w:color="auto"/>
              <w:left w:val="dotted" w:sz="4" w:space="0" w:color="auto"/>
              <w:bottom w:val="dotted" w:sz="4" w:space="0" w:color="auto"/>
              <w:right w:val="dotted" w:sz="4" w:space="0" w:color="auto"/>
            </w:tcBorders>
            <w:vAlign w:val="center"/>
          </w:tcPr>
          <w:p w:rsidR="006A2227" w:rsidRPr="0022225E" w:rsidRDefault="006A2227" w:rsidP="006A2227">
            <w:pPr>
              <w:pStyle w:val="Bezproreda"/>
              <w:rPr>
                <w:lang w:eastAsia="hr-HR"/>
              </w:rPr>
            </w:pPr>
            <w:r>
              <w:rPr>
                <w:lang w:eastAsia="hr-HR"/>
              </w:rPr>
              <w:t>7</w:t>
            </w:r>
          </w:p>
        </w:tc>
        <w:tc>
          <w:tcPr>
            <w:tcW w:w="929" w:type="dxa"/>
            <w:tcBorders>
              <w:top w:val="dotted" w:sz="4" w:space="0" w:color="auto"/>
              <w:left w:val="dotted" w:sz="4" w:space="0" w:color="auto"/>
              <w:bottom w:val="dotted" w:sz="4" w:space="0" w:color="auto"/>
              <w:right w:val="dotted" w:sz="4" w:space="0" w:color="auto"/>
            </w:tcBorders>
            <w:vAlign w:val="center"/>
          </w:tcPr>
          <w:p w:rsidR="006A2227" w:rsidRPr="0022225E" w:rsidRDefault="006A2227" w:rsidP="006A2227">
            <w:pPr>
              <w:pStyle w:val="Bezproreda"/>
              <w:rPr>
                <w:lang w:eastAsia="hr-HR"/>
              </w:rPr>
            </w:pPr>
            <w:r>
              <w:rPr>
                <w:lang w:eastAsia="hr-HR"/>
              </w:rPr>
              <w:t>1</w:t>
            </w:r>
          </w:p>
        </w:tc>
        <w:tc>
          <w:tcPr>
            <w:tcW w:w="1225" w:type="dxa"/>
            <w:tcBorders>
              <w:top w:val="dotted" w:sz="4" w:space="0" w:color="auto"/>
              <w:left w:val="dotted" w:sz="4" w:space="0" w:color="auto"/>
              <w:bottom w:val="dotted" w:sz="4" w:space="0" w:color="auto"/>
              <w:right w:val="dotted" w:sz="4" w:space="0" w:color="auto"/>
            </w:tcBorders>
            <w:vAlign w:val="center"/>
          </w:tcPr>
          <w:p w:rsidR="006A2227" w:rsidRPr="0022225E" w:rsidRDefault="006A2227" w:rsidP="006A2227">
            <w:pPr>
              <w:pStyle w:val="Bezproreda"/>
              <w:rPr>
                <w:lang w:eastAsia="hr-HR"/>
              </w:rPr>
            </w:pPr>
          </w:p>
        </w:tc>
        <w:tc>
          <w:tcPr>
            <w:tcW w:w="1509" w:type="dxa"/>
            <w:tcBorders>
              <w:top w:val="dotted" w:sz="4" w:space="0" w:color="auto"/>
              <w:left w:val="dotted" w:sz="4" w:space="0" w:color="auto"/>
              <w:bottom w:val="dotted" w:sz="4" w:space="0" w:color="auto"/>
              <w:right w:val="dotted" w:sz="4" w:space="0" w:color="auto"/>
            </w:tcBorders>
            <w:vAlign w:val="center"/>
          </w:tcPr>
          <w:p w:rsidR="006A2227" w:rsidRPr="0022225E" w:rsidRDefault="006A2227" w:rsidP="006A2227">
            <w:pPr>
              <w:pStyle w:val="Bezproreda"/>
              <w:rPr>
                <w:lang w:eastAsia="hr-HR"/>
              </w:rPr>
            </w:pPr>
          </w:p>
        </w:tc>
        <w:tc>
          <w:tcPr>
            <w:tcW w:w="2985" w:type="dxa"/>
            <w:tcBorders>
              <w:top w:val="dotted" w:sz="4" w:space="0" w:color="auto"/>
              <w:left w:val="dotted" w:sz="4" w:space="0" w:color="auto"/>
              <w:bottom w:val="dotted" w:sz="4" w:space="0" w:color="auto"/>
            </w:tcBorders>
            <w:vAlign w:val="center"/>
          </w:tcPr>
          <w:p w:rsidR="006A2227" w:rsidRPr="0022225E" w:rsidRDefault="006A2227" w:rsidP="006A2227">
            <w:pPr>
              <w:pStyle w:val="Bezproreda"/>
              <w:rPr>
                <w:lang w:eastAsia="hr-HR"/>
              </w:rPr>
            </w:pPr>
            <w:r>
              <w:rPr>
                <w:lang w:eastAsia="hr-HR"/>
              </w:rPr>
              <w:t xml:space="preserve">Jaka </w:t>
            </w:r>
            <w:proofErr w:type="spellStart"/>
            <w:r>
              <w:rPr>
                <w:lang w:eastAsia="hr-HR"/>
              </w:rPr>
              <w:t>Jakovčev</w:t>
            </w:r>
            <w:proofErr w:type="spellEnd"/>
          </w:p>
        </w:tc>
      </w:tr>
      <w:tr w:rsidR="006A2227" w:rsidRPr="0022225E" w:rsidTr="005A2CAD">
        <w:tc>
          <w:tcPr>
            <w:tcW w:w="1163" w:type="dxa"/>
            <w:tcBorders>
              <w:top w:val="dotted" w:sz="4" w:space="0" w:color="auto"/>
              <w:bottom w:val="dotted" w:sz="4" w:space="0" w:color="auto"/>
              <w:right w:val="dotted" w:sz="4" w:space="0" w:color="auto"/>
            </w:tcBorders>
            <w:vAlign w:val="center"/>
          </w:tcPr>
          <w:p w:rsidR="006A2227" w:rsidRPr="0022225E" w:rsidRDefault="006A2227" w:rsidP="006A2227">
            <w:pPr>
              <w:pStyle w:val="Bezproreda"/>
              <w:rPr>
                <w:lang w:eastAsia="hr-HR"/>
              </w:rPr>
            </w:pPr>
            <w:r w:rsidRPr="0022225E">
              <w:rPr>
                <w:lang w:eastAsia="hr-HR"/>
              </w:rPr>
              <w:t>IV.</w:t>
            </w:r>
          </w:p>
        </w:tc>
        <w:tc>
          <w:tcPr>
            <w:tcW w:w="1369" w:type="dxa"/>
            <w:tcBorders>
              <w:top w:val="dotted" w:sz="4" w:space="0" w:color="auto"/>
              <w:left w:val="dotted" w:sz="4" w:space="0" w:color="auto"/>
              <w:bottom w:val="dotted" w:sz="4" w:space="0" w:color="auto"/>
              <w:right w:val="dotted" w:sz="4" w:space="0" w:color="auto"/>
            </w:tcBorders>
            <w:vAlign w:val="center"/>
          </w:tcPr>
          <w:p w:rsidR="006A2227" w:rsidRPr="0022225E" w:rsidRDefault="006A2227" w:rsidP="006A2227">
            <w:pPr>
              <w:pStyle w:val="Bezproreda"/>
              <w:rPr>
                <w:lang w:eastAsia="hr-HR"/>
              </w:rPr>
            </w:pPr>
            <w:r>
              <w:rPr>
                <w:lang w:eastAsia="hr-HR"/>
              </w:rPr>
              <w:t>11</w:t>
            </w:r>
          </w:p>
        </w:tc>
        <w:tc>
          <w:tcPr>
            <w:tcW w:w="929" w:type="dxa"/>
            <w:tcBorders>
              <w:top w:val="dotted" w:sz="4" w:space="0" w:color="auto"/>
              <w:left w:val="dotted" w:sz="4" w:space="0" w:color="auto"/>
              <w:bottom w:val="dotted" w:sz="4" w:space="0" w:color="auto"/>
              <w:right w:val="dotted" w:sz="4" w:space="0" w:color="auto"/>
            </w:tcBorders>
            <w:vAlign w:val="center"/>
          </w:tcPr>
          <w:p w:rsidR="006A2227" w:rsidRPr="0022225E" w:rsidRDefault="006A2227" w:rsidP="006A2227">
            <w:pPr>
              <w:pStyle w:val="Bezproreda"/>
              <w:rPr>
                <w:lang w:eastAsia="hr-HR"/>
              </w:rPr>
            </w:pPr>
            <w:r w:rsidRPr="0022225E">
              <w:rPr>
                <w:lang w:eastAsia="hr-HR"/>
              </w:rPr>
              <w:t>1</w:t>
            </w:r>
          </w:p>
        </w:tc>
        <w:tc>
          <w:tcPr>
            <w:tcW w:w="1225" w:type="dxa"/>
            <w:tcBorders>
              <w:top w:val="dotted" w:sz="4" w:space="0" w:color="auto"/>
              <w:left w:val="dotted" w:sz="4" w:space="0" w:color="auto"/>
              <w:bottom w:val="dotted" w:sz="4" w:space="0" w:color="auto"/>
              <w:right w:val="dotted" w:sz="4" w:space="0" w:color="auto"/>
            </w:tcBorders>
            <w:vAlign w:val="center"/>
          </w:tcPr>
          <w:p w:rsidR="006A2227" w:rsidRPr="0022225E" w:rsidRDefault="006A2227" w:rsidP="006A2227">
            <w:pPr>
              <w:pStyle w:val="Bezproreda"/>
              <w:rPr>
                <w:lang w:eastAsia="hr-HR"/>
              </w:rPr>
            </w:pPr>
          </w:p>
        </w:tc>
        <w:tc>
          <w:tcPr>
            <w:tcW w:w="1509" w:type="dxa"/>
            <w:tcBorders>
              <w:top w:val="dotted" w:sz="4" w:space="0" w:color="auto"/>
              <w:left w:val="dotted" w:sz="4" w:space="0" w:color="auto"/>
              <w:bottom w:val="dotted" w:sz="4" w:space="0" w:color="auto"/>
              <w:right w:val="dotted" w:sz="4" w:space="0" w:color="auto"/>
            </w:tcBorders>
            <w:vAlign w:val="center"/>
          </w:tcPr>
          <w:p w:rsidR="006A2227" w:rsidRPr="0022225E" w:rsidRDefault="006A2227" w:rsidP="006A2227">
            <w:pPr>
              <w:pStyle w:val="Bezproreda"/>
              <w:rPr>
                <w:lang w:eastAsia="hr-HR"/>
              </w:rPr>
            </w:pPr>
          </w:p>
        </w:tc>
        <w:tc>
          <w:tcPr>
            <w:tcW w:w="2985" w:type="dxa"/>
            <w:tcBorders>
              <w:top w:val="dotted" w:sz="4" w:space="0" w:color="auto"/>
              <w:left w:val="dotted" w:sz="4" w:space="0" w:color="auto"/>
              <w:bottom w:val="dotted" w:sz="4" w:space="0" w:color="auto"/>
            </w:tcBorders>
            <w:vAlign w:val="center"/>
          </w:tcPr>
          <w:p w:rsidR="006A2227" w:rsidRPr="0022225E" w:rsidRDefault="006A2227" w:rsidP="006A2227">
            <w:pPr>
              <w:pStyle w:val="Bezproreda"/>
              <w:rPr>
                <w:lang w:eastAsia="hr-HR"/>
              </w:rPr>
            </w:pPr>
            <w:r>
              <w:rPr>
                <w:lang w:eastAsia="hr-HR"/>
              </w:rPr>
              <w:t xml:space="preserve">Helena </w:t>
            </w:r>
            <w:proofErr w:type="spellStart"/>
            <w:r>
              <w:rPr>
                <w:lang w:eastAsia="hr-HR"/>
              </w:rPr>
              <w:t>Čorkalo</w:t>
            </w:r>
            <w:proofErr w:type="spellEnd"/>
          </w:p>
        </w:tc>
      </w:tr>
      <w:tr w:rsidR="006A2227" w:rsidRPr="0022225E" w:rsidTr="005A2CAD">
        <w:tc>
          <w:tcPr>
            <w:tcW w:w="1163" w:type="dxa"/>
            <w:tcBorders>
              <w:top w:val="dotted" w:sz="4" w:space="0" w:color="auto"/>
              <w:bottom w:val="dotted" w:sz="4" w:space="0" w:color="auto"/>
              <w:right w:val="dotted" w:sz="4" w:space="0" w:color="auto"/>
            </w:tcBorders>
            <w:vAlign w:val="center"/>
          </w:tcPr>
          <w:p w:rsidR="006A2227" w:rsidRPr="0022225E" w:rsidRDefault="006A2227" w:rsidP="006A2227">
            <w:pPr>
              <w:pStyle w:val="Bezproreda"/>
              <w:rPr>
                <w:lang w:eastAsia="hr-HR"/>
              </w:rPr>
            </w:pPr>
            <w:bookmarkStart w:id="20" w:name="_Hlk493756025"/>
            <w:r w:rsidRPr="0022225E">
              <w:rPr>
                <w:lang w:eastAsia="hr-HR"/>
              </w:rPr>
              <w:t>I.PŠ</w:t>
            </w:r>
          </w:p>
        </w:tc>
        <w:tc>
          <w:tcPr>
            <w:tcW w:w="1369" w:type="dxa"/>
            <w:tcBorders>
              <w:top w:val="dotted" w:sz="4" w:space="0" w:color="auto"/>
              <w:left w:val="dotted" w:sz="4" w:space="0" w:color="auto"/>
              <w:bottom w:val="dotted" w:sz="4" w:space="0" w:color="auto"/>
              <w:right w:val="dotted" w:sz="4" w:space="0" w:color="auto"/>
            </w:tcBorders>
            <w:vAlign w:val="center"/>
          </w:tcPr>
          <w:p w:rsidR="006A2227" w:rsidRPr="0022225E" w:rsidRDefault="006A2227" w:rsidP="006A2227">
            <w:pPr>
              <w:pStyle w:val="Bezproreda"/>
              <w:rPr>
                <w:lang w:eastAsia="hr-HR"/>
              </w:rPr>
            </w:pPr>
            <w:r>
              <w:rPr>
                <w:lang w:eastAsia="hr-HR"/>
              </w:rPr>
              <w:t>10</w:t>
            </w:r>
          </w:p>
        </w:tc>
        <w:tc>
          <w:tcPr>
            <w:tcW w:w="929" w:type="dxa"/>
            <w:tcBorders>
              <w:top w:val="dotted" w:sz="4" w:space="0" w:color="auto"/>
              <w:left w:val="dotted" w:sz="4" w:space="0" w:color="auto"/>
              <w:bottom w:val="dotted" w:sz="4" w:space="0" w:color="auto"/>
              <w:right w:val="dotted" w:sz="4" w:space="0" w:color="auto"/>
            </w:tcBorders>
            <w:vAlign w:val="center"/>
          </w:tcPr>
          <w:p w:rsidR="006A2227" w:rsidRPr="0022225E" w:rsidRDefault="006A2227" w:rsidP="006A2227">
            <w:pPr>
              <w:pStyle w:val="Bezproreda"/>
              <w:rPr>
                <w:lang w:eastAsia="hr-HR"/>
              </w:rPr>
            </w:pPr>
            <w:r w:rsidRPr="0022225E">
              <w:rPr>
                <w:lang w:eastAsia="hr-HR"/>
              </w:rPr>
              <w:t>1</w:t>
            </w:r>
          </w:p>
        </w:tc>
        <w:tc>
          <w:tcPr>
            <w:tcW w:w="1225" w:type="dxa"/>
            <w:tcBorders>
              <w:top w:val="dotted" w:sz="4" w:space="0" w:color="auto"/>
              <w:left w:val="dotted" w:sz="4" w:space="0" w:color="auto"/>
              <w:bottom w:val="dotted" w:sz="4" w:space="0" w:color="auto"/>
              <w:right w:val="dotted" w:sz="4" w:space="0" w:color="auto"/>
            </w:tcBorders>
            <w:vAlign w:val="center"/>
          </w:tcPr>
          <w:p w:rsidR="006A2227" w:rsidRPr="0022225E" w:rsidRDefault="006A2227" w:rsidP="006A2227">
            <w:pPr>
              <w:pStyle w:val="Bezproreda"/>
              <w:rPr>
                <w:lang w:eastAsia="hr-HR"/>
              </w:rPr>
            </w:pPr>
          </w:p>
        </w:tc>
        <w:tc>
          <w:tcPr>
            <w:tcW w:w="1509" w:type="dxa"/>
            <w:tcBorders>
              <w:top w:val="dotted" w:sz="4" w:space="0" w:color="auto"/>
              <w:left w:val="dotted" w:sz="4" w:space="0" w:color="auto"/>
              <w:bottom w:val="dotted" w:sz="4" w:space="0" w:color="auto"/>
              <w:right w:val="dotted" w:sz="4" w:space="0" w:color="auto"/>
            </w:tcBorders>
            <w:vAlign w:val="center"/>
          </w:tcPr>
          <w:p w:rsidR="006A2227" w:rsidRPr="0022225E" w:rsidRDefault="006A2227" w:rsidP="006A2227">
            <w:pPr>
              <w:pStyle w:val="Bezproreda"/>
              <w:rPr>
                <w:lang w:eastAsia="hr-HR"/>
              </w:rPr>
            </w:pPr>
          </w:p>
        </w:tc>
        <w:tc>
          <w:tcPr>
            <w:tcW w:w="2985" w:type="dxa"/>
            <w:tcBorders>
              <w:top w:val="dotted" w:sz="4" w:space="0" w:color="auto"/>
              <w:left w:val="dotted" w:sz="4" w:space="0" w:color="auto"/>
              <w:bottom w:val="dotted" w:sz="4" w:space="0" w:color="auto"/>
            </w:tcBorders>
            <w:vAlign w:val="center"/>
          </w:tcPr>
          <w:p w:rsidR="006A2227" w:rsidRPr="0022225E" w:rsidRDefault="006A2227" w:rsidP="006A2227">
            <w:pPr>
              <w:pStyle w:val="Bezproreda"/>
              <w:rPr>
                <w:lang w:eastAsia="hr-HR"/>
              </w:rPr>
            </w:pPr>
            <w:r w:rsidRPr="006A52A8">
              <w:rPr>
                <w:lang w:eastAsia="hr-HR"/>
              </w:rPr>
              <w:t>Danijela Mateša</w:t>
            </w:r>
          </w:p>
        </w:tc>
      </w:tr>
      <w:tr w:rsidR="006A2227" w:rsidRPr="0022225E" w:rsidTr="005A2CAD">
        <w:tc>
          <w:tcPr>
            <w:tcW w:w="1163" w:type="dxa"/>
            <w:tcBorders>
              <w:top w:val="dotted" w:sz="4" w:space="0" w:color="auto"/>
              <w:bottom w:val="dotted" w:sz="4" w:space="0" w:color="auto"/>
              <w:right w:val="dotted" w:sz="4" w:space="0" w:color="auto"/>
            </w:tcBorders>
            <w:vAlign w:val="center"/>
          </w:tcPr>
          <w:p w:rsidR="006A2227" w:rsidRPr="0022225E" w:rsidRDefault="006A2227" w:rsidP="006A2227">
            <w:pPr>
              <w:pStyle w:val="Bezproreda"/>
              <w:rPr>
                <w:lang w:eastAsia="hr-HR"/>
              </w:rPr>
            </w:pPr>
            <w:bookmarkStart w:id="21" w:name="_Hlk493756003"/>
            <w:bookmarkEnd w:id="20"/>
            <w:r w:rsidRPr="0022225E">
              <w:rPr>
                <w:lang w:eastAsia="hr-HR"/>
              </w:rPr>
              <w:t>II.</w:t>
            </w:r>
            <w:r>
              <w:rPr>
                <w:lang w:eastAsia="hr-HR"/>
              </w:rPr>
              <w:t>.</w:t>
            </w:r>
            <w:r w:rsidRPr="0022225E">
              <w:rPr>
                <w:lang w:eastAsia="hr-HR"/>
              </w:rPr>
              <w:t>PŠ</w:t>
            </w:r>
          </w:p>
        </w:tc>
        <w:tc>
          <w:tcPr>
            <w:tcW w:w="1369" w:type="dxa"/>
            <w:tcBorders>
              <w:top w:val="dotted" w:sz="4" w:space="0" w:color="auto"/>
              <w:left w:val="dotted" w:sz="4" w:space="0" w:color="auto"/>
              <w:bottom w:val="dotted" w:sz="4" w:space="0" w:color="auto"/>
              <w:right w:val="dotted" w:sz="4" w:space="0" w:color="auto"/>
            </w:tcBorders>
            <w:vAlign w:val="center"/>
          </w:tcPr>
          <w:p w:rsidR="006A2227" w:rsidRPr="0022225E" w:rsidRDefault="006A2227" w:rsidP="006A2227">
            <w:pPr>
              <w:pStyle w:val="Bezproreda"/>
              <w:rPr>
                <w:lang w:eastAsia="hr-HR"/>
              </w:rPr>
            </w:pPr>
            <w:r>
              <w:rPr>
                <w:lang w:eastAsia="hr-HR"/>
              </w:rPr>
              <w:t>8</w:t>
            </w:r>
          </w:p>
        </w:tc>
        <w:tc>
          <w:tcPr>
            <w:tcW w:w="929" w:type="dxa"/>
            <w:tcBorders>
              <w:top w:val="dotted" w:sz="4" w:space="0" w:color="auto"/>
              <w:left w:val="dotted" w:sz="4" w:space="0" w:color="auto"/>
              <w:bottom w:val="dotted" w:sz="4" w:space="0" w:color="auto"/>
              <w:right w:val="dotted" w:sz="4" w:space="0" w:color="auto"/>
            </w:tcBorders>
            <w:vAlign w:val="center"/>
          </w:tcPr>
          <w:p w:rsidR="006A2227" w:rsidRPr="0022225E" w:rsidRDefault="006A2227" w:rsidP="006A2227">
            <w:pPr>
              <w:pStyle w:val="Bezproreda"/>
              <w:rPr>
                <w:lang w:eastAsia="hr-HR"/>
              </w:rPr>
            </w:pPr>
            <w:r w:rsidRPr="0022225E">
              <w:rPr>
                <w:lang w:eastAsia="hr-HR"/>
              </w:rPr>
              <w:t>1</w:t>
            </w:r>
          </w:p>
        </w:tc>
        <w:tc>
          <w:tcPr>
            <w:tcW w:w="1225" w:type="dxa"/>
            <w:tcBorders>
              <w:top w:val="dotted" w:sz="4" w:space="0" w:color="auto"/>
              <w:left w:val="dotted" w:sz="4" w:space="0" w:color="auto"/>
              <w:bottom w:val="dotted" w:sz="4" w:space="0" w:color="auto"/>
              <w:right w:val="dotted" w:sz="4" w:space="0" w:color="auto"/>
            </w:tcBorders>
            <w:vAlign w:val="center"/>
          </w:tcPr>
          <w:p w:rsidR="006A2227" w:rsidRPr="0022225E" w:rsidRDefault="006A2227" w:rsidP="006A2227">
            <w:pPr>
              <w:pStyle w:val="Bezproreda"/>
              <w:rPr>
                <w:lang w:eastAsia="hr-HR"/>
              </w:rPr>
            </w:pPr>
          </w:p>
        </w:tc>
        <w:tc>
          <w:tcPr>
            <w:tcW w:w="1509" w:type="dxa"/>
            <w:tcBorders>
              <w:top w:val="dotted" w:sz="4" w:space="0" w:color="auto"/>
              <w:left w:val="dotted" w:sz="4" w:space="0" w:color="auto"/>
              <w:bottom w:val="dotted" w:sz="4" w:space="0" w:color="auto"/>
              <w:right w:val="dotted" w:sz="4" w:space="0" w:color="auto"/>
            </w:tcBorders>
            <w:vAlign w:val="center"/>
          </w:tcPr>
          <w:p w:rsidR="006A2227" w:rsidRPr="0022225E" w:rsidRDefault="006A2227" w:rsidP="006A2227">
            <w:pPr>
              <w:pStyle w:val="Bezproreda"/>
              <w:rPr>
                <w:lang w:eastAsia="hr-HR"/>
              </w:rPr>
            </w:pPr>
          </w:p>
        </w:tc>
        <w:tc>
          <w:tcPr>
            <w:tcW w:w="2985" w:type="dxa"/>
            <w:tcBorders>
              <w:top w:val="dotted" w:sz="4" w:space="0" w:color="auto"/>
              <w:left w:val="dotted" w:sz="4" w:space="0" w:color="auto"/>
              <w:bottom w:val="dotted" w:sz="4" w:space="0" w:color="auto"/>
            </w:tcBorders>
            <w:vAlign w:val="center"/>
          </w:tcPr>
          <w:p w:rsidR="006A2227" w:rsidRPr="0022225E" w:rsidRDefault="006A2227" w:rsidP="006A2227">
            <w:pPr>
              <w:pStyle w:val="Bezproreda"/>
              <w:rPr>
                <w:lang w:eastAsia="hr-HR"/>
              </w:rPr>
            </w:pPr>
            <w:r>
              <w:rPr>
                <w:lang w:eastAsia="hr-HR"/>
              </w:rPr>
              <w:t xml:space="preserve">Sanja </w:t>
            </w:r>
            <w:proofErr w:type="spellStart"/>
            <w:r>
              <w:rPr>
                <w:lang w:eastAsia="hr-HR"/>
              </w:rPr>
              <w:t>Milin</w:t>
            </w:r>
            <w:proofErr w:type="spellEnd"/>
          </w:p>
        </w:tc>
      </w:tr>
      <w:bookmarkEnd w:id="21"/>
      <w:tr w:rsidR="006A2227" w:rsidRPr="0022225E" w:rsidTr="009E2D3A">
        <w:tc>
          <w:tcPr>
            <w:tcW w:w="1163" w:type="dxa"/>
            <w:tcBorders>
              <w:top w:val="dotted" w:sz="4" w:space="0" w:color="auto"/>
              <w:bottom w:val="dotted" w:sz="4" w:space="0" w:color="auto"/>
              <w:right w:val="dotted" w:sz="4" w:space="0" w:color="auto"/>
            </w:tcBorders>
            <w:vAlign w:val="center"/>
          </w:tcPr>
          <w:p w:rsidR="006A2227" w:rsidRPr="0022225E" w:rsidRDefault="006A2227" w:rsidP="006A2227">
            <w:pPr>
              <w:pStyle w:val="Bezproreda"/>
              <w:rPr>
                <w:lang w:eastAsia="hr-HR"/>
              </w:rPr>
            </w:pPr>
            <w:r>
              <w:rPr>
                <w:lang w:eastAsia="hr-HR"/>
              </w:rPr>
              <w:t>II</w:t>
            </w:r>
            <w:r w:rsidRPr="0022225E">
              <w:rPr>
                <w:lang w:eastAsia="hr-HR"/>
              </w:rPr>
              <w:t>I.PŠ</w:t>
            </w:r>
          </w:p>
        </w:tc>
        <w:tc>
          <w:tcPr>
            <w:tcW w:w="1369" w:type="dxa"/>
            <w:tcBorders>
              <w:top w:val="dotted" w:sz="4" w:space="0" w:color="auto"/>
              <w:left w:val="dotted" w:sz="4" w:space="0" w:color="auto"/>
              <w:bottom w:val="dotted" w:sz="4" w:space="0" w:color="auto"/>
              <w:right w:val="dotted" w:sz="4" w:space="0" w:color="auto"/>
            </w:tcBorders>
            <w:vAlign w:val="center"/>
          </w:tcPr>
          <w:p w:rsidR="006A2227" w:rsidRPr="0022225E" w:rsidRDefault="00AD748C" w:rsidP="006A2227">
            <w:pPr>
              <w:pStyle w:val="Bezproreda"/>
              <w:rPr>
                <w:lang w:eastAsia="hr-HR"/>
              </w:rPr>
            </w:pPr>
            <w:r>
              <w:rPr>
                <w:lang w:eastAsia="hr-HR"/>
              </w:rPr>
              <w:t>12</w:t>
            </w:r>
          </w:p>
        </w:tc>
        <w:tc>
          <w:tcPr>
            <w:tcW w:w="929" w:type="dxa"/>
            <w:tcBorders>
              <w:top w:val="dotted" w:sz="4" w:space="0" w:color="auto"/>
              <w:left w:val="dotted" w:sz="4" w:space="0" w:color="auto"/>
              <w:bottom w:val="dotted" w:sz="4" w:space="0" w:color="auto"/>
              <w:right w:val="dotted" w:sz="4" w:space="0" w:color="auto"/>
            </w:tcBorders>
            <w:vAlign w:val="center"/>
          </w:tcPr>
          <w:p w:rsidR="006A2227" w:rsidRPr="0022225E" w:rsidRDefault="006A2227" w:rsidP="006A2227">
            <w:pPr>
              <w:pStyle w:val="Bezproreda"/>
              <w:rPr>
                <w:lang w:eastAsia="hr-HR"/>
              </w:rPr>
            </w:pPr>
            <w:r w:rsidRPr="0022225E">
              <w:rPr>
                <w:lang w:eastAsia="hr-HR"/>
              </w:rPr>
              <w:t>1</w:t>
            </w:r>
          </w:p>
        </w:tc>
        <w:tc>
          <w:tcPr>
            <w:tcW w:w="1225" w:type="dxa"/>
            <w:tcBorders>
              <w:top w:val="dotted" w:sz="4" w:space="0" w:color="auto"/>
              <w:left w:val="dotted" w:sz="4" w:space="0" w:color="auto"/>
              <w:bottom w:val="dotted" w:sz="4" w:space="0" w:color="auto"/>
              <w:right w:val="dotted" w:sz="4" w:space="0" w:color="auto"/>
            </w:tcBorders>
            <w:vAlign w:val="center"/>
          </w:tcPr>
          <w:p w:rsidR="006A2227" w:rsidRPr="0022225E" w:rsidRDefault="006A2227" w:rsidP="006A2227">
            <w:pPr>
              <w:pStyle w:val="Bezproreda"/>
              <w:rPr>
                <w:lang w:eastAsia="hr-HR"/>
              </w:rPr>
            </w:pPr>
          </w:p>
        </w:tc>
        <w:tc>
          <w:tcPr>
            <w:tcW w:w="1509" w:type="dxa"/>
            <w:tcBorders>
              <w:top w:val="dotted" w:sz="4" w:space="0" w:color="auto"/>
              <w:left w:val="dotted" w:sz="4" w:space="0" w:color="auto"/>
              <w:bottom w:val="dotted" w:sz="4" w:space="0" w:color="auto"/>
              <w:right w:val="dotted" w:sz="4" w:space="0" w:color="auto"/>
            </w:tcBorders>
            <w:vAlign w:val="center"/>
          </w:tcPr>
          <w:p w:rsidR="006A2227" w:rsidRPr="0022225E" w:rsidRDefault="006A2227" w:rsidP="006A2227">
            <w:pPr>
              <w:pStyle w:val="Bezproreda"/>
              <w:rPr>
                <w:lang w:eastAsia="hr-HR"/>
              </w:rPr>
            </w:pPr>
          </w:p>
        </w:tc>
        <w:tc>
          <w:tcPr>
            <w:tcW w:w="2985" w:type="dxa"/>
            <w:tcBorders>
              <w:top w:val="dotted" w:sz="4" w:space="0" w:color="auto"/>
              <w:left w:val="dotted" w:sz="4" w:space="0" w:color="auto"/>
              <w:bottom w:val="dotted" w:sz="4" w:space="0" w:color="auto"/>
            </w:tcBorders>
            <w:vAlign w:val="center"/>
          </w:tcPr>
          <w:p w:rsidR="006A2227" w:rsidRPr="0022225E" w:rsidRDefault="006A2227" w:rsidP="006A2227">
            <w:pPr>
              <w:pStyle w:val="Bezproreda"/>
              <w:rPr>
                <w:lang w:eastAsia="hr-HR"/>
              </w:rPr>
            </w:pPr>
            <w:r>
              <w:rPr>
                <w:lang w:eastAsia="hr-HR"/>
              </w:rPr>
              <w:t>Paola Zorzin</w:t>
            </w:r>
          </w:p>
        </w:tc>
      </w:tr>
      <w:tr w:rsidR="006A2227" w:rsidRPr="0022225E" w:rsidTr="005A2CAD">
        <w:tc>
          <w:tcPr>
            <w:tcW w:w="1163" w:type="dxa"/>
            <w:tcBorders>
              <w:top w:val="dotted" w:sz="4" w:space="0" w:color="auto"/>
              <w:bottom w:val="dotted" w:sz="4" w:space="0" w:color="auto"/>
              <w:right w:val="dotted" w:sz="4" w:space="0" w:color="auto"/>
            </w:tcBorders>
            <w:vAlign w:val="center"/>
          </w:tcPr>
          <w:p w:rsidR="006A2227" w:rsidRPr="0022225E" w:rsidRDefault="006A2227" w:rsidP="006A2227">
            <w:pPr>
              <w:pStyle w:val="Bezproreda"/>
              <w:rPr>
                <w:lang w:eastAsia="hr-HR"/>
              </w:rPr>
            </w:pPr>
            <w:r>
              <w:rPr>
                <w:lang w:eastAsia="hr-HR"/>
              </w:rPr>
              <w:t>IV.</w:t>
            </w:r>
            <w:r w:rsidRPr="0022225E">
              <w:rPr>
                <w:lang w:eastAsia="hr-HR"/>
              </w:rPr>
              <w:t>PŠ</w:t>
            </w:r>
          </w:p>
        </w:tc>
        <w:tc>
          <w:tcPr>
            <w:tcW w:w="1369" w:type="dxa"/>
            <w:tcBorders>
              <w:top w:val="dotted" w:sz="4" w:space="0" w:color="auto"/>
              <w:left w:val="dotted" w:sz="4" w:space="0" w:color="auto"/>
              <w:bottom w:val="dotted" w:sz="4" w:space="0" w:color="auto"/>
              <w:right w:val="dotted" w:sz="4" w:space="0" w:color="auto"/>
            </w:tcBorders>
            <w:vAlign w:val="center"/>
          </w:tcPr>
          <w:p w:rsidR="006A2227" w:rsidRPr="0022225E" w:rsidRDefault="006A2227" w:rsidP="006A2227">
            <w:pPr>
              <w:pStyle w:val="Bezproreda"/>
              <w:rPr>
                <w:lang w:eastAsia="hr-HR"/>
              </w:rPr>
            </w:pPr>
            <w:r>
              <w:rPr>
                <w:lang w:eastAsia="hr-HR"/>
              </w:rPr>
              <w:t>6</w:t>
            </w:r>
          </w:p>
        </w:tc>
        <w:tc>
          <w:tcPr>
            <w:tcW w:w="929" w:type="dxa"/>
            <w:tcBorders>
              <w:top w:val="dotted" w:sz="4" w:space="0" w:color="auto"/>
              <w:left w:val="dotted" w:sz="4" w:space="0" w:color="auto"/>
              <w:bottom w:val="dotted" w:sz="4" w:space="0" w:color="auto"/>
              <w:right w:val="dotted" w:sz="4" w:space="0" w:color="auto"/>
            </w:tcBorders>
            <w:vAlign w:val="center"/>
          </w:tcPr>
          <w:p w:rsidR="006A2227" w:rsidRPr="0022225E" w:rsidRDefault="006A2227" w:rsidP="006A2227">
            <w:pPr>
              <w:pStyle w:val="Bezproreda"/>
              <w:rPr>
                <w:lang w:eastAsia="hr-HR"/>
              </w:rPr>
            </w:pPr>
            <w:r w:rsidRPr="0022225E">
              <w:rPr>
                <w:lang w:eastAsia="hr-HR"/>
              </w:rPr>
              <w:t>1</w:t>
            </w:r>
          </w:p>
        </w:tc>
        <w:tc>
          <w:tcPr>
            <w:tcW w:w="1225" w:type="dxa"/>
            <w:tcBorders>
              <w:top w:val="dotted" w:sz="4" w:space="0" w:color="auto"/>
              <w:left w:val="dotted" w:sz="4" w:space="0" w:color="auto"/>
              <w:bottom w:val="dotted" w:sz="4" w:space="0" w:color="auto"/>
              <w:right w:val="dotted" w:sz="4" w:space="0" w:color="auto"/>
            </w:tcBorders>
            <w:vAlign w:val="center"/>
          </w:tcPr>
          <w:p w:rsidR="006A2227" w:rsidRPr="0022225E" w:rsidRDefault="006A2227" w:rsidP="006A2227">
            <w:pPr>
              <w:pStyle w:val="Bezproreda"/>
              <w:rPr>
                <w:lang w:eastAsia="hr-HR"/>
              </w:rPr>
            </w:pPr>
          </w:p>
        </w:tc>
        <w:tc>
          <w:tcPr>
            <w:tcW w:w="1509" w:type="dxa"/>
            <w:tcBorders>
              <w:top w:val="dotted" w:sz="4" w:space="0" w:color="auto"/>
              <w:left w:val="dotted" w:sz="4" w:space="0" w:color="auto"/>
              <w:bottom w:val="dotted" w:sz="4" w:space="0" w:color="auto"/>
              <w:right w:val="dotted" w:sz="4" w:space="0" w:color="auto"/>
            </w:tcBorders>
            <w:vAlign w:val="center"/>
          </w:tcPr>
          <w:p w:rsidR="006A2227" w:rsidRPr="0022225E" w:rsidRDefault="006A2227" w:rsidP="006A2227">
            <w:pPr>
              <w:pStyle w:val="Bezproreda"/>
              <w:rPr>
                <w:lang w:eastAsia="hr-HR"/>
              </w:rPr>
            </w:pPr>
          </w:p>
        </w:tc>
        <w:tc>
          <w:tcPr>
            <w:tcW w:w="2985" w:type="dxa"/>
            <w:tcBorders>
              <w:top w:val="dotted" w:sz="4" w:space="0" w:color="auto"/>
              <w:left w:val="dotted" w:sz="4" w:space="0" w:color="auto"/>
              <w:bottom w:val="dotted" w:sz="4" w:space="0" w:color="auto"/>
            </w:tcBorders>
            <w:vAlign w:val="center"/>
          </w:tcPr>
          <w:p w:rsidR="006A2227" w:rsidRPr="0022225E" w:rsidRDefault="006A2227" w:rsidP="006A2227">
            <w:pPr>
              <w:pStyle w:val="Bezproreda"/>
              <w:rPr>
                <w:lang w:eastAsia="hr-HR"/>
              </w:rPr>
            </w:pPr>
            <w:r w:rsidRPr="006A52A8">
              <w:rPr>
                <w:lang w:eastAsia="hr-HR"/>
              </w:rPr>
              <w:t xml:space="preserve">Dragana </w:t>
            </w:r>
            <w:proofErr w:type="spellStart"/>
            <w:r w:rsidRPr="006A52A8">
              <w:rPr>
                <w:lang w:eastAsia="hr-HR"/>
              </w:rPr>
              <w:t>Horvatović</w:t>
            </w:r>
            <w:proofErr w:type="spellEnd"/>
          </w:p>
        </w:tc>
      </w:tr>
      <w:tr w:rsidR="006A2227" w:rsidRPr="00F6575D" w:rsidTr="005A2CAD">
        <w:trPr>
          <w:trHeight w:val="448"/>
        </w:trPr>
        <w:tc>
          <w:tcPr>
            <w:tcW w:w="1163" w:type="dxa"/>
            <w:tcBorders>
              <w:top w:val="dotted" w:sz="4" w:space="0" w:color="auto"/>
              <w:bottom w:val="dotted" w:sz="4" w:space="0" w:color="auto"/>
              <w:right w:val="dotted" w:sz="4" w:space="0" w:color="auto"/>
            </w:tcBorders>
            <w:vAlign w:val="center"/>
          </w:tcPr>
          <w:p w:rsidR="006A2227" w:rsidRPr="00F6575D" w:rsidRDefault="006A2227" w:rsidP="006A2227">
            <w:pPr>
              <w:pStyle w:val="Bezproreda"/>
              <w:rPr>
                <w:b/>
                <w:lang w:eastAsia="hr-HR"/>
              </w:rPr>
            </w:pPr>
            <w:r w:rsidRPr="00F6575D">
              <w:rPr>
                <w:b/>
                <w:lang w:eastAsia="hr-HR"/>
              </w:rPr>
              <w:t xml:space="preserve">I. – IV. </w:t>
            </w:r>
          </w:p>
        </w:tc>
        <w:tc>
          <w:tcPr>
            <w:tcW w:w="1369" w:type="dxa"/>
            <w:tcBorders>
              <w:top w:val="dotted" w:sz="4" w:space="0" w:color="auto"/>
              <w:left w:val="dotted" w:sz="4" w:space="0" w:color="auto"/>
              <w:bottom w:val="dotted" w:sz="4" w:space="0" w:color="auto"/>
              <w:right w:val="dotted" w:sz="4" w:space="0" w:color="auto"/>
            </w:tcBorders>
            <w:vAlign w:val="center"/>
          </w:tcPr>
          <w:p w:rsidR="006A2227" w:rsidRPr="00F6575D" w:rsidRDefault="00AD748C" w:rsidP="006A2227">
            <w:pPr>
              <w:pStyle w:val="Bezproreda"/>
              <w:rPr>
                <w:b/>
                <w:lang w:eastAsia="hr-HR"/>
              </w:rPr>
            </w:pPr>
            <w:r>
              <w:rPr>
                <w:b/>
                <w:lang w:eastAsia="hr-HR"/>
              </w:rPr>
              <w:t>77</w:t>
            </w:r>
          </w:p>
        </w:tc>
        <w:tc>
          <w:tcPr>
            <w:tcW w:w="929" w:type="dxa"/>
            <w:tcBorders>
              <w:top w:val="dotted" w:sz="4" w:space="0" w:color="auto"/>
              <w:left w:val="dotted" w:sz="4" w:space="0" w:color="auto"/>
              <w:bottom w:val="dotted" w:sz="4" w:space="0" w:color="auto"/>
              <w:right w:val="dotted" w:sz="4" w:space="0" w:color="auto"/>
            </w:tcBorders>
            <w:vAlign w:val="center"/>
          </w:tcPr>
          <w:p w:rsidR="006A2227" w:rsidRPr="00F6575D" w:rsidRDefault="00143954" w:rsidP="006A2227">
            <w:pPr>
              <w:pStyle w:val="Bezproreda"/>
              <w:rPr>
                <w:b/>
                <w:lang w:eastAsia="hr-HR"/>
              </w:rPr>
            </w:pPr>
            <w:r>
              <w:rPr>
                <w:b/>
                <w:lang w:eastAsia="hr-HR"/>
              </w:rPr>
              <w:t>8</w:t>
            </w:r>
          </w:p>
        </w:tc>
        <w:tc>
          <w:tcPr>
            <w:tcW w:w="1225" w:type="dxa"/>
            <w:tcBorders>
              <w:top w:val="dotted" w:sz="4" w:space="0" w:color="auto"/>
              <w:left w:val="dotted" w:sz="4" w:space="0" w:color="auto"/>
              <w:bottom w:val="dotted" w:sz="4" w:space="0" w:color="auto"/>
              <w:right w:val="dotted" w:sz="4" w:space="0" w:color="auto"/>
            </w:tcBorders>
            <w:vAlign w:val="center"/>
          </w:tcPr>
          <w:p w:rsidR="006A2227" w:rsidRPr="00F6575D" w:rsidRDefault="006A2227" w:rsidP="006A2227">
            <w:pPr>
              <w:pStyle w:val="Bezproreda"/>
              <w:rPr>
                <w:b/>
                <w:lang w:eastAsia="hr-HR"/>
              </w:rPr>
            </w:pPr>
          </w:p>
        </w:tc>
        <w:tc>
          <w:tcPr>
            <w:tcW w:w="1509" w:type="dxa"/>
            <w:tcBorders>
              <w:top w:val="dotted" w:sz="4" w:space="0" w:color="auto"/>
              <w:left w:val="dotted" w:sz="4" w:space="0" w:color="auto"/>
              <w:bottom w:val="dotted" w:sz="4" w:space="0" w:color="auto"/>
              <w:right w:val="dotted" w:sz="4" w:space="0" w:color="auto"/>
            </w:tcBorders>
            <w:vAlign w:val="center"/>
          </w:tcPr>
          <w:p w:rsidR="006A2227" w:rsidRPr="00F6575D" w:rsidRDefault="00143954" w:rsidP="006A2227">
            <w:pPr>
              <w:pStyle w:val="Bezproreda"/>
              <w:rPr>
                <w:b/>
                <w:lang w:eastAsia="hr-HR"/>
              </w:rPr>
            </w:pPr>
            <w:r>
              <w:rPr>
                <w:b/>
                <w:lang w:eastAsia="hr-HR"/>
              </w:rPr>
              <w:t>3</w:t>
            </w:r>
          </w:p>
        </w:tc>
        <w:tc>
          <w:tcPr>
            <w:tcW w:w="2985" w:type="dxa"/>
            <w:tcBorders>
              <w:top w:val="dotted" w:sz="4" w:space="0" w:color="auto"/>
              <w:left w:val="dotted" w:sz="4" w:space="0" w:color="auto"/>
              <w:bottom w:val="dotted" w:sz="4" w:space="0" w:color="auto"/>
            </w:tcBorders>
            <w:vAlign w:val="center"/>
          </w:tcPr>
          <w:p w:rsidR="006A2227" w:rsidRPr="00F6575D" w:rsidRDefault="006A2227" w:rsidP="006A2227">
            <w:pPr>
              <w:pStyle w:val="Bezproreda"/>
              <w:rPr>
                <w:b/>
                <w:lang w:eastAsia="hr-HR"/>
              </w:rPr>
            </w:pPr>
          </w:p>
        </w:tc>
      </w:tr>
      <w:tr w:rsidR="006A2227" w:rsidRPr="0022225E" w:rsidTr="005A2CAD">
        <w:tc>
          <w:tcPr>
            <w:tcW w:w="1163" w:type="dxa"/>
            <w:tcBorders>
              <w:top w:val="dotted" w:sz="4" w:space="0" w:color="auto"/>
              <w:bottom w:val="dotted" w:sz="4" w:space="0" w:color="auto"/>
              <w:right w:val="dotted" w:sz="4" w:space="0" w:color="auto"/>
            </w:tcBorders>
            <w:vAlign w:val="center"/>
          </w:tcPr>
          <w:p w:rsidR="006A2227" w:rsidRPr="0022225E" w:rsidRDefault="006A2227" w:rsidP="006A2227">
            <w:pPr>
              <w:pStyle w:val="Bezproreda"/>
              <w:rPr>
                <w:lang w:eastAsia="hr-HR"/>
              </w:rPr>
            </w:pPr>
            <w:r w:rsidRPr="0022225E">
              <w:rPr>
                <w:lang w:eastAsia="hr-HR"/>
              </w:rPr>
              <w:t>V.</w:t>
            </w:r>
          </w:p>
        </w:tc>
        <w:tc>
          <w:tcPr>
            <w:tcW w:w="1369" w:type="dxa"/>
            <w:tcBorders>
              <w:top w:val="dotted" w:sz="4" w:space="0" w:color="auto"/>
              <w:left w:val="dotted" w:sz="4" w:space="0" w:color="auto"/>
              <w:bottom w:val="dotted" w:sz="4" w:space="0" w:color="auto"/>
              <w:right w:val="dotted" w:sz="4" w:space="0" w:color="auto"/>
            </w:tcBorders>
            <w:vAlign w:val="center"/>
          </w:tcPr>
          <w:p w:rsidR="006A2227" w:rsidRPr="0022225E" w:rsidRDefault="006A2227" w:rsidP="006A2227">
            <w:pPr>
              <w:pStyle w:val="Bezproreda"/>
              <w:rPr>
                <w:lang w:eastAsia="hr-HR"/>
              </w:rPr>
            </w:pPr>
            <w:r>
              <w:rPr>
                <w:lang w:eastAsia="hr-HR"/>
              </w:rPr>
              <w:t>13</w:t>
            </w:r>
          </w:p>
        </w:tc>
        <w:tc>
          <w:tcPr>
            <w:tcW w:w="929" w:type="dxa"/>
            <w:tcBorders>
              <w:top w:val="dotted" w:sz="4" w:space="0" w:color="auto"/>
              <w:left w:val="dotted" w:sz="4" w:space="0" w:color="auto"/>
              <w:bottom w:val="dotted" w:sz="4" w:space="0" w:color="auto"/>
              <w:right w:val="dotted" w:sz="4" w:space="0" w:color="auto"/>
            </w:tcBorders>
            <w:vAlign w:val="center"/>
          </w:tcPr>
          <w:p w:rsidR="006A2227" w:rsidRPr="0022225E" w:rsidRDefault="006A2227" w:rsidP="006A2227">
            <w:pPr>
              <w:pStyle w:val="Bezproreda"/>
              <w:rPr>
                <w:lang w:eastAsia="hr-HR"/>
              </w:rPr>
            </w:pPr>
            <w:r w:rsidRPr="0022225E">
              <w:rPr>
                <w:lang w:eastAsia="hr-HR"/>
              </w:rPr>
              <w:t>1</w:t>
            </w:r>
          </w:p>
        </w:tc>
        <w:tc>
          <w:tcPr>
            <w:tcW w:w="1225" w:type="dxa"/>
            <w:tcBorders>
              <w:top w:val="dotted" w:sz="4" w:space="0" w:color="auto"/>
              <w:left w:val="dotted" w:sz="4" w:space="0" w:color="auto"/>
              <w:bottom w:val="dotted" w:sz="4" w:space="0" w:color="auto"/>
              <w:right w:val="dotted" w:sz="4" w:space="0" w:color="auto"/>
            </w:tcBorders>
            <w:vAlign w:val="center"/>
          </w:tcPr>
          <w:p w:rsidR="006A2227" w:rsidRPr="0022225E" w:rsidRDefault="006A2227" w:rsidP="006A2227">
            <w:pPr>
              <w:pStyle w:val="Bezproreda"/>
              <w:rPr>
                <w:lang w:eastAsia="hr-HR"/>
              </w:rPr>
            </w:pPr>
          </w:p>
        </w:tc>
        <w:tc>
          <w:tcPr>
            <w:tcW w:w="1509" w:type="dxa"/>
            <w:tcBorders>
              <w:top w:val="dotted" w:sz="4" w:space="0" w:color="auto"/>
              <w:left w:val="dotted" w:sz="4" w:space="0" w:color="auto"/>
              <w:bottom w:val="dotted" w:sz="4" w:space="0" w:color="auto"/>
              <w:right w:val="dotted" w:sz="4" w:space="0" w:color="auto"/>
            </w:tcBorders>
            <w:vAlign w:val="center"/>
          </w:tcPr>
          <w:p w:rsidR="006A2227" w:rsidRPr="0022225E" w:rsidRDefault="006A2227" w:rsidP="006A2227">
            <w:pPr>
              <w:pStyle w:val="Bezproreda"/>
              <w:rPr>
                <w:lang w:eastAsia="hr-HR"/>
              </w:rPr>
            </w:pPr>
            <w:r>
              <w:rPr>
                <w:lang w:eastAsia="hr-HR"/>
              </w:rPr>
              <w:t>8</w:t>
            </w:r>
          </w:p>
        </w:tc>
        <w:tc>
          <w:tcPr>
            <w:tcW w:w="2985" w:type="dxa"/>
            <w:tcBorders>
              <w:top w:val="dotted" w:sz="4" w:space="0" w:color="auto"/>
              <w:left w:val="dotted" w:sz="4" w:space="0" w:color="auto"/>
              <w:bottom w:val="dotted" w:sz="4" w:space="0" w:color="auto"/>
            </w:tcBorders>
            <w:vAlign w:val="center"/>
          </w:tcPr>
          <w:p w:rsidR="006A2227" w:rsidRPr="0022225E" w:rsidRDefault="006A2227" w:rsidP="006A2227">
            <w:pPr>
              <w:pStyle w:val="Bezproreda"/>
              <w:rPr>
                <w:lang w:eastAsia="hr-HR"/>
              </w:rPr>
            </w:pPr>
            <w:r>
              <w:rPr>
                <w:lang w:eastAsia="hr-HR"/>
              </w:rPr>
              <w:t>Marko Papak</w:t>
            </w:r>
          </w:p>
        </w:tc>
      </w:tr>
      <w:tr w:rsidR="006A2227" w:rsidRPr="0022225E" w:rsidTr="005A2CAD">
        <w:tc>
          <w:tcPr>
            <w:tcW w:w="1163" w:type="dxa"/>
            <w:tcBorders>
              <w:top w:val="dotted" w:sz="4" w:space="0" w:color="auto"/>
              <w:bottom w:val="dotted" w:sz="4" w:space="0" w:color="auto"/>
              <w:right w:val="dotted" w:sz="4" w:space="0" w:color="auto"/>
            </w:tcBorders>
            <w:vAlign w:val="center"/>
          </w:tcPr>
          <w:p w:rsidR="006A2227" w:rsidRPr="0022225E" w:rsidRDefault="006A2227" w:rsidP="006A2227">
            <w:pPr>
              <w:pStyle w:val="Bezproreda"/>
              <w:rPr>
                <w:lang w:eastAsia="hr-HR"/>
              </w:rPr>
            </w:pPr>
            <w:r>
              <w:rPr>
                <w:lang w:eastAsia="hr-HR"/>
              </w:rPr>
              <w:t>VI.</w:t>
            </w:r>
          </w:p>
        </w:tc>
        <w:tc>
          <w:tcPr>
            <w:tcW w:w="1369" w:type="dxa"/>
            <w:tcBorders>
              <w:top w:val="dotted" w:sz="4" w:space="0" w:color="auto"/>
              <w:left w:val="dotted" w:sz="4" w:space="0" w:color="auto"/>
              <w:bottom w:val="dotted" w:sz="4" w:space="0" w:color="auto"/>
              <w:right w:val="dotted" w:sz="4" w:space="0" w:color="auto"/>
            </w:tcBorders>
            <w:vAlign w:val="center"/>
          </w:tcPr>
          <w:p w:rsidR="006A2227" w:rsidRPr="0022225E" w:rsidRDefault="006A2227" w:rsidP="006A2227">
            <w:pPr>
              <w:pStyle w:val="Bezproreda"/>
              <w:rPr>
                <w:lang w:eastAsia="hr-HR"/>
              </w:rPr>
            </w:pPr>
            <w:r>
              <w:rPr>
                <w:lang w:eastAsia="hr-HR"/>
              </w:rPr>
              <w:t>15</w:t>
            </w:r>
          </w:p>
        </w:tc>
        <w:tc>
          <w:tcPr>
            <w:tcW w:w="929" w:type="dxa"/>
            <w:tcBorders>
              <w:top w:val="dotted" w:sz="4" w:space="0" w:color="auto"/>
              <w:left w:val="dotted" w:sz="4" w:space="0" w:color="auto"/>
              <w:bottom w:val="dotted" w:sz="4" w:space="0" w:color="auto"/>
              <w:right w:val="dotted" w:sz="4" w:space="0" w:color="auto"/>
            </w:tcBorders>
            <w:vAlign w:val="center"/>
          </w:tcPr>
          <w:p w:rsidR="006A2227" w:rsidRPr="0022225E" w:rsidRDefault="006A2227" w:rsidP="006A2227">
            <w:pPr>
              <w:pStyle w:val="Bezproreda"/>
              <w:rPr>
                <w:lang w:eastAsia="hr-HR"/>
              </w:rPr>
            </w:pPr>
            <w:r>
              <w:rPr>
                <w:lang w:eastAsia="hr-HR"/>
              </w:rPr>
              <w:t>1</w:t>
            </w:r>
          </w:p>
        </w:tc>
        <w:tc>
          <w:tcPr>
            <w:tcW w:w="1225" w:type="dxa"/>
            <w:tcBorders>
              <w:top w:val="dotted" w:sz="4" w:space="0" w:color="auto"/>
              <w:left w:val="dotted" w:sz="4" w:space="0" w:color="auto"/>
              <w:bottom w:val="dotted" w:sz="4" w:space="0" w:color="auto"/>
              <w:right w:val="dotted" w:sz="4" w:space="0" w:color="auto"/>
            </w:tcBorders>
            <w:vAlign w:val="center"/>
          </w:tcPr>
          <w:p w:rsidR="006A2227" w:rsidRPr="0022225E" w:rsidRDefault="006A2227" w:rsidP="006A2227">
            <w:pPr>
              <w:pStyle w:val="Bezproreda"/>
              <w:rPr>
                <w:lang w:eastAsia="hr-HR"/>
              </w:rPr>
            </w:pPr>
          </w:p>
        </w:tc>
        <w:tc>
          <w:tcPr>
            <w:tcW w:w="1509" w:type="dxa"/>
            <w:tcBorders>
              <w:top w:val="dotted" w:sz="4" w:space="0" w:color="auto"/>
              <w:left w:val="dotted" w:sz="4" w:space="0" w:color="auto"/>
              <w:bottom w:val="dotted" w:sz="4" w:space="0" w:color="auto"/>
              <w:right w:val="dotted" w:sz="4" w:space="0" w:color="auto"/>
            </w:tcBorders>
            <w:vAlign w:val="center"/>
          </w:tcPr>
          <w:p w:rsidR="006A2227" w:rsidRPr="0022225E" w:rsidRDefault="006A2227" w:rsidP="006A2227">
            <w:pPr>
              <w:pStyle w:val="Bezproreda"/>
              <w:rPr>
                <w:lang w:eastAsia="hr-HR"/>
              </w:rPr>
            </w:pPr>
            <w:r>
              <w:rPr>
                <w:lang w:eastAsia="hr-HR"/>
              </w:rPr>
              <w:t>6</w:t>
            </w:r>
          </w:p>
        </w:tc>
        <w:tc>
          <w:tcPr>
            <w:tcW w:w="2985" w:type="dxa"/>
            <w:tcBorders>
              <w:top w:val="dotted" w:sz="4" w:space="0" w:color="auto"/>
              <w:left w:val="dotted" w:sz="4" w:space="0" w:color="auto"/>
              <w:bottom w:val="dotted" w:sz="4" w:space="0" w:color="auto"/>
            </w:tcBorders>
            <w:vAlign w:val="center"/>
          </w:tcPr>
          <w:p w:rsidR="006A2227" w:rsidRPr="0022225E" w:rsidRDefault="006A2227" w:rsidP="006A2227">
            <w:pPr>
              <w:pStyle w:val="Bezproreda"/>
              <w:rPr>
                <w:lang w:eastAsia="hr-HR"/>
              </w:rPr>
            </w:pPr>
            <w:r>
              <w:rPr>
                <w:lang w:eastAsia="hr-HR"/>
              </w:rPr>
              <w:t>Zoran Grgas</w:t>
            </w:r>
          </w:p>
        </w:tc>
      </w:tr>
      <w:tr w:rsidR="006A2227" w:rsidRPr="0022225E" w:rsidTr="005A2CAD">
        <w:tc>
          <w:tcPr>
            <w:tcW w:w="1163" w:type="dxa"/>
            <w:tcBorders>
              <w:top w:val="dotted" w:sz="4" w:space="0" w:color="auto"/>
              <w:bottom w:val="dotted" w:sz="4" w:space="0" w:color="auto"/>
              <w:right w:val="dotted" w:sz="4" w:space="0" w:color="auto"/>
            </w:tcBorders>
            <w:vAlign w:val="center"/>
          </w:tcPr>
          <w:p w:rsidR="006A2227" w:rsidRPr="00BE4129" w:rsidRDefault="006A2227" w:rsidP="006A2227">
            <w:pPr>
              <w:pStyle w:val="Bezproreda"/>
              <w:rPr>
                <w:lang w:eastAsia="hr-HR"/>
              </w:rPr>
            </w:pPr>
            <w:r w:rsidRPr="00BE4129">
              <w:rPr>
                <w:lang w:eastAsia="hr-HR"/>
              </w:rPr>
              <w:t>VII.</w:t>
            </w:r>
          </w:p>
        </w:tc>
        <w:tc>
          <w:tcPr>
            <w:tcW w:w="1369" w:type="dxa"/>
            <w:tcBorders>
              <w:top w:val="dotted" w:sz="4" w:space="0" w:color="auto"/>
              <w:left w:val="dotted" w:sz="4" w:space="0" w:color="auto"/>
              <w:bottom w:val="dotted" w:sz="4" w:space="0" w:color="auto"/>
              <w:right w:val="dotted" w:sz="4" w:space="0" w:color="auto"/>
            </w:tcBorders>
            <w:vAlign w:val="center"/>
          </w:tcPr>
          <w:p w:rsidR="006A2227" w:rsidRPr="00BE4129" w:rsidRDefault="006A2227" w:rsidP="006A2227">
            <w:pPr>
              <w:pStyle w:val="Bezproreda"/>
              <w:rPr>
                <w:lang w:eastAsia="hr-HR"/>
              </w:rPr>
            </w:pPr>
            <w:r w:rsidRPr="00BE4129">
              <w:rPr>
                <w:lang w:eastAsia="hr-HR"/>
              </w:rPr>
              <w:t>19</w:t>
            </w:r>
          </w:p>
        </w:tc>
        <w:tc>
          <w:tcPr>
            <w:tcW w:w="929" w:type="dxa"/>
            <w:tcBorders>
              <w:top w:val="dotted" w:sz="4" w:space="0" w:color="auto"/>
              <w:left w:val="dotted" w:sz="4" w:space="0" w:color="auto"/>
              <w:bottom w:val="dotted" w:sz="4" w:space="0" w:color="auto"/>
              <w:right w:val="dotted" w:sz="4" w:space="0" w:color="auto"/>
            </w:tcBorders>
            <w:vAlign w:val="center"/>
          </w:tcPr>
          <w:p w:rsidR="006A2227" w:rsidRPr="00BE4129" w:rsidRDefault="006A2227" w:rsidP="006A2227">
            <w:pPr>
              <w:pStyle w:val="Bezproreda"/>
              <w:rPr>
                <w:lang w:eastAsia="hr-HR"/>
              </w:rPr>
            </w:pPr>
            <w:r w:rsidRPr="00BE4129">
              <w:rPr>
                <w:lang w:eastAsia="hr-HR"/>
              </w:rPr>
              <w:t>1</w:t>
            </w:r>
          </w:p>
        </w:tc>
        <w:tc>
          <w:tcPr>
            <w:tcW w:w="1225" w:type="dxa"/>
            <w:tcBorders>
              <w:top w:val="dotted" w:sz="4" w:space="0" w:color="auto"/>
              <w:left w:val="dotted" w:sz="4" w:space="0" w:color="auto"/>
              <w:bottom w:val="dotted" w:sz="4" w:space="0" w:color="auto"/>
              <w:right w:val="dotted" w:sz="4" w:space="0" w:color="auto"/>
            </w:tcBorders>
            <w:vAlign w:val="center"/>
          </w:tcPr>
          <w:p w:rsidR="006A2227" w:rsidRPr="00BE4129" w:rsidRDefault="006A2227" w:rsidP="006A2227">
            <w:pPr>
              <w:pStyle w:val="Bezproreda"/>
              <w:rPr>
                <w:lang w:eastAsia="hr-HR"/>
              </w:rPr>
            </w:pPr>
          </w:p>
        </w:tc>
        <w:tc>
          <w:tcPr>
            <w:tcW w:w="1509" w:type="dxa"/>
            <w:tcBorders>
              <w:top w:val="dotted" w:sz="4" w:space="0" w:color="auto"/>
              <w:left w:val="dotted" w:sz="4" w:space="0" w:color="auto"/>
              <w:bottom w:val="dotted" w:sz="4" w:space="0" w:color="auto"/>
              <w:right w:val="dotted" w:sz="4" w:space="0" w:color="auto"/>
            </w:tcBorders>
            <w:vAlign w:val="center"/>
          </w:tcPr>
          <w:p w:rsidR="006A2227" w:rsidRPr="00BE4129" w:rsidRDefault="006A2227" w:rsidP="006A2227">
            <w:pPr>
              <w:pStyle w:val="Bezproreda"/>
              <w:rPr>
                <w:lang w:eastAsia="hr-HR"/>
              </w:rPr>
            </w:pPr>
            <w:r w:rsidRPr="00BE4129">
              <w:rPr>
                <w:lang w:eastAsia="hr-HR"/>
              </w:rPr>
              <w:t>11</w:t>
            </w:r>
          </w:p>
        </w:tc>
        <w:tc>
          <w:tcPr>
            <w:tcW w:w="2985" w:type="dxa"/>
            <w:tcBorders>
              <w:top w:val="dotted" w:sz="4" w:space="0" w:color="auto"/>
              <w:left w:val="dotted" w:sz="4" w:space="0" w:color="auto"/>
              <w:bottom w:val="dotted" w:sz="4" w:space="0" w:color="auto"/>
            </w:tcBorders>
            <w:vAlign w:val="center"/>
          </w:tcPr>
          <w:p w:rsidR="006A2227" w:rsidRPr="00BE4129" w:rsidRDefault="006A2227" w:rsidP="006A2227">
            <w:pPr>
              <w:pStyle w:val="Bezproreda"/>
              <w:rPr>
                <w:lang w:eastAsia="hr-HR"/>
              </w:rPr>
            </w:pPr>
            <w:r w:rsidRPr="00BE4129">
              <w:rPr>
                <w:lang w:eastAsia="hr-HR"/>
              </w:rPr>
              <w:t>Marija Pandža</w:t>
            </w:r>
          </w:p>
        </w:tc>
      </w:tr>
      <w:tr w:rsidR="006A2227" w:rsidRPr="0022225E" w:rsidTr="005A2CAD">
        <w:tc>
          <w:tcPr>
            <w:tcW w:w="1163" w:type="dxa"/>
            <w:tcBorders>
              <w:top w:val="dotted" w:sz="4" w:space="0" w:color="auto"/>
              <w:bottom w:val="dotted" w:sz="4" w:space="0" w:color="auto"/>
              <w:right w:val="dotted" w:sz="4" w:space="0" w:color="auto"/>
            </w:tcBorders>
            <w:vAlign w:val="center"/>
          </w:tcPr>
          <w:p w:rsidR="006A2227" w:rsidRPr="00BE4129" w:rsidRDefault="006A2227" w:rsidP="006A2227">
            <w:pPr>
              <w:pStyle w:val="Bezproreda"/>
              <w:rPr>
                <w:lang w:eastAsia="hr-HR"/>
              </w:rPr>
            </w:pPr>
            <w:r w:rsidRPr="00BE4129">
              <w:rPr>
                <w:lang w:eastAsia="hr-HR"/>
              </w:rPr>
              <w:t>VIII.</w:t>
            </w:r>
          </w:p>
        </w:tc>
        <w:tc>
          <w:tcPr>
            <w:tcW w:w="1369" w:type="dxa"/>
            <w:tcBorders>
              <w:top w:val="dotted" w:sz="4" w:space="0" w:color="auto"/>
              <w:left w:val="dotted" w:sz="4" w:space="0" w:color="auto"/>
              <w:bottom w:val="dotted" w:sz="4" w:space="0" w:color="auto"/>
              <w:right w:val="dotted" w:sz="4" w:space="0" w:color="auto"/>
            </w:tcBorders>
            <w:vAlign w:val="center"/>
          </w:tcPr>
          <w:p w:rsidR="006A2227" w:rsidRPr="00BE4129" w:rsidRDefault="006A2227" w:rsidP="006A2227">
            <w:pPr>
              <w:pStyle w:val="Bezproreda"/>
              <w:rPr>
                <w:lang w:eastAsia="hr-HR"/>
              </w:rPr>
            </w:pPr>
            <w:r w:rsidRPr="00BE4129">
              <w:rPr>
                <w:lang w:eastAsia="hr-HR"/>
              </w:rPr>
              <w:t>12</w:t>
            </w:r>
          </w:p>
        </w:tc>
        <w:tc>
          <w:tcPr>
            <w:tcW w:w="929" w:type="dxa"/>
            <w:tcBorders>
              <w:top w:val="dotted" w:sz="4" w:space="0" w:color="auto"/>
              <w:left w:val="dotted" w:sz="4" w:space="0" w:color="auto"/>
              <w:bottom w:val="dotted" w:sz="4" w:space="0" w:color="auto"/>
              <w:right w:val="dotted" w:sz="4" w:space="0" w:color="auto"/>
            </w:tcBorders>
            <w:vAlign w:val="center"/>
          </w:tcPr>
          <w:p w:rsidR="006A2227" w:rsidRPr="00BE4129" w:rsidRDefault="006A2227" w:rsidP="006A2227">
            <w:pPr>
              <w:pStyle w:val="Bezproreda"/>
              <w:rPr>
                <w:lang w:eastAsia="hr-HR"/>
              </w:rPr>
            </w:pPr>
            <w:r w:rsidRPr="00BE4129">
              <w:rPr>
                <w:lang w:eastAsia="hr-HR"/>
              </w:rPr>
              <w:t>1</w:t>
            </w:r>
          </w:p>
        </w:tc>
        <w:tc>
          <w:tcPr>
            <w:tcW w:w="1225" w:type="dxa"/>
            <w:tcBorders>
              <w:top w:val="dotted" w:sz="4" w:space="0" w:color="auto"/>
              <w:left w:val="dotted" w:sz="4" w:space="0" w:color="auto"/>
              <w:bottom w:val="dotted" w:sz="4" w:space="0" w:color="auto"/>
              <w:right w:val="dotted" w:sz="4" w:space="0" w:color="auto"/>
            </w:tcBorders>
            <w:vAlign w:val="center"/>
          </w:tcPr>
          <w:p w:rsidR="006A2227" w:rsidRPr="00BE4129" w:rsidRDefault="006A2227" w:rsidP="006A2227">
            <w:pPr>
              <w:pStyle w:val="Bezproreda"/>
              <w:rPr>
                <w:lang w:eastAsia="hr-HR"/>
              </w:rPr>
            </w:pPr>
          </w:p>
        </w:tc>
        <w:tc>
          <w:tcPr>
            <w:tcW w:w="1509" w:type="dxa"/>
            <w:tcBorders>
              <w:top w:val="dotted" w:sz="4" w:space="0" w:color="auto"/>
              <w:left w:val="dotted" w:sz="4" w:space="0" w:color="auto"/>
              <w:bottom w:val="dotted" w:sz="4" w:space="0" w:color="auto"/>
              <w:right w:val="dotted" w:sz="4" w:space="0" w:color="auto"/>
            </w:tcBorders>
            <w:vAlign w:val="center"/>
          </w:tcPr>
          <w:p w:rsidR="006A2227" w:rsidRPr="00BE4129" w:rsidRDefault="006A2227" w:rsidP="006A2227">
            <w:pPr>
              <w:pStyle w:val="Bezproreda"/>
              <w:rPr>
                <w:lang w:eastAsia="hr-HR"/>
              </w:rPr>
            </w:pPr>
            <w:r w:rsidRPr="00BE4129">
              <w:rPr>
                <w:lang w:eastAsia="hr-HR"/>
              </w:rPr>
              <w:t>6</w:t>
            </w:r>
          </w:p>
        </w:tc>
        <w:tc>
          <w:tcPr>
            <w:tcW w:w="2985" w:type="dxa"/>
            <w:tcBorders>
              <w:top w:val="dotted" w:sz="4" w:space="0" w:color="auto"/>
              <w:left w:val="dotted" w:sz="4" w:space="0" w:color="auto"/>
              <w:bottom w:val="dotted" w:sz="4" w:space="0" w:color="auto"/>
            </w:tcBorders>
            <w:vAlign w:val="center"/>
          </w:tcPr>
          <w:p w:rsidR="006A2227" w:rsidRPr="00BE4129" w:rsidRDefault="006A2227" w:rsidP="006A2227">
            <w:pPr>
              <w:pStyle w:val="Bezproreda"/>
              <w:rPr>
                <w:lang w:eastAsia="hr-HR"/>
              </w:rPr>
            </w:pPr>
            <w:r w:rsidRPr="00BE4129">
              <w:rPr>
                <w:lang w:eastAsia="hr-HR"/>
              </w:rPr>
              <w:t xml:space="preserve">Ljubica </w:t>
            </w:r>
            <w:proofErr w:type="spellStart"/>
            <w:r w:rsidRPr="00BE4129">
              <w:rPr>
                <w:lang w:eastAsia="hr-HR"/>
              </w:rPr>
              <w:t>Paškov</w:t>
            </w:r>
            <w:proofErr w:type="spellEnd"/>
          </w:p>
        </w:tc>
      </w:tr>
      <w:tr w:rsidR="006A2227" w:rsidRPr="00F6575D" w:rsidTr="005A2CAD">
        <w:trPr>
          <w:trHeight w:val="345"/>
        </w:trPr>
        <w:tc>
          <w:tcPr>
            <w:tcW w:w="1163" w:type="dxa"/>
            <w:tcBorders>
              <w:top w:val="dotted" w:sz="4" w:space="0" w:color="auto"/>
              <w:bottom w:val="dotted" w:sz="4" w:space="0" w:color="auto"/>
              <w:right w:val="dotted" w:sz="4" w:space="0" w:color="auto"/>
            </w:tcBorders>
            <w:vAlign w:val="center"/>
          </w:tcPr>
          <w:p w:rsidR="006A2227" w:rsidRPr="00BE4129" w:rsidRDefault="006A2227" w:rsidP="006A2227">
            <w:pPr>
              <w:pStyle w:val="Bezproreda"/>
              <w:rPr>
                <w:b/>
                <w:lang w:eastAsia="hr-HR"/>
              </w:rPr>
            </w:pPr>
            <w:r w:rsidRPr="00BE4129">
              <w:rPr>
                <w:b/>
                <w:lang w:eastAsia="hr-HR"/>
              </w:rPr>
              <w:t>V. – VIII.</w:t>
            </w:r>
          </w:p>
          <w:p w:rsidR="006A2227" w:rsidRPr="00BE4129" w:rsidRDefault="006A2227" w:rsidP="006A2227">
            <w:pPr>
              <w:pStyle w:val="Bezproreda"/>
              <w:rPr>
                <w:b/>
                <w:lang w:eastAsia="hr-HR"/>
              </w:rPr>
            </w:pPr>
          </w:p>
        </w:tc>
        <w:tc>
          <w:tcPr>
            <w:tcW w:w="1369" w:type="dxa"/>
            <w:tcBorders>
              <w:top w:val="dotted" w:sz="4" w:space="0" w:color="auto"/>
              <w:left w:val="dotted" w:sz="4" w:space="0" w:color="auto"/>
              <w:bottom w:val="dotted" w:sz="4" w:space="0" w:color="auto"/>
              <w:right w:val="dotted" w:sz="4" w:space="0" w:color="auto"/>
            </w:tcBorders>
            <w:vAlign w:val="center"/>
          </w:tcPr>
          <w:p w:rsidR="006A2227" w:rsidRPr="00BE4129" w:rsidRDefault="006A2227" w:rsidP="006A2227">
            <w:pPr>
              <w:pStyle w:val="Bezproreda"/>
              <w:rPr>
                <w:b/>
                <w:lang w:eastAsia="hr-HR"/>
              </w:rPr>
            </w:pPr>
            <w:r w:rsidRPr="00BE4129">
              <w:rPr>
                <w:b/>
                <w:lang w:eastAsia="hr-HR"/>
              </w:rPr>
              <w:t>59</w:t>
            </w:r>
          </w:p>
        </w:tc>
        <w:tc>
          <w:tcPr>
            <w:tcW w:w="929" w:type="dxa"/>
            <w:tcBorders>
              <w:top w:val="dotted" w:sz="4" w:space="0" w:color="auto"/>
              <w:left w:val="dotted" w:sz="4" w:space="0" w:color="auto"/>
              <w:bottom w:val="dotted" w:sz="4" w:space="0" w:color="auto"/>
              <w:right w:val="dotted" w:sz="4" w:space="0" w:color="auto"/>
            </w:tcBorders>
            <w:vAlign w:val="center"/>
          </w:tcPr>
          <w:p w:rsidR="006A2227" w:rsidRPr="00BE4129" w:rsidRDefault="006A2227" w:rsidP="006A2227">
            <w:pPr>
              <w:pStyle w:val="Bezproreda"/>
              <w:rPr>
                <w:b/>
                <w:lang w:eastAsia="hr-HR"/>
              </w:rPr>
            </w:pPr>
            <w:r w:rsidRPr="00BE4129">
              <w:rPr>
                <w:b/>
                <w:lang w:eastAsia="hr-HR"/>
              </w:rPr>
              <w:t>4</w:t>
            </w:r>
          </w:p>
        </w:tc>
        <w:tc>
          <w:tcPr>
            <w:tcW w:w="1225" w:type="dxa"/>
            <w:tcBorders>
              <w:top w:val="dotted" w:sz="4" w:space="0" w:color="auto"/>
              <w:left w:val="dotted" w:sz="4" w:space="0" w:color="auto"/>
              <w:bottom w:val="dotted" w:sz="4" w:space="0" w:color="auto"/>
              <w:right w:val="dotted" w:sz="4" w:space="0" w:color="auto"/>
            </w:tcBorders>
            <w:vAlign w:val="center"/>
          </w:tcPr>
          <w:p w:rsidR="006A2227" w:rsidRPr="00BE4129" w:rsidRDefault="006A2227" w:rsidP="006A2227">
            <w:pPr>
              <w:pStyle w:val="Bezproreda"/>
              <w:rPr>
                <w:b/>
                <w:lang w:eastAsia="hr-HR"/>
              </w:rPr>
            </w:pPr>
          </w:p>
        </w:tc>
        <w:tc>
          <w:tcPr>
            <w:tcW w:w="1509" w:type="dxa"/>
            <w:tcBorders>
              <w:top w:val="dotted" w:sz="4" w:space="0" w:color="auto"/>
              <w:left w:val="dotted" w:sz="4" w:space="0" w:color="auto"/>
              <w:bottom w:val="dotted" w:sz="4" w:space="0" w:color="auto"/>
              <w:right w:val="dotted" w:sz="4" w:space="0" w:color="auto"/>
            </w:tcBorders>
            <w:vAlign w:val="center"/>
          </w:tcPr>
          <w:p w:rsidR="006A2227" w:rsidRPr="00BE4129" w:rsidRDefault="00302AE3" w:rsidP="006A2227">
            <w:pPr>
              <w:pStyle w:val="Bezproreda"/>
              <w:rPr>
                <w:b/>
                <w:lang w:eastAsia="hr-HR"/>
              </w:rPr>
            </w:pPr>
            <w:r>
              <w:rPr>
                <w:b/>
                <w:lang w:eastAsia="hr-HR"/>
              </w:rPr>
              <w:t>28</w:t>
            </w:r>
          </w:p>
        </w:tc>
        <w:tc>
          <w:tcPr>
            <w:tcW w:w="2985" w:type="dxa"/>
            <w:tcBorders>
              <w:top w:val="dotted" w:sz="4" w:space="0" w:color="auto"/>
              <w:left w:val="dotted" w:sz="4" w:space="0" w:color="auto"/>
              <w:bottom w:val="dotted" w:sz="4" w:space="0" w:color="auto"/>
            </w:tcBorders>
            <w:vAlign w:val="center"/>
          </w:tcPr>
          <w:p w:rsidR="006A2227" w:rsidRPr="00BE4129" w:rsidRDefault="006A2227" w:rsidP="006A2227">
            <w:pPr>
              <w:pStyle w:val="Bezproreda"/>
              <w:rPr>
                <w:b/>
                <w:lang w:eastAsia="hr-HR"/>
              </w:rPr>
            </w:pPr>
          </w:p>
        </w:tc>
      </w:tr>
      <w:tr w:rsidR="006A2227" w:rsidRPr="00F6575D" w:rsidTr="00BE4129">
        <w:tc>
          <w:tcPr>
            <w:tcW w:w="1163" w:type="dxa"/>
            <w:tcBorders>
              <w:top w:val="dotted" w:sz="4" w:space="0" w:color="auto"/>
              <w:right w:val="dotted" w:sz="4" w:space="0" w:color="auto"/>
            </w:tcBorders>
            <w:vAlign w:val="center"/>
          </w:tcPr>
          <w:p w:rsidR="006A2227" w:rsidRPr="00BE4129" w:rsidRDefault="006A2227" w:rsidP="006A2227">
            <w:pPr>
              <w:pStyle w:val="Bezproreda"/>
              <w:rPr>
                <w:b/>
                <w:lang w:eastAsia="hr-HR"/>
              </w:rPr>
            </w:pPr>
            <w:r w:rsidRPr="00BE4129">
              <w:rPr>
                <w:b/>
                <w:lang w:eastAsia="hr-HR"/>
              </w:rPr>
              <w:t>I.. – VIII.</w:t>
            </w:r>
          </w:p>
          <w:p w:rsidR="006A2227" w:rsidRPr="00BE4129" w:rsidRDefault="006A2227" w:rsidP="006A2227">
            <w:pPr>
              <w:pStyle w:val="Bezproreda"/>
              <w:rPr>
                <w:b/>
                <w:lang w:eastAsia="hr-HR"/>
              </w:rPr>
            </w:pPr>
          </w:p>
        </w:tc>
        <w:tc>
          <w:tcPr>
            <w:tcW w:w="1369" w:type="dxa"/>
            <w:tcBorders>
              <w:top w:val="dotted" w:sz="4" w:space="0" w:color="auto"/>
              <w:left w:val="dotted" w:sz="4" w:space="0" w:color="auto"/>
              <w:right w:val="dotted" w:sz="4" w:space="0" w:color="auto"/>
            </w:tcBorders>
            <w:vAlign w:val="center"/>
          </w:tcPr>
          <w:p w:rsidR="006A2227" w:rsidRPr="00BE4129" w:rsidRDefault="00143954" w:rsidP="006A2227">
            <w:pPr>
              <w:pStyle w:val="Bezproreda"/>
              <w:rPr>
                <w:b/>
                <w:lang w:eastAsia="hr-HR"/>
              </w:rPr>
            </w:pPr>
            <w:r>
              <w:rPr>
                <w:b/>
                <w:lang w:eastAsia="hr-HR"/>
              </w:rPr>
              <w:t>1</w:t>
            </w:r>
            <w:r w:rsidR="00AD748C">
              <w:rPr>
                <w:b/>
                <w:lang w:eastAsia="hr-HR"/>
              </w:rPr>
              <w:t>36</w:t>
            </w:r>
          </w:p>
        </w:tc>
        <w:tc>
          <w:tcPr>
            <w:tcW w:w="929" w:type="dxa"/>
            <w:tcBorders>
              <w:top w:val="dotted" w:sz="4" w:space="0" w:color="auto"/>
              <w:left w:val="dotted" w:sz="4" w:space="0" w:color="auto"/>
              <w:right w:val="dotted" w:sz="4" w:space="0" w:color="auto"/>
            </w:tcBorders>
            <w:vAlign w:val="center"/>
          </w:tcPr>
          <w:p w:rsidR="006A2227" w:rsidRPr="00BE4129" w:rsidRDefault="00143954" w:rsidP="006A2227">
            <w:pPr>
              <w:pStyle w:val="Bezproreda"/>
              <w:rPr>
                <w:b/>
                <w:lang w:eastAsia="hr-HR"/>
              </w:rPr>
            </w:pPr>
            <w:r>
              <w:rPr>
                <w:b/>
                <w:lang w:eastAsia="hr-HR"/>
              </w:rPr>
              <w:t>12</w:t>
            </w:r>
          </w:p>
        </w:tc>
        <w:tc>
          <w:tcPr>
            <w:tcW w:w="1225" w:type="dxa"/>
            <w:tcBorders>
              <w:top w:val="dotted" w:sz="4" w:space="0" w:color="auto"/>
              <w:left w:val="dotted" w:sz="4" w:space="0" w:color="auto"/>
              <w:right w:val="dotted" w:sz="4" w:space="0" w:color="auto"/>
            </w:tcBorders>
            <w:vAlign w:val="center"/>
          </w:tcPr>
          <w:p w:rsidR="006A2227" w:rsidRPr="00BE4129" w:rsidRDefault="006A2227" w:rsidP="006A2227">
            <w:pPr>
              <w:pStyle w:val="Bezproreda"/>
              <w:rPr>
                <w:b/>
                <w:lang w:eastAsia="hr-HR"/>
              </w:rPr>
            </w:pPr>
          </w:p>
        </w:tc>
        <w:tc>
          <w:tcPr>
            <w:tcW w:w="1509" w:type="dxa"/>
            <w:tcBorders>
              <w:top w:val="dotted" w:sz="4" w:space="0" w:color="auto"/>
              <w:left w:val="dotted" w:sz="4" w:space="0" w:color="auto"/>
              <w:right w:val="dotted" w:sz="4" w:space="0" w:color="auto"/>
            </w:tcBorders>
            <w:vAlign w:val="center"/>
          </w:tcPr>
          <w:p w:rsidR="006A2227" w:rsidRPr="00BE4129" w:rsidRDefault="00302AE3" w:rsidP="006A2227">
            <w:pPr>
              <w:pStyle w:val="Bezproreda"/>
              <w:rPr>
                <w:b/>
                <w:lang w:eastAsia="hr-HR"/>
              </w:rPr>
            </w:pPr>
            <w:r>
              <w:rPr>
                <w:b/>
                <w:lang w:eastAsia="hr-HR"/>
              </w:rPr>
              <w:t>31</w:t>
            </w:r>
          </w:p>
        </w:tc>
        <w:tc>
          <w:tcPr>
            <w:tcW w:w="2985" w:type="dxa"/>
            <w:tcBorders>
              <w:top w:val="dotted" w:sz="4" w:space="0" w:color="auto"/>
              <w:left w:val="dotted" w:sz="4" w:space="0" w:color="auto"/>
            </w:tcBorders>
            <w:shd w:val="clear" w:color="auto" w:fill="FFFFFF" w:themeFill="background1"/>
            <w:vAlign w:val="center"/>
          </w:tcPr>
          <w:p w:rsidR="006A2227" w:rsidRPr="00BE4129" w:rsidRDefault="006A2227" w:rsidP="006A2227">
            <w:pPr>
              <w:pStyle w:val="Bezproreda"/>
              <w:rPr>
                <w:b/>
                <w:lang w:eastAsia="hr-HR"/>
              </w:rPr>
            </w:pPr>
          </w:p>
        </w:tc>
      </w:tr>
    </w:tbl>
    <w:p w:rsidR="00F23927" w:rsidRDefault="00F23927" w:rsidP="00FF4521">
      <w:pPr>
        <w:jc w:val="left"/>
        <w:rPr>
          <w:noProof/>
        </w:rPr>
      </w:pPr>
    </w:p>
    <w:p w:rsidR="00F23927" w:rsidRPr="00FD79E5" w:rsidRDefault="00F23927" w:rsidP="005A2CAD">
      <w:pPr>
        <w:rPr>
          <w:noProof/>
        </w:rPr>
      </w:pPr>
      <w:r>
        <w:rPr>
          <w:noProof/>
        </w:rPr>
        <w:t>Ovu</w:t>
      </w:r>
      <w:r w:rsidRPr="008D2F1E">
        <w:rPr>
          <w:noProof/>
        </w:rPr>
        <w:t xml:space="preserve"> š</w:t>
      </w:r>
      <w:r>
        <w:rPr>
          <w:noProof/>
        </w:rPr>
        <w:t>kolsku</w:t>
      </w:r>
      <w:r w:rsidRPr="008D2F1E">
        <w:rPr>
          <w:noProof/>
        </w:rPr>
        <w:t xml:space="preserve"> </w:t>
      </w:r>
      <w:r>
        <w:rPr>
          <w:noProof/>
        </w:rPr>
        <w:t>godinu</w:t>
      </w:r>
      <w:r w:rsidRPr="008D2F1E">
        <w:rPr>
          <w:noProof/>
        </w:rPr>
        <w:t xml:space="preserve"> </w:t>
      </w:r>
      <w:r>
        <w:rPr>
          <w:noProof/>
        </w:rPr>
        <w:t>poha</w:t>
      </w:r>
      <w:r w:rsidRPr="008D2F1E">
        <w:rPr>
          <w:noProof/>
        </w:rPr>
        <w:t>đ</w:t>
      </w:r>
      <w:r>
        <w:rPr>
          <w:noProof/>
        </w:rPr>
        <w:t>a</w:t>
      </w:r>
      <w:r w:rsidRPr="008D2F1E">
        <w:rPr>
          <w:noProof/>
        </w:rPr>
        <w:t xml:space="preserve"> 1</w:t>
      </w:r>
      <w:r w:rsidR="007F7D55">
        <w:rPr>
          <w:noProof/>
        </w:rPr>
        <w:t>3</w:t>
      </w:r>
      <w:r w:rsidR="00AD748C">
        <w:rPr>
          <w:noProof/>
        </w:rPr>
        <w:t>6</w:t>
      </w:r>
      <w:r w:rsidR="0039289F">
        <w:rPr>
          <w:noProof/>
        </w:rPr>
        <w:t xml:space="preserve"> </w:t>
      </w:r>
      <w:r>
        <w:rPr>
          <w:noProof/>
        </w:rPr>
        <w:t>u</w:t>
      </w:r>
      <w:r w:rsidRPr="008D2F1E">
        <w:rPr>
          <w:noProof/>
        </w:rPr>
        <w:t>č</w:t>
      </w:r>
      <w:r>
        <w:rPr>
          <w:noProof/>
        </w:rPr>
        <w:t>enika</w:t>
      </w:r>
      <w:r w:rsidR="005A2CAD">
        <w:rPr>
          <w:noProof/>
        </w:rPr>
        <w:t xml:space="preserve"> u </w:t>
      </w:r>
      <w:r>
        <w:rPr>
          <w:noProof/>
        </w:rPr>
        <w:t>ukupno</w:t>
      </w:r>
      <w:r w:rsidRPr="00FD79E5">
        <w:rPr>
          <w:noProof/>
        </w:rPr>
        <w:t xml:space="preserve"> 1</w:t>
      </w:r>
      <w:r w:rsidR="00AD748C">
        <w:rPr>
          <w:noProof/>
        </w:rPr>
        <w:t>2</w:t>
      </w:r>
      <w:r w:rsidRPr="00FD79E5">
        <w:rPr>
          <w:noProof/>
        </w:rPr>
        <w:t xml:space="preserve"> </w:t>
      </w:r>
      <w:r>
        <w:rPr>
          <w:noProof/>
        </w:rPr>
        <w:t>odjela</w:t>
      </w:r>
      <w:r w:rsidRPr="00FD79E5">
        <w:rPr>
          <w:noProof/>
        </w:rPr>
        <w:t xml:space="preserve">. </w:t>
      </w:r>
      <w:r>
        <w:rPr>
          <w:noProof/>
        </w:rPr>
        <w:t>U</w:t>
      </w:r>
      <w:r w:rsidRPr="00FD79E5">
        <w:rPr>
          <w:noProof/>
        </w:rPr>
        <w:t xml:space="preserve"> </w:t>
      </w:r>
      <w:r>
        <w:rPr>
          <w:noProof/>
        </w:rPr>
        <w:t>mati</w:t>
      </w:r>
      <w:r w:rsidRPr="00FD79E5">
        <w:rPr>
          <w:noProof/>
        </w:rPr>
        <w:t>č</w:t>
      </w:r>
      <w:r>
        <w:rPr>
          <w:noProof/>
        </w:rPr>
        <w:t>noj</w:t>
      </w:r>
      <w:r w:rsidRPr="00FD79E5">
        <w:rPr>
          <w:noProof/>
        </w:rPr>
        <w:t xml:space="preserve"> š</w:t>
      </w:r>
      <w:r>
        <w:rPr>
          <w:noProof/>
        </w:rPr>
        <w:t>koli</w:t>
      </w:r>
      <w:r w:rsidRPr="00FD79E5">
        <w:rPr>
          <w:noProof/>
        </w:rPr>
        <w:t xml:space="preserve"> </w:t>
      </w:r>
      <w:r>
        <w:rPr>
          <w:noProof/>
        </w:rPr>
        <w:t>u</w:t>
      </w:r>
      <w:r w:rsidRPr="00FD79E5">
        <w:rPr>
          <w:noProof/>
        </w:rPr>
        <w:t xml:space="preserve"> </w:t>
      </w:r>
      <w:r>
        <w:rPr>
          <w:noProof/>
        </w:rPr>
        <w:t>Tisnom</w:t>
      </w:r>
      <w:r w:rsidRPr="00FD79E5">
        <w:rPr>
          <w:noProof/>
        </w:rPr>
        <w:t xml:space="preserve"> </w:t>
      </w:r>
      <w:r>
        <w:rPr>
          <w:noProof/>
        </w:rPr>
        <w:t>svi</w:t>
      </w:r>
      <w:r w:rsidRPr="00FD79E5">
        <w:rPr>
          <w:noProof/>
        </w:rPr>
        <w:t xml:space="preserve"> </w:t>
      </w:r>
      <w:r>
        <w:rPr>
          <w:noProof/>
        </w:rPr>
        <w:t>su</w:t>
      </w:r>
      <w:r w:rsidRPr="00FD79E5">
        <w:rPr>
          <w:noProof/>
        </w:rPr>
        <w:t xml:space="preserve"> </w:t>
      </w:r>
      <w:r>
        <w:rPr>
          <w:noProof/>
        </w:rPr>
        <w:t>odjeli</w:t>
      </w:r>
      <w:r w:rsidRPr="00FD79E5">
        <w:rPr>
          <w:noProof/>
        </w:rPr>
        <w:t xml:space="preserve"> č</w:t>
      </w:r>
      <w:r w:rsidR="00AD748C">
        <w:rPr>
          <w:noProof/>
        </w:rPr>
        <w:t>isti kao i u</w:t>
      </w:r>
      <w:r w:rsidRPr="00FD79E5">
        <w:rPr>
          <w:noProof/>
        </w:rPr>
        <w:t xml:space="preserve"> </w:t>
      </w:r>
      <w:r>
        <w:rPr>
          <w:noProof/>
        </w:rPr>
        <w:t>podru</w:t>
      </w:r>
      <w:r w:rsidRPr="00FD79E5">
        <w:rPr>
          <w:noProof/>
        </w:rPr>
        <w:t>č</w:t>
      </w:r>
      <w:r>
        <w:rPr>
          <w:noProof/>
        </w:rPr>
        <w:t>noj</w:t>
      </w:r>
      <w:r w:rsidRPr="00FD79E5">
        <w:rPr>
          <w:noProof/>
        </w:rPr>
        <w:t xml:space="preserve"> š</w:t>
      </w:r>
      <w:r>
        <w:rPr>
          <w:noProof/>
        </w:rPr>
        <w:t>koli</w:t>
      </w:r>
      <w:r w:rsidRPr="00FD79E5">
        <w:rPr>
          <w:noProof/>
        </w:rPr>
        <w:t xml:space="preserve"> </w:t>
      </w:r>
      <w:r>
        <w:rPr>
          <w:noProof/>
        </w:rPr>
        <w:t>u</w:t>
      </w:r>
      <w:r w:rsidRPr="00FD79E5">
        <w:rPr>
          <w:noProof/>
        </w:rPr>
        <w:t xml:space="preserve"> </w:t>
      </w:r>
      <w:r w:rsidR="007F7D55">
        <w:rPr>
          <w:noProof/>
        </w:rPr>
        <w:t>Jezerim</w:t>
      </w:r>
      <w:r>
        <w:rPr>
          <w:noProof/>
        </w:rPr>
        <w:t>a</w:t>
      </w:r>
      <w:r w:rsidR="00AD748C">
        <w:rPr>
          <w:noProof/>
        </w:rPr>
        <w:t>.</w:t>
      </w:r>
      <w:r w:rsidRPr="00FD79E5">
        <w:rPr>
          <w:noProof/>
        </w:rPr>
        <w:t xml:space="preserve"> </w:t>
      </w:r>
      <w:r>
        <w:rPr>
          <w:noProof/>
        </w:rPr>
        <w:t>Ukupno</w:t>
      </w:r>
      <w:r w:rsidRPr="00FD79E5">
        <w:rPr>
          <w:noProof/>
        </w:rPr>
        <w:t xml:space="preserve"> </w:t>
      </w:r>
      <w:r>
        <w:rPr>
          <w:noProof/>
        </w:rPr>
        <w:t>je</w:t>
      </w:r>
      <w:r w:rsidR="007F7D55">
        <w:rPr>
          <w:noProof/>
        </w:rPr>
        <w:t xml:space="preserve"> 3</w:t>
      </w:r>
      <w:r w:rsidR="0039289F">
        <w:rPr>
          <w:noProof/>
        </w:rPr>
        <w:t>1</w:t>
      </w:r>
      <w:r w:rsidRPr="00FD79E5">
        <w:rPr>
          <w:noProof/>
        </w:rPr>
        <w:t xml:space="preserve"> </w:t>
      </w:r>
      <w:r>
        <w:rPr>
          <w:noProof/>
        </w:rPr>
        <w:t>u</w:t>
      </w:r>
      <w:r w:rsidRPr="00FD79E5">
        <w:rPr>
          <w:noProof/>
        </w:rPr>
        <w:t>č</w:t>
      </w:r>
      <w:r>
        <w:rPr>
          <w:noProof/>
        </w:rPr>
        <w:t>enika</w:t>
      </w:r>
      <w:r w:rsidRPr="00FD79E5">
        <w:rPr>
          <w:noProof/>
        </w:rPr>
        <w:t xml:space="preserve"> </w:t>
      </w:r>
      <w:r>
        <w:rPr>
          <w:noProof/>
        </w:rPr>
        <w:t>putnika</w:t>
      </w:r>
      <w:r w:rsidRPr="00FD79E5">
        <w:rPr>
          <w:noProof/>
        </w:rPr>
        <w:t xml:space="preserve"> </w:t>
      </w:r>
      <w:r>
        <w:rPr>
          <w:noProof/>
        </w:rPr>
        <w:t>iz</w:t>
      </w:r>
      <w:r w:rsidRPr="00FD79E5">
        <w:rPr>
          <w:noProof/>
        </w:rPr>
        <w:t xml:space="preserve">  </w:t>
      </w:r>
      <w:r>
        <w:rPr>
          <w:noProof/>
        </w:rPr>
        <w:t>Dubrave</w:t>
      </w:r>
      <w:r w:rsidRPr="00FD79E5">
        <w:rPr>
          <w:noProof/>
        </w:rPr>
        <w:t xml:space="preserve"> </w:t>
      </w:r>
      <w:r>
        <w:rPr>
          <w:noProof/>
        </w:rPr>
        <w:t>kod</w:t>
      </w:r>
      <w:r w:rsidRPr="00FD79E5">
        <w:rPr>
          <w:noProof/>
        </w:rPr>
        <w:t xml:space="preserve"> </w:t>
      </w:r>
      <w:r>
        <w:rPr>
          <w:noProof/>
        </w:rPr>
        <w:t>Tisnog</w:t>
      </w:r>
      <w:r w:rsidRPr="00FD79E5">
        <w:rPr>
          <w:noProof/>
        </w:rPr>
        <w:t xml:space="preserve"> </w:t>
      </w:r>
      <w:r>
        <w:rPr>
          <w:noProof/>
        </w:rPr>
        <w:t>i</w:t>
      </w:r>
      <w:r w:rsidRPr="00FD79E5">
        <w:rPr>
          <w:noProof/>
        </w:rPr>
        <w:t xml:space="preserve"> </w:t>
      </w:r>
      <w:r>
        <w:rPr>
          <w:noProof/>
        </w:rPr>
        <w:t>Jezera</w:t>
      </w:r>
      <w:r w:rsidRPr="00FD79E5">
        <w:rPr>
          <w:noProof/>
        </w:rPr>
        <w:t xml:space="preserve">. </w:t>
      </w:r>
      <w:r>
        <w:rPr>
          <w:noProof/>
        </w:rPr>
        <w:t>U</w:t>
      </w:r>
      <w:r w:rsidRPr="00FD79E5">
        <w:rPr>
          <w:noProof/>
        </w:rPr>
        <w:t>č</w:t>
      </w:r>
      <w:r>
        <w:rPr>
          <w:noProof/>
        </w:rPr>
        <w:t>enike</w:t>
      </w:r>
      <w:r w:rsidRPr="00FD79E5">
        <w:rPr>
          <w:noProof/>
        </w:rPr>
        <w:t xml:space="preserve"> </w:t>
      </w:r>
      <w:r w:rsidRPr="004A4864">
        <w:rPr>
          <w:noProof/>
        </w:rPr>
        <w:t>prevozi</w:t>
      </w:r>
      <w:r w:rsidRPr="00FD79E5">
        <w:rPr>
          <w:noProof/>
        </w:rPr>
        <w:t xml:space="preserve"> </w:t>
      </w:r>
      <w:r w:rsidR="007F7D55">
        <w:rPr>
          <w:noProof/>
        </w:rPr>
        <w:t>privatn</w:t>
      </w:r>
      <w:r w:rsidRPr="004A4864">
        <w:rPr>
          <w:noProof/>
        </w:rPr>
        <w:t>i</w:t>
      </w:r>
      <w:r w:rsidRPr="00FD79E5">
        <w:rPr>
          <w:noProof/>
        </w:rPr>
        <w:t xml:space="preserve"> </w:t>
      </w:r>
      <w:r w:rsidRPr="004A4864">
        <w:rPr>
          <w:noProof/>
        </w:rPr>
        <w:t>prij</w:t>
      </w:r>
      <w:r>
        <w:rPr>
          <w:noProof/>
        </w:rPr>
        <w:t>evoznik</w:t>
      </w:r>
      <w:r w:rsidRPr="00FD79E5">
        <w:rPr>
          <w:noProof/>
        </w:rPr>
        <w:t xml:space="preserve"> </w:t>
      </w:r>
      <w:r w:rsidR="007F7D55">
        <w:rPr>
          <w:noProof/>
        </w:rPr>
        <w:t>Stari Velim</w:t>
      </w:r>
      <w:r w:rsidRPr="00FD79E5">
        <w:rPr>
          <w:noProof/>
        </w:rPr>
        <w:t>.</w:t>
      </w:r>
      <w:r w:rsidRPr="00FD79E5">
        <w:rPr>
          <w:noProof/>
        </w:rPr>
        <w:tab/>
      </w:r>
      <w:r w:rsidRPr="00FD79E5">
        <w:rPr>
          <w:noProof/>
        </w:rPr>
        <w:tab/>
      </w:r>
      <w:r w:rsidRPr="00FD79E5">
        <w:rPr>
          <w:noProof/>
        </w:rPr>
        <w:tab/>
      </w:r>
    </w:p>
    <w:p w:rsidR="00F23927" w:rsidRPr="00611BD7" w:rsidRDefault="00F23927" w:rsidP="00FF4521">
      <w:pPr>
        <w:pStyle w:val="Naslov2"/>
        <w:spacing w:line="240" w:lineRule="auto"/>
        <w:jc w:val="left"/>
      </w:pPr>
      <w:bookmarkStart w:id="22" w:name="_Toc494889932"/>
      <w:r w:rsidRPr="00611BD7">
        <w:t>ORGANIZACIJA SMJENA</w:t>
      </w:r>
      <w:bookmarkEnd w:id="22"/>
    </w:p>
    <w:p w:rsidR="00F23927" w:rsidRDefault="00F23927" w:rsidP="00FF4521">
      <w:pPr>
        <w:spacing w:line="240" w:lineRule="auto"/>
        <w:jc w:val="left"/>
      </w:pPr>
    </w:p>
    <w:p w:rsidR="00F23927" w:rsidRPr="00FD79E5" w:rsidRDefault="00F23927" w:rsidP="00FF4521">
      <w:pPr>
        <w:jc w:val="left"/>
        <w:rPr>
          <w:noProof/>
        </w:rPr>
      </w:pPr>
      <w:r w:rsidRPr="00FD79E5">
        <w:rPr>
          <w:noProof/>
        </w:rPr>
        <w:tab/>
      </w:r>
      <w:r>
        <w:rPr>
          <w:noProof/>
        </w:rPr>
        <w:t>Nastava</w:t>
      </w:r>
      <w:r w:rsidRPr="00FD79E5">
        <w:rPr>
          <w:noProof/>
        </w:rPr>
        <w:t xml:space="preserve"> </w:t>
      </w:r>
      <w:r>
        <w:rPr>
          <w:noProof/>
        </w:rPr>
        <w:t>se</w:t>
      </w:r>
      <w:r w:rsidRPr="00FD79E5">
        <w:rPr>
          <w:noProof/>
        </w:rPr>
        <w:t xml:space="preserve"> </w:t>
      </w:r>
      <w:r>
        <w:rPr>
          <w:noProof/>
        </w:rPr>
        <w:t>odvija</w:t>
      </w:r>
      <w:r w:rsidRPr="00FD79E5">
        <w:rPr>
          <w:noProof/>
        </w:rPr>
        <w:t xml:space="preserve"> </w:t>
      </w:r>
      <w:r>
        <w:rPr>
          <w:noProof/>
        </w:rPr>
        <w:t>u</w:t>
      </w:r>
      <w:r w:rsidRPr="00FD79E5">
        <w:rPr>
          <w:noProof/>
        </w:rPr>
        <w:t xml:space="preserve"> </w:t>
      </w:r>
      <w:r>
        <w:rPr>
          <w:noProof/>
        </w:rPr>
        <w:t>jednoj</w:t>
      </w:r>
      <w:r w:rsidRPr="00FD79E5">
        <w:rPr>
          <w:noProof/>
        </w:rPr>
        <w:t xml:space="preserve"> </w:t>
      </w:r>
      <w:r>
        <w:rPr>
          <w:noProof/>
        </w:rPr>
        <w:t>smjeni</w:t>
      </w:r>
      <w:r w:rsidRPr="00FD79E5">
        <w:rPr>
          <w:noProof/>
        </w:rPr>
        <w:t xml:space="preserve"> </w:t>
      </w:r>
      <w:r>
        <w:rPr>
          <w:noProof/>
        </w:rPr>
        <w:t>u</w:t>
      </w:r>
      <w:r w:rsidRPr="00FD79E5">
        <w:rPr>
          <w:noProof/>
        </w:rPr>
        <w:t xml:space="preserve"> </w:t>
      </w:r>
      <w:r>
        <w:rPr>
          <w:noProof/>
        </w:rPr>
        <w:t>M</w:t>
      </w:r>
      <w:r w:rsidRPr="00FD79E5">
        <w:rPr>
          <w:noProof/>
        </w:rPr>
        <w:t xml:space="preserve">Š </w:t>
      </w:r>
      <w:r>
        <w:rPr>
          <w:noProof/>
        </w:rPr>
        <w:t>Tisno</w:t>
      </w:r>
      <w:r w:rsidR="000D0D09">
        <w:rPr>
          <w:noProof/>
        </w:rPr>
        <w:t xml:space="preserve"> i</w:t>
      </w:r>
      <w:r w:rsidRPr="00FD79E5">
        <w:rPr>
          <w:noProof/>
        </w:rPr>
        <w:t xml:space="preserve"> </w:t>
      </w:r>
      <w:r>
        <w:rPr>
          <w:noProof/>
        </w:rPr>
        <w:t>u</w:t>
      </w:r>
      <w:r w:rsidR="00282B94">
        <w:rPr>
          <w:noProof/>
        </w:rPr>
        <w:t xml:space="preserve"> dvije smjene u </w:t>
      </w:r>
      <w:r w:rsidRPr="00FD79E5">
        <w:rPr>
          <w:noProof/>
        </w:rPr>
        <w:t xml:space="preserve"> </w:t>
      </w:r>
      <w:r>
        <w:rPr>
          <w:noProof/>
        </w:rPr>
        <w:t>P</w:t>
      </w:r>
      <w:r w:rsidRPr="00FD79E5">
        <w:rPr>
          <w:noProof/>
        </w:rPr>
        <w:t xml:space="preserve">Š </w:t>
      </w:r>
      <w:r>
        <w:rPr>
          <w:noProof/>
        </w:rPr>
        <w:t>Jezera</w:t>
      </w:r>
      <w:r w:rsidRPr="00FD79E5">
        <w:rPr>
          <w:noProof/>
        </w:rPr>
        <w:t>.</w:t>
      </w:r>
    </w:p>
    <w:p w:rsidR="00F23927" w:rsidRDefault="00F23927" w:rsidP="00FF4521">
      <w:pPr>
        <w:jc w:val="left"/>
        <w:rPr>
          <w:noProof/>
        </w:rPr>
      </w:pPr>
      <w:r w:rsidRPr="00FD79E5">
        <w:rPr>
          <w:noProof/>
        </w:rPr>
        <w:tab/>
      </w:r>
      <w:r>
        <w:rPr>
          <w:noProof/>
        </w:rPr>
        <w:t>U</w:t>
      </w:r>
      <w:r w:rsidRPr="00FD79E5">
        <w:rPr>
          <w:noProof/>
        </w:rPr>
        <w:t xml:space="preserve"> </w:t>
      </w:r>
      <w:r>
        <w:rPr>
          <w:noProof/>
        </w:rPr>
        <w:t>Mati</w:t>
      </w:r>
      <w:r w:rsidRPr="00FD79E5">
        <w:rPr>
          <w:noProof/>
        </w:rPr>
        <w:t>č</w:t>
      </w:r>
      <w:r>
        <w:rPr>
          <w:noProof/>
        </w:rPr>
        <w:t>noj</w:t>
      </w:r>
      <w:r w:rsidRPr="00FD79E5">
        <w:rPr>
          <w:noProof/>
        </w:rPr>
        <w:t xml:space="preserve"> š</w:t>
      </w:r>
      <w:r>
        <w:rPr>
          <w:noProof/>
        </w:rPr>
        <w:t>koli</w:t>
      </w:r>
      <w:r w:rsidRPr="00FD79E5">
        <w:rPr>
          <w:noProof/>
        </w:rPr>
        <w:t xml:space="preserve"> </w:t>
      </w:r>
      <w:r>
        <w:rPr>
          <w:noProof/>
        </w:rPr>
        <w:t>Tisno</w:t>
      </w:r>
      <w:r w:rsidRPr="00FD79E5">
        <w:rPr>
          <w:noProof/>
        </w:rPr>
        <w:t xml:space="preserve"> </w:t>
      </w:r>
      <w:r>
        <w:rPr>
          <w:noProof/>
        </w:rPr>
        <w:t>u</w:t>
      </w:r>
      <w:r w:rsidRPr="00FD79E5">
        <w:rPr>
          <w:noProof/>
        </w:rPr>
        <w:t xml:space="preserve"> </w:t>
      </w:r>
      <w:r>
        <w:rPr>
          <w:noProof/>
        </w:rPr>
        <w:t>jutarnjoj</w:t>
      </w:r>
      <w:r w:rsidRPr="00FD79E5">
        <w:rPr>
          <w:noProof/>
        </w:rPr>
        <w:t xml:space="preserve"> </w:t>
      </w:r>
      <w:r>
        <w:rPr>
          <w:noProof/>
        </w:rPr>
        <w:t>smjeni</w:t>
      </w:r>
      <w:r w:rsidRPr="00FD79E5">
        <w:rPr>
          <w:noProof/>
        </w:rPr>
        <w:t xml:space="preserve"> </w:t>
      </w:r>
      <w:r>
        <w:rPr>
          <w:noProof/>
        </w:rPr>
        <w:t>od</w:t>
      </w:r>
      <w:r w:rsidRPr="00FD79E5">
        <w:rPr>
          <w:noProof/>
        </w:rPr>
        <w:t xml:space="preserve"> 8,</w:t>
      </w:r>
      <w:r>
        <w:rPr>
          <w:noProof/>
        </w:rPr>
        <w:t>oo</w:t>
      </w:r>
      <w:r w:rsidRPr="00FD79E5">
        <w:rPr>
          <w:noProof/>
        </w:rPr>
        <w:t xml:space="preserve"> </w:t>
      </w:r>
      <w:r>
        <w:rPr>
          <w:noProof/>
        </w:rPr>
        <w:t>do</w:t>
      </w:r>
      <w:r w:rsidRPr="00FD79E5">
        <w:rPr>
          <w:noProof/>
        </w:rPr>
        <w:t xml:space="preserve"> 14,00 </w:t>
      </w:r>
      <w:r>
        <w:rPr>
          <w:noProof/>
        </w:rPr>
        <w:t>sati</w:t>
      </w:r>
      <w:r w:rsidRPr="00FD79E5">
        <w:rPr>
          <w:noProof/>
        </w:rPr>
        <w:t xml:space="preserve"> </w:t>
      </w:r>
      <w:r>
        <w:rPr>
          <w:noProof/>
        </w:rPr>
        <w:t>nastavu</w:t>
      </w:r>
      <w:r w:rsidRPr="00FD79E5">
        <w:rPr>
          <w:noProof/>
        </w:rPr>
        <w:t xml:space="preserve"> </w:t>
      </w:r>
      <w:r>
        <w:rPr>
          <w:noProof/>
        </w:rPr>
        <w:t>poha</w:t>
      </w:r>
      <w:r w:rsidRPr="00FD79E5">
        <w:rPr>
          <w:noProof/>
        </w:rPr>
        <w:t>đ</w:t>
      </w:r>
      <w:r>
        <w:rPr>
          <w:noProof/>
        </w:rPr>
        <w:t>aju</w:t>
      </w:r>
      <w:r w:rsidRPr="00FD79E5">
        <w:rPr>
          <w:noProof/>
        </w:rPr>
        <w:t xml:space="preserve"> č</w:t>
      </w:r>
      <w:r>
        <w:rPr>
          <w:noProof/>
        </w:rPr>
        <w:t>etiri</w:t>
      </w:r>
      <w:r w:rsidRPr="00FD79E5">
        <w:rPr>
          <w:noProof/>
        </w:rPr>
        <w:t xml:space="preserve"> </w:t>
      </w:r>
      <w:r>
        <w:rPr>
          <w:noProof/>
        </w:rPr>
        <w:t>ni</w:t>
      </w:r>
      <w:r w:rsidRPr="00FD79E5">
        <w:rPr>
          <w:noProof/>
        </w:rPr>
        <w:t>ž</w:t>
      </w:r>
      <w:r>
        <w:rPr>
          <w:noProof/>
        </w:rPr>
        <w:t>a</w:t>
      </w:r>
      <w:r w:rsidRPr="00FD79E5">
        <w:rPr>
          <w:noProof/>
        </w:rPr>
        <w:t xml:space="preserve">  </w:t>
      </w:r>
      <w:r>
        <w:rPr>
          <w:noProof/>
        </w:rPr>
        <w:t>i</w:t>
      </w:r>
      <w:r w:rsidRPr="00FD79E5">
        <w:rPr>
          <w:noProof/>
        </w:rPr>
        <w:t xml:space="preserve"> </w:t>
      </w:r>
      <w:r w:rsidR="000D0D09">
        <w:rPr>
          <w:noProof/>
        </w:rPr>
        <w:t>pet</w:t>
      </w:r>
      <w:r w:rsidRPr="00FD79E5">
        <w:rPr>
          <w:noProof/>
        </w:rPr>
        <w:t xml:space="preserve"> </w:t>
      </w:r>
      <w:r>
        <w:rPr>
          <w:noProof/>
        </w:rPr>
        <w:t>vi</w:t>
      </w:r>
      <w:r w:rsidRPr="00FD79E5">
        <w:rPr>
          <w:noProof/>
        </w:rPr>
        <w:t>š</w:t>
      </w:r>
      <w:r w:rsidR="000D0D09">
        <w:rPr>
          <w:noProof/>
        </w:rPr>
        <w:t>ih</w:t>
      </w:r>
      <w:r w:rsidRPr="00FD79E5">
        <w:rPr>
          <w:noProof/>
        </w:rPr>
        <w:t xml:space="preserve"> </w:t>
      </w:r>
      <w:r>
        <w:rPr>
          <w:noProof/>
        </w:rPr>
        <w:t>razredn</w:t>
      </w:r>
      <w:r w:rsidR="000D0D09">
        <w:rPr>
          <w:noProof/>
        </w:rPr>
        <w:t>ih</w:t>
      </w:r>
      <w:r w:rsidRPr="00FD79E5">
        <w:rPr>
          <w:noProof/>
        </w:rPr>
        <w:t xml:space="preserve"> </w:t>
      </w:r>
      <w:r>
        <w:rPr>
          <w:noProof/>
        </w:rPr>
        <w:t>odjela</w:t>
      </w:r>
      <w:r w:rsidRPr="00FD79E5">
        <w:rPr>
          <w:noProof/>
        </w:rPr>
        <w:t xml:space="preserve">. </w:t>
      </w:r>
      <w:r>
        <w:rPr>
          <w:noProof/>
        </w:rPr>
        <w:t>U</w:t>
      </w:r>
      <w:r w:rsidRPr="00FD79E5">
        <w:rPr>
          <w:noProof/>
        </w:rPr>
        <w:t xml:space="preserve"> </w:t>
      </w:r>
      <w:r>
        <w:rPr>
          <w:noProof/>
        </w:rPr>
        <w:t>podru</w:t>
      </w:r>
      <w:r w:rsidRPr="00FD79E5">
        <w:rPr>
          <w:noProof/>
        </w:rPr>
        <w:t>č</w:t>
      </w:r>
      <w:r>
        <w:rPr>
          <w:noProof/>
        </w:rPr>
        <w:t>noj</w:t>
      </w:r>
      <w:r w:rsidRPr="00FD79E5">
        <w:rPr>
          <w:noProof/>
        </w:rPr>
        <w:t xml:space="preserve"> š</w:t>
      </w:r>
      <w:r>
        <w:rPr>
          <w:noProof/>
        </w:rPr>
        <w:t>koli</w:t>
      </w:r>
      <w:r w:rsidRPr="00FD79E5">
        <w:rPr>
          <w:noProof/>
        </w:rPr>
        <w:t xml:space="preserve"> </w:t>
      </w:r>
      <w:r>
        <w:rPr>
          <w:noProof/>
        </w:rPr>
        <w:t>Jezera</w:t>
      </w:r>
      <w:r w:rsidR="00282B94">
        <w:rPr>
          <w:noProof/>
        </w:rPr>
        <w:t xml:space="preserve"> od ove školske godine organizirana su četiri čista razredna odjeljenja pa je nastava organizirana u dvije smjene</w:t>
      </w:r>
      <w:r w:rsidR="000D0D09">
        <w:rPr>
          <w:noProof/>
        </w:rPr>
        <w:t>.</w:t>
      </w:r>
    </w:p>
    <w:p w:rsidR="0030122C" w:rsidRPr="00FD79E5" w:rsidRDefault="0030122C" w:rsidP="00FF4521">
      <w:pPr>
        <w:jc w:val="left"/>
        <w:rPr>
          <w:noProof/>
        </w:rPr>
      </w:pPr>
    </w:p>
    <w:p w:rsidR="00F23927" w:rsidRPr="00FD79E5" w:rsidRDefault="00F23927" w:rsidP="00FF4521">
      <w:pPr>
        <w:jc w:val="left"/>
        <w:rPr>
          <w:noProof/>
          <w:lang w:val="it-IT"/>
        </w:rPr>
      </w:pPr>
      <w:r w:rsidRPr="00FD79E5">
        <w:rPr>
          <w:noProof/>
        </w:rPr>
        <w:tab/>
        <w:t xml:space="preserve"> </w:t>
      </w:r>
    </w:p>
    <w:p w:rsidR="005A2CAD" w:rsidRDefault="005A2CAD" w:rsidP="00FF4521">
      <w:pPr>
        <w:pStyle w:val="Naslov2"/>
        <w:jc w:val="left"/>
      </w:pPr>
    </w:p>
    <w:p w:rsidR="005F0642" w:rsidRDefault="005F0642" w:rsidP="005F0642"/>
    <w:p w:rsidR="00FD0299" w:rsidRPr="005F0642" w:rsidRDefault="00FD0299" w:rsidP="005F0642"/>
    <w:p w:rsidR="00F23927" w:rsidRPr="000B140E" w:rsidRDefault="00F23927" w:rsidP="00FF4521">
      <w:pPr>
        <w:pStyle w:val="Naslov2"/>
        <w:jc w:val="left"/>
      </w:pPr>
      <w:bookmarkStart w:id="23" w:name="_Toc494889933"/>
      <w:r w:rsidRPr="000B140E">
        <w:lastRenderedPageBreak/>
        <w:t>GODIŠNJI KALENDAR RADA</w:t>
      </w:r>
      <w:bookmarkEnd w:id="23"/>
    </w:p>
    <w:p w:rsidR="00F23927" w:rsidRDefault="00F23927" w:rsidP="00FF4521">
      <w:pPr>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939"/>
        <w:gridCol w:w="723"/>
        <w:gridCol w:w="884"/>
        <w:gridCol w:w="1108"/>
        <w:gridCol w:w="3691"/>
      </w:tblGrid>
      <w:tr w:rsidR="004B55DA" w:rsidRPr="0022225E">
        <w:trPr>
          <w:trHeight w:val="460"/>
        </w:trPr>
        <w:tc>
          <w:tcPr>
            <w:tcW w:w="0" w:type="auto"/>
            <w:vMerge w:val="restart"/>
            <w:tcBorders>
              <w:top w:val="double" w:sz="4" w:space="0" w:color="auto"/>
              <w:left w:val="double" w:sz="4" w:space="0" w:color="auto"/>
              <w:bottom w:val="double" w:sz="4" w:space="0" w:color="auto"/>
              <w:right w:val="double" w:sz="4" w:space="0" w:color="auto"/>
            </w:tcBorders>
            <w:shd w:val="clear" w:color="auto" w:fill="D9D9D9"/>
            <w:vAlign w:val="center"/>
          </w:tcPr>
          <w:p w:rsidR="00F23927" w:rsidRPr="0022225E" w:rsidRDefault="00F23927" w:rsidP="00FF4521">
            <w:pPr>
              <w:pStyle w:val="Bezproreda"/>
              <w:rPr>
                <w:lang w:eastAsia="hr-HR"/>
              </w:rPr>
            </w:pPr>
            <w:r w:rsidRPr="0022225E">
              <w:rPr>
                <w:lang w:eastAsia="hr-HR"/>
              </w:rPr>
              <w:t>Obrazovno razdoblje</w:t>
            </w:r>
          </w:p>
        </w:tc>
        <w:tc>
          <w:tcPr>
            <w:tcW w:w="0" w:type="auto"/>
            <w:vMerge w:val="restart"/>
            <w:tcBorders>
              <w:top w:val="double" w:sz="4" w:space="0" w:color="auto"/>
              <w:left w:val="double" w:sz="4" w:space="0" w:color="auto"/>
              <w:bottom w:val="double" w:sz="4" w:space="0" w:color="auto"/>
              <w:right w:val="dotted" w:sz="4" w:space="0" w:color="auto"/>
            </w:tcBorders>
            <w:shd w:val="clear" w:color="auto" w:fill="D9D9D9"/>
            <w:vAlign w:val="center"/>
          </w:tcPr>
          <w:p w:rsidR="00F23927" w:rsidRPr="0022225E" w:rsidRDefault="00F23927" w:rsidP="00FF4521">
            <w:pPr>
              <w:pStyle w:val="Bezproreda"/>
              <w:rPr>
                <w:lang w:eastAsia="hr-HR"/>
              </w:rPr>
            </w:pPr>
            <w:r w:rsidRPr="0022225E">
              <w:rPr>
                <w:lang w:eastAsia="hr-HR"/>
              </w:rPr>
              <w:t>Mjesec</w:t>
            </w:r>
          </w:p>
        </w:tc>
        <w:tc>
          <w:tcPr>
            <w:tcW w:w="0" w:type="auto"/>
            <w:gridSpan w:val="2"/>
            <w:tcBorders>
              <w:top w:val="double" w:sz="4" w:space="0" w:color="auto"/>
              <w:left w:val="dotted" w:sz="4" w:space="0" w:color="auto"/>
              <w:bottom w:val="dotted" w:sz="4" w:space="0" w:color="auto"/>
              <w:right w:val="dotted" w:sz="4" w:space="0" w:color="auto"/>
            </w:tcBorders>
            <w:shd w:val="clear" w:color="auto" w:fill="D9D9D9"/>
            <w:vAlign w:val="center"/>
          </w:tcPr>
          <w:p w:rsidR="00F23927" w:rsidRPr="0022225E" w:rsidRDefault="00F23927" w:rsidP="00FF4521">
            <w:pPr>
              <w:pStyle w:val="Bezproreda"/>
              <w:rPr>
                <w:lang w:eastAsia="hr-HR"/>
              </w:rPr>
            </w:pPr>
            <w:r w:rsidRPr="0022225E">
              <w:rPr>
                <w:lang w:eastAsia="hr-HR"/>
              </w:rPr>
              <w:t>Broj dana</w:t>
            </w:r>
          </w:p>
        </w:tc>
        <w:tc>
          <w:tcPr>
            <w:tcW w:w="0" w:type="auto"/>
            <w:vMerge w:val="restart"/>
            <w:tcBorders>
              <w:top w:val="double" w:sz="4" w:space="0" w:color="auto"/>
              <w:left w:val="dotted" w:sz="4" w:space="0" w:color="auto"/>
              <w:bottom w:val="double" w:sz="4" w:space="0" w:color="auto"/>
              <w:right w:val="double" w:sz="4" w:space="0" w:color="auto"/>
            </w:tcBorders>
            <w:shd w:val="clear" w:color="auto" w:fill="D9D9D9"/>
            <w:vAlign w:val="center"/>
          </w:tcPr>
          <w:p w:rsidR="00F23927" w:rsidRPr="0022225E" w:rsidRDefault="00F23927" w:rsidP="00FF4521">
            <w:pPr>
              <w:pStyle w:val="Bezproreda"/>
              <w:rPr>
                <w:lang w:eastAsia="hr-HR"/>
              </w:rPr>
            </w:pPr>
            <w:r w:rsidRPr="0022225E">
              <w:rPr>
                <w:lang w:eastAsia="hr-HR"/>
              </w:rPr>
              <w:t>Blagdani i neradni dani</w:t>
            </w:r>
          </w:p>
        </w:tc>
        <w:tc>
          <w:tcPr>
            <w:tcW w:w="0" w:type="auto"/>
            <w:vMerge w:val="restart"/>
            <w:tcBorders>
              <w:top w:val="double" w:sz="4" w:space="0" w:color="auto"/>
              <w:left w:val="double" w:sz="4" w:space="0" w:color="auto"/>
              <w:bottom w:val="double" w:sz="4" w:space="0" w:color="auto"/>
              <w:right w:val="double" w:sz="4" w:space="0" w:color="auto"/>
            </w:tcBorders>
            <w:shd w:val="clear" w:color="auto" w:fill="D9D9D9"/>
            <w:vAlign w:val="center"/>
          </w:tcPr>
          <w:p w:rsidR="00F23927" w:rsidRPr="0022225E" w:rsidRDefault="00F23927" w:rsidP="00FF4521">
            <w:pPr>
              <w:pStyle w:val="Bezproreda"/>
              <w:rPr>
                <w:lang w:eastAsia="hr-HR"/>
              </w:rPr>
            </w:pPr>
            <w:r w:rsidRPr="0022225E">
              <w:rPr>
                <w:lang w:eastAsia="hr-HR"/>
              </w:rPr>
              <w:t>Značajni datumi</w:t>
            </w:r>
          </w:p>
        </w:tc>
      </w:tr>
      <w:tr w:rsidR="004B55DA" w:rsidRPr="0022225E">
        <w:trPr>
          <w:trHeight w:val="460"/>
        </w:trPr>
        <w:tc>
          <w:tcPr>
            <w:tcW w:w="0" w:type="auto"/>
            <w:vMerge/>
            <w:tcBorders>
              <w:top w:val="double" w:sz="4" w:space="0" w:color="auto"/>
              <w:left w:val="double" w:sz="4" w:space="0" w:color="auto"/>
              <w:bottom w:val="double" w:sz="4" w:space="0" w:color="auto"/>
              <w:right w:val="double" w:sz="4" w:space="0" w:color="auto"/>
            </w:tcBorders>
            <w:vAlign w:val="center"/>
          </w:tcPr>
          <w:p w:rsidR="00F23927" w:rsidRPr="0022225E" w:rsidRDefault="00F23927" w:rsidP="00FF4521">
            <w:pPr>
              <w:pStyle w:val="Bezproreda"/>
              <w:rPr>
                <w:lang w:eastAsia="hr-HR"/>
              </w:rPr>
            </w:pPr>
          </w:p>
        </w:tc>
        <w:tc>
          <w:tcPr>
            <w:tcW w:w="0" w:type="auto"/>
            <w:vMerge/>
            <w:tcBorders>
              <w:top w:val="double" w:sz="4" w:space="0" w:color="auto"/>
              <w:left w:val="double" w:sz="4" w:space="0" w:color="auto"/>
              <w:bottom w:val="double" w:sz="4" w:space="0" w:color="auto"/>
              <w:right w:val="dotted" w:sz="4" w:space="0" w:color="auto"/>
            </w:tcBorders>
            <w:vAlign w:val="center"/>
          </w:tcPr>
          <w:p w:rsidR="00F23927" w:rsidRPr="0022225E" w:rsidRDefault="00F23927" w:rsidP="00FF4521">
            <w:pPr>
              <w:pStyle w:val="Bezproreda"/>
              <w:rPr>
                <w:lang w:eastAsia="hr-HR"/>
              </w:rPr>
            </w:pPr>
          </w:p>
        </w:tc>
        <w:tc>
          <w:tcPr>
            <w:tcW w:w="0" w:type="auto"/>
            <w:tcBorders>
              <w:top w:val="dotted" w:sz="4" w:space="0" w:color="auto"/>
              <w:left w:val="dotted" w:sz="4" w:space="0" w:color="auto"/>
              <w:bottom w:val="double" w:sz="4" w:space="0" w:color="auto"/>
              <w:right w:val="dotted" w:sz="4" w:space="0" w:color="auto"/>
            </w:tcBorders>
            <w:vAlign w:val="center"/>
          </w:tcPr>
          <w:p w:rsidR="00F23927" w:rsidRPr="0022225E" w:rsidRDefault="00F23927" w:rsidP="00FF4521">
            <w:pPr>
              <w:pStyle w:val="Bezproreda"/>
              <w:rPr>
                <w:lang w:eastAsia="hr-HR"/>
              </w:rPr>
            </w:pPr>
            <w:r w:rsidRPr="0022225E">
              <w:rPr>
                <w:lang w:eastAsia="hr-HR"/>
              </w:rPr>
              <w:t xml:space="preserve">Radni </w:t>
            </w:r>
          </w:p>
        </w:tc>
        <w:tc>
          <w:tcPr>
            <w:tcW w:w="0" w:type="auto"/>
            <w:tcBorders>
              <w:top w:val="dotted" w:sz="4" w:space="0" w:color="auto"/>
              <w:left w:val="dotted" w:sz="4" w:space="0" w:color="auto"/>
              <w:bottom w:val="double" w:sz="4" w:space="0" w:color="auto"/>
              <w:right w:val="dotted" w:sz="4" w:space="0" w:color="auto"/>
            </w:tcBorders>
            <w:vAlign w:val="center"/>
          </w:tcPr>
          <w:p w:rsidR="00F23927" w:rsidRPr="0022225E" w:rsidRDefault="00F23927" w:rsidP="00FF4521">
            <w:pPr>
              <w:pStyle w:val="Bezproreda"/>
              <w:rPr>
                <w:lang w:eastAsia="hr-HR"/>
              </w:rPr>
            </w:pPr>
            <w:r w:rsidRPr="0022225E">
              <w:rPr>
                <w:lang w:eastAsia="hr-HR"/>
              </w:rPr>
              <w:t>Nastav.</w:t>
            </w:r>
          </w:p>
        </w:tc>
        <w:tc>
          <w:tcPr>
            <w:tcW w:w="0" w:type="auto"/>
            <w:vMerge/>
            <w:tcBorders>
              <w:top w:val="double" w:sz="4" w:space="0" w:color="auto"/>
              <w:left w:val="dotted" w:sz="4" w:space="0" w:color="auto"/>
              <w:bottom w:val="double" w:sz="4" w:space="0" w:color="auto"/>
              <w:right w:val="double" w:sz="4" w:space="0" w:color="auto"/>
            </w:tcBorders>
            <w:vAlign w:val="center"/>
          </w:tcPr>
          <w:p w:rsidR="00F23927" w:rsidRPr="0022225E" w:rsidRDefault="00F23927" w:rsidP="00FF4521">
            <w:pPr>
              <w:pStyle w:val="Bezproreda"/>
              <w:rPr>
                <w:lang w:eastAsia="hr-HR"/>
              </w:rPr>
            </w:pPr>
          </w:p>
        </w:tc>
        <w:tc>
          <w:tcPr>
            <w:tcW w:w="0" w:type="auto"/>
            <w:vMerge/>
            <w:tcBorders>
              <w:top w:val="double" w:sz="4" w:space="0" w:color="auto"/>
              <w:left w:val="double" w:sz="4" w:space="0" w:color="auto"/>
              <w:bottom w:val="double" w:sz="4" w:space="0" w:color="auto"/>
              <w:right w:val="double" w:sz="4" w:space="0" w:color="auto"/>
            </w:tcBorders>
            <w:vAlign w:val="center"/>
          </w:tcPr>
          <w:p w:rsidR="00F23927" w:rsidRPr="0022225E" w:rsidRDefault="00F23927" w:rsidP="00FF4521">
            <w:pPr>
              <w:pStyle w:val="Bezproreda"/>
              <w:rPr>
                <w:lang w:eastAsia="hr-HR"/>
              </w:rPr>
            </w:pPr>
          </w:p>
        </w:tc>
      </w:tr>
      <w:tr w:rsidR="004B55DA" w:rsidRPr="0022225E">
        <w:trPr>
          <w:trHeight w:val="460"/>
        </w:trPr>
        <w:tc>
          <w:tcPr>
            <w:tcW w:w="0" w:type="auto"/>
            <w:vMerge w:val="restart"/>
            <w:tcBorders>
              <w:top w:val="double" w:sz="4" w:space="0" w:color="auto"/>
              <w:left w:val="double" w:sz="4" w:space="0" w:color="auto"/>
              <w:bottom w:val="double" w:sz="4" w:space="0" w:color="auto"/>
              <w:right w:val="double" w:sz="4" w:space="0" w:color="auto"/>
            </w:tcBorders>
            <w:vAlign w:val="center"/>
          </w:tcPr>
          <w:p w:rsidR="00F23927" w:rsidRPr="0022225E" w:rsidRDefault="00AB441C" w:rsidP="00FF4521">
            <w:pPr>
              <w:pStyle w:val="Bezproreda"/>
              <w:rPr>
                <w:b/>
                <w:lang w:eastAsia="hr-HR"/>
              </w:rPr>
            </w:pPr>
            <w:r w:rsidRPr="0022225E">
              <w:rPr>
                <w:b/>
                <w:lang w:eastAsia="hr-HR"/>
              </w:rPr>
              <w:t>1.</w:t>
            </w:r>
            <w:r w:rsidR="00F23927" w:rsidRPr="0022225E">
              <w:rPr>
                <w:b/>
                <w:lang w:eastAsia="hr-HR"/>
              </w:rPr>
              <w:t>polugodište</w:t>
            </w:r>
          </w:p>
          <w:p w:rsidR="00F23927" w:rsidRPr="0022225E" w:rsidRDefault="00F23927" w:rsidP="00463248">
            <w:pPr>
              <w:pStyle w:val="Bezproreda"/>
              <w:rPr>
                <w:lang w:eastAsia="hr-HR"/>
              </w:rPr>
            </w:pPr>
            <w:r w:rsidRPr="0022225E">
              <w:rPr>
                <w:lang w:eastAsia="hr-HR"/>
              </w:rPr>
              <w:t xml:space="preserve">od </w:t>
            </w:r>
            <w:r w:rsidR="000D0D09">
              <w:rPr>
                <w:lang w:eastAsia="hr-HR"/>
              </w:rPr>
              <w:t>0</w:t>
            </w:r>
            <w:r w:rsidR="008B033E">
              <w:rPr>
                <w:lang w:eastAsia="hr-HR"/>
              </w:rPr>
              <w:t>4</w:t>
            </w:r>
            <w:r w:rsidRPr="0022225E">
              <w:rPr>
                <w:lang w:eastAsia="hr-HR"/>
              </w:rPr>
              <w:t>. rujna 201</w:t>
            </w:r>
            <w:r w:rsidR="008B033E">
              <w:rPr>
                <w:lang w:eastAsia="hr-HR"/>
              </w:rPr>
              <w:t>7</w:t>
            </w:r>
            <w:r w:rsidRPr="0022225E">
              <w:rPr>
                <w:lang w:eastAsia="hr-HR"/>
              </w:rPr>
              <w:t>. do 2</w:t>
            </w:r>
            <w:r w:rsidR="0039289F">
              <w:rPr>
                <w:lang w:eastAsia="hr-HR"/>
              </w:rPr>
              <w:t>3</w:t>
            </w:r>
            <w:r w:rsidR="008B033E">
              <w:rPr>
                <w:lang w:eastAsia="hr-HR"/>
              </w:rPr>
              <w:t>. prosinca 2017</w:t>
            </w:r>
            <w:r w:rsidRPr="0022225E">
              <w:rPr>
                <w:lang w:eastAsia="hr-HR"/>
              </w:rPr>
              <w:t>.</w:t>
            </w:r>
          </w:p>
        </w:tc>
        <w:tc>
          <w:tcPr>
            <w:tcW w:w="0" w:type="auto"/>
            <w:tcBorders>
              <w:top w:val="double" w:sz="4" w:space="0" w:color="auto"/>
              <w:left w:val="double" w:sz="4" w:space="0" w:color="auto"/>
              <w:bottom w:val="dotted" w:sz="4" w:space="0" w:color="auto"/>
              <w:right w:val="dotted" w:sz="4" w:space="0" w:color="auto"/>
            </w:tcBorders>
            <w:vAlign w:val="center"/>
          </w:tcPr>
          <w:p w:rsidR="00F23927" w:rsidRPr="0022225E" w:rsidRDefault="00F23927" w:rsidP="00FF4521">
            <w:pPr>
              <w:pStyle w:val="Bezproreda"/>
              <w:rPr>
                <w:lang w:eastAsia="hr-HR"/>
              </w:rPr>
            </w:pPr>
            <w:r w:rsidRPr="0022225E">
              <w:rPr>
                <w:lang w:eastAsia="hr-HR"/>
              </w:rPr>
              <w:t>IX.</w:t>
            </w:r>
          </w:p>
        </w:tc>
        <w:tc>
          <w:tcPr>
            <w:tcW w:w="0" w:type="auto"/>
            <w:tcBorders>
              <w:top w:val="double" w:sz="4" w:space="0" w:color="auto"/>
              <w:left w:val="dotted" w:sz="4" w:space="0" w:color="auto"/>
              <w:bottom w:val="dotted" w:sz="4" w:space="0" w:color="auto"/>
              <w:right w:val="dotted" w:sz="4" w:space="0" w:color="auto"/>
            </w:tcBorders>
            <w:vAlign w:val="center"/>
          </w:tcPr>
          <w:p w:rsidR="00F23927" w:rsidRPr="0022225E" w:rsidRDefault="008B033E" w:rsidP="00FF4521">
            <w:pPr>
              <w:pStyle w:val="Bezproreda"/>
              <w:rPr>
                <w:lang w:eastAsia="hr-HR"/>
              </w:rPr>
            </w:pPr>
            <w:r>
              <w:rPr>
                <w:lang w:eastAsia="hr-HR"/>
              </w:rPr>
              <w:t>20</w:t>
            </w:r>
          </w:p>
        </w:tc>
        <w:tc>
          <w:tcPr>
            <w:tcW w:w="0" w:type="auto"/>
            <w:tcBorders>
              <w:top w:val="double" w:sz="4" w:space="0" w:color="auto"/>
              <w:left w:val="dotted" w:sz="4" w:space="0" w:color="auto"/>
              <w:bottom w:val="dotted" w:sz="4" w:space="0" w:color="auto"/>
              <w:right w:val="dotted" w:sz="4" w:space="0" w:color="auto"/>
            </w:tcBorders>
            <w:vAlign w:val="center"/>
          </w:tcPr>
          <w:p w:rsidR="00F23927" w:rsidRPr="0022225E" w:rsidRDefault="0039289F" w:rsidP="00F6575D">
            <w:pPr>
              <w:pStyle w:val="Bezproreda"/>
              <w:rPr>
                <w:lang w:eastAsia="hr-HR"/>
              </w:rPr>
            </w:pPr>
            <w:r>
              <w:rPr>
                <w:lang w:eastAsia="hr-HR"/>
              </w:rPr>
              <w:t>20</w:t>
            </w:r>
          </w:p>
        </w:tc>
        <w:tc>
          <w:tcPr>
            <w:tcW w:w="0" w:type="auto"/>
            <w:tcBorders>
              <w:top w:val="double" w:sz="4" w:space="0" w:color="auto"/>
              <w:left w:val="dotted" w:sz="4" w:space="0" w:color="auto"/>
              <w:bottom w:val="dotted" w:sz="4" w:space="0" w:color="auto"/>
              <w:right w:val="double" w:sz="4" w:space="0" w:color="auto"/>
            </w:tcBorders>
            <w:vAlign w:val="center"/>
          </w:tcPr>
          <w:p w:rsidR="00F23927" w:rsidRPr="0022225E" w:rsidRDefault="008B033E" w:rsidP="00FF4521">
            <w:pPr>
              <w:pStyle w:val="Bezproreda"/>
              <w:rPr>
                <w:lang w:eastAsia="hr-HR"/>
              </w:rPr>
            </w:pPr>
            <w:r>
              <w:rPr>
                <w:lang w:eastAsia="hr-HR"/>
              </w:rPr>
              <w:t>7</w:t>
            </w:r>
          </w:p>
        </w:tc>
        <w:tc>
          <w:tcPr>
            <w:tcW w:w="0" w:type="auto"/>
            <w:vMerge w:val="restart"/>
            <w:tcBorders>
              <w:top w:val="double" w:sz="4" w:space="0" w:color="auto"/>
              <w:left w:val="double" w:sz="4" w:space="0" w:color="auto"/>
              <w:bottom w:val="double" w:sz="4" w:space="0" w:color="auto"/>
              <w:right w:val="double" w:sz="4" w:space="0" w:color="auto"/>
            </w:tcBorders>
            <w:vAlign w:val="center"/>
          </w:tcPr>
          <w:p w:rsidR="00F23927" w:rsidRPr="0022225E" w:rsidRDefault="00F23927" w:rsidP="00FF4521">
            <w:pPr>
              <w:pStyle w:val="Bezproreda"/>
              <w:rPr>
                <w:noProof/>
                <w:lang w:eastAsia="hr-HR"/>
              </w:rPr>
            </w:pPr>
          </w:p>
          <w:p w:rsidR="00F23927" w:rsidRPr="0022225E" w:rsidRDefault="00F23927" w:rsidP="00FF4521">
            <w:pPr>
              <w:pStyle w:val="Bezproreda"/>
              <w:rPr>
                <w:noProof/>
                <w:lang w:eastAsia="hr-HR"/>
              </w:rPr>
            </w:pPr>
            <w:r w:rsidRPr="0022225E">
              <w:rPr>
                <w:noProof/>
                <w:lang w:eastAsia="hr-HR"/>
              </w:rPr>
              <w:t>Svjetski dan učitelja, Dan neovisnosti RH</w:t>
            </w:r>
            <w:r w:rsidR="00262286">
              <w:rPr>
                <w:noProof/>
                <w:lang w:eastAsia="hr-HR"/>
              </w:rPr>
              <w:t xml:space="preserve">, </w:t>
            </w:r>
            <w:r w:rsidRPr="0022225E">
              <w:rPr>
                <w:noProof/>
                <w:lang w:val="it-IT" w:eastAsia="hr-HR"/>
              </w:rPr>
              <w:t>Dani</w:t>
            </w:r>
            <w:r w:rsidRPr="0022225E">
              <w:rPr>
                <w:noProof/>
                <w:lang w:eastAsia="hr-HR"/>
              </w:rPr>
              <w:t xml:space="preserve"> </w:t>
            </w:r>
            <w:r w:rsidRPr="0022225E">
              <w:rPr>
                <w:noProof/>
                <w:lang w:val="it-IT" w:eastAsia="hr-HR"/>
              </w:rPr>
              <w:t>kruha</w:t>
            </w:r>
            <w:r w:rsidRPr="0022225E">
              <w:rPr>
                <w:noProof/>
                <w:lang w:eastAsia="hr-HR"/>
              </w:rPr>
              <w:t xml:space="preserve">, </w:t>
            </w:r>
            <w:r w:rsidR="008B033E">
              <w:rPr>
                <w:noProof/>
                <w:lang w:eastAsia="hr-HR"/>
              </w:rPr>
              <w:t>Dani filatelije</w:t>
            </w:r>
            <w:r w:rsidRPr="0022225E">
              <w:rPr>
                <w:noProof/>
                <w:lang w:eastAsia="hr-HR"/>
              </w:rPr>
              <w:t xml:space="preserve">, </w:t>
            </w:r>
            <w:r w:rsidRPr="0022225E">
              <w:rPr>
                <w:noProof/>
                <w:lang w:val="it-IT" w:eastAsia="hr-HR"/>
              </w:rPr>
              <w:t>Mjesec</w:t>
            </w:r>
            <w:r w:rsidRPr="0022225E">
              <w:rPr>
                <w:noProof/>
                <w:lang w:eastAsia="hr-HR"/>
              </w:rPr>
              <w:t xml:space="preserve"> </w:t>
            </w:r>
            <w:r w:rsidRPr="0022225E">
              <w:rPr>
                <w:noProof/>
                <w:lang w:val="it-IT" w:eastAsia="hr-HR"/>
              </w:rPr>
              <w:t>knjige</w:t>
            </w:r>
            <w:r w:rsidRPr="0022225E">
              <w:rPr>
                <w:noProof/>
                <w:lang w:eastAsia="hr-HR"/>
              </w:rPr>
              <w:t xml:space="preserve">, </w:t>
            </w:r>
            <w:r w:rsidRPr="0022225E">
              <w:rPr>
                <w:noProof/>
                <w:lang w:val="it-IT" w:eastAsia="hr-HR"/>
              </w:rPr>
              <w:t>Svi</w:t>
            </w:r>
            <w:r w:rsidRPr="0022225E">
              <w:rPr>
                <w:noProof/>
                <w:lang w:eastAsia="hr-HR"/>
              </w:rPr>
              <w:t xml:space="preserve"> </w:t>
            </w:r>
            <w:r w:rsidRPr="0022225E">
              <w:rPr>
                <w:noProof/>
                <w:lang w:val="it-IT" w:eastAsia="hr-HR"/>
              </w:rPr>
              <w:t>sveti</w:t>
            </w:r>
            <w:r w:rsidRPr="0022225E">
              <w:rPr>
                <w:noProof/>
                <w:lang w:eastAsia="hr-HR"/>
              </w:rPr>
              <w:t xml:space="preserve"> </w:t>
            </w:r>
            <w:r w:rsidRPr="0022225E">
              <w:rPr>
                <w:noProof/>
                <w:lang w:val="it-IT" w:eastAsia="hr-HR"/>
              </w:rPr>
              <w:t>i</w:t>
            </w:r>
            <w:r w:rsidRPr="0022225E">
              <w:rPr>
                <w:noProof/>
                <w:lang w:eastAsia="hr-HR"/>
              </w:rPr>
              <w:t xml:space="preserve"> </w:t>
            </w:r>
            <w:r w:rsidRPr="0022225E">
              <w:rPr>
                <w:noProof/>
                <w:lang w:val="it-IT" w:eastAsia="hr-HR"/>
              </w:rPr>
              <w:t>Sv</w:t>
            </w:r>
            <w:r w:rsidRPr="0022225E">
              <w:rPr>
                <w:noProof/>
                <w:lang w:eastAsia="hr-HR"/>
              </w:rPr>
              <w:t xml:space="preserve">. Martin, </w:t>
            </w:r>
            <w:r w:rsidR="00262286">
              <w:rPr>
                <w:noProof/>
                <w:lang w:eastAsia="hr-HR"/>
              </w:rPr>
              <w:t>Dan nepušenja</w:t>
            </w:r>
            <w:r w:rsidRPr="0022225E">
              <w:rPr>
                <w:noProof/>
                <w:lang w:eastAsia="hr-HR"/>
              </w:rPr>
              <w:t xml:space="preserve">, Sv. Nikola i Božić  </w:t>
            </w:r>
          </w:p>
          <w:p w:rsidR="00F23927" w:rsidRPr="0022225E" w:rsidRDefault="00F23927" w:rsidP="00FF4521">
            <w:pPr>
              <w:pStyle w:val="Bezproreda"/>
              <w:rPr>
                <w:color w:val="FF0000"/>
                <w:lang w:eastAsia="hr-HR"/>
              </w:rPr>
            </w:pPr>
          </w:p>
        </w:tc>
      </w:tr>
      <w:tr w:rsidR="004B55DA" w:rsidRPr="0022225E">
        <w:trPr>
          <w:trHeight w:val="460"/>
        </w:trPr>
        <w:tc>
          <w:tcPr>
            <w:tcW w:w="0" w:type="auto"/>
            <w:vMerge/>
            <w:tcBorders>
              <w:top w:val="double" w:sz="4" w:space="0" w:color="auto"/>
              <w:left w:val="double" w:sz="4" w:space="0" w:color="auto"/>
              <w:bottom w:val="double" w:sz="4" w:space="0" w:color="auto"/>
              <w:right w:val="double" w:sz="4" w:space="0" w:color="auto"/>
            </w:tcBorders>
            <w:vAlign w:val="center"/>
          </w:tcPr>
          <w:p w:rsidR="00F23927" w:rsidRPr="0022225E" w:rsidRDefault="00F23927" w:rsidP="00FF4521">
            <w:pPr>
              <w:pStyle w:val="Bezproreda"/>
              <w:rPr>
                <w:lang w:eastAsia="hr-HR"/>
              </w:rPr>
            </w:pPr>
          </w:p>
        </w:tc>
        <w:tc>
          <w:tcPr>
            <w:tcW w:w="0" w:type="auto"/>
            <w:tcBorders>
              <w:top w:val="dotted" w:sz="4" w:space="0" w:color="auto"/>
              <w:left w:val="double" w:sz="4" w:space="0" w:color="auto"/>
              <w:bottom w:val="dotted" w:sz="4" w:space="0" w:color="auto"/>
              <w:right w:val="dotted" w:sz="4" w:space="0" w:color="auto"/>
            </w:tcBorders>
            <w:vAlign w:val="center"/>
          </w:tcPr>
          <w:p w:rsidR="00F23927" w:rsidRPr="0022225E" w:rsidRDefault="00F23927" w:rsidP="00FF4521">
            <w:pPr>
              <w:pStyle w:val="Bezproreda"/>
              <w:rPr>
                <w:lang w:eastAsia="hr-HR"/>
              </w:rPr>
            </w:pPr>
            <w:r w:rsidRPr="0022225E">
              <w:rPr>
                <w:lang w:eastAsia="hr-HR"/>
              </w:rPr>
              <w:t>X.</w:t>
            </w:r>
          </w:p>
        </w:tc>
        <w:tc>
          <w:tcPr>
            <w:tcW w:w="0" w:type="auto"/>
            <w:tcBorders>
              <w:top w:val="dotted" w:sz="4" w:space="0" w:color="auto"/>
              <w:left w:val="dotted" w:sz="4" w:space="0" w:color="auto"/>
              <w:bottom w:val="dotted" w:sz="4" w:space="0" w:color="auto"/>
              <w:right w:val="dotted" w:sz="4" w:space="0" w:color="auto"/>
            </w:tcBorders>
            <w:vAlign w:val="center"/>
          </w:tcPr>
          <w:p w:rsidR="00F23927" w:rsidRPr="0022225E" w:rsidRDefault="008B033E" w:rsidP="00FF4521">
            <w:pPr>
              <w:pStyle w:val="Bezproreda"/>
              <w:rPr>
                <w:lang w:eastAsia="hr-HR"/>
              </w:rPr>
            </w:pPr>
            <w:r>
              <w:rPr>
                <w:lang w:eastAsia="hr-HR"/>
              </w:rPr>
              <w:t>22</w:t>
            </w:r>
          </w:p>
        </w:tc>
        <w:tc>
          <w:tcPr>
            <w:tcW w:w="0" w:type="auto"/>
            <w:tcBorders>
              <w:top w:val="dotted" w:sz="4" w:space="0" w:color="auto"/>
              <w:left w:val="dotted" w:sz="4" w:space="0" w:color="auto"/>
              <w:bottom w:val="dotted" w:sz="4" w:space="0" w:color="auto"/>
              <w:right w:val="dotted" w:sz="4" w:space="0" w:color="auto"/>
            </w:tcBorders>
            <w:vAlign w:val="center"/>
          </w:tcPr>
          <w:p w:rsidR="00F23927" w:rsidRPr="0022225E" w:rsidRDefault="008B033E" w:rsidP="00FF4521">
            <w:pPr>
              <w:pStyle w:val="Bezproreda"/>
              <w:rPr>
                <w:lang w:eastAsia="hr-HR"/>
              </w:rPr>
            </w:pPr>
            <w:r>
              <w:rPr>
                <w:lang w:eastAsia="hr-HR"/>
              </w:rPr>
              <w:t>22</w:t>
            </w:r>
          </w:p>
        </w:tc>
        <w:tc>
          <w:tcPr>
            <w:tcW w:w="0" w:type="auto"/>
            <w:tcBorders>
              <w:top w:val="dotted" w:sz="4" w:space="0" w:color="auto"/>
              <w:left w:val="dotted" w:sz="4" w:space="0" w:color="auto"/>
              <w:bottom w:val="dotted" w:sz="4" w:space="0" w:color="auto"/>
              <w:right w:val="double" w:sz="4" w:space="0" w:color="auto"/>
            </w:tcBorders>
            <w:vAlign w:val="center"/>
          </w:tcPr>
          <w:p w:rsidR="00F23927" w:rsidRPr="0022225E" w:rsidRDefault="008B033E" w:rsidP="00FF4521">
            <w:pPr>
              <w:pStyle w:val="Bezproreda"/>
              <w:rPr>
                <w:lang w:eastAsia="hr-HR"/>
              </w:rPr>
            </w:pPr>
            <w:r>
              <w:rPr>
                <w:lang w:eastAsia="hr-HR"/>
              </w:rPr>
              <w:t>9</w:t>
            </w:r>
          </w:p>
        </w:tc>
        <w:tc>
          <w:tcPr>
            <w:tcW w:w="0" w:type="auto"/>
            <w:vMerge/>
            <w:tcBorders>
              <w:top w:val="double" w:sz="4" w:space="0" w:color="auto"/>
              <w:left w:val="double" w:sz="4" w:space="0" w:color="auto"/>
              <w:bottom w:val="double" w:sz="4" w:space="0" w:color="auto"/>
              <w:right w:val="double" w:sz="4" w:space="0" w:color="auto"/>
            </w:tcBorders>
            <w:vAlign w:val="center"/>
          </w:tcPr>
          <w:p w:rsidR="00F23927" w:rsidRPr="0022225E" w:rsidRDefault="00F23927" w:rsidP="00FF4521">
            <w:pPr>
              <w:pStyle w:val="Bezproreda"/>
              <w:rPr>
                <w:lang w:eastAsia="hr-HR"/>
              </w:rPr>
            </w:pPr>
          </w:p>
        </w:tc>
      </w:tr>
      <w:tr w:rsidR="004B55DA" w:rsidRPr="0022225E">
        <w:trPr>
          <w:trHeight w:val="460"/>
        </w:trPr>
        <w:tc>
          <w:tcPr>
            <w:tcW w:w="0" w:type="auto"/>
            <w:vMerge/>
            <w:tcBorders>
              <w:top w:val="double" w:sz="4" w:space="0" w:color="auto"/>
              <w:left w:val="double" w:sz="4" w:space="0" w:color="auto"/>
              <w:bottom w:val="double" w:sz="4" w:space="0" w:color="auto"/>
              <w:right w:val="double" w:sz="4" w:space="0" w:color="auto"/>
            </w:tcBorders>
            <w:vAlign w:val="center"/>
          </w:tcPr>
          <w:p w:rsidR="00F23927" w:rsidRPr="0022225E" w:rsidRDefault="00F23927" w:rsidP="00FF4521">
            <w:pPr>
              <w:pStyle w:val="Bezproreda"/>
              <w:rPr>
                <w:lang w:eastAsia="hr-HR"/>
              </w:rPr>
            </w:pPr>
          </w:p>
        </w:tc>
        <w:tc>
          <w:tcPr>
            <w:tcW w:w="0" w:type="auto"/>
            <w:tcBorders>
              <w:top w:val="dotted" w:sz="4" w:space="0" w:color="auto"/>
              <w:left w:val="double" w:sz="4" w:space="0" w:color="auto"/>
              <w:bottom w:val="dotted" w:sz="4" w:space="0" w:color="auto"/>
              <w:right w:val="dotted" w:sz="4" w:space="0" w:color="auto"/>
            </w:tcBorders>
            <w:vAlign w:val="center"/>
          </w:tcPr>
          <w:p w:rsidR="00F23927" w:rsidRPr="0022225E" w:rsidRDefault="00F23927" w:rsidP="00FF4521">
            <w:pPr>
              <w:pStyle w:val="Bezproreda"/>
              <w:rPr>
                <w:lang w:eastAsia="hr-HR"/>
              </w:rPr>
            </w:pPr>
            <w:r w:rsidRPr="0022225E">
              <w:rPr>
                <w:lang w:eastAsia="hr-HR"/>
              </w:rPr>
              <w:t>XI.</w:t>
            </w:r>
          </w:p>
        </w:tc>
        <w:tc>
          <w:tcPr>
            <w:tcW w:w="0" w:type="auto"/>
            <w:tcBorders>
              <w:top w:val="dotted" w:sz="4" w:space="0" w:color="auto"/>
              <w:left w:val="dotted" w:sz="4" w:space="0" w:color="auto"/>
              <w:bottom w:val="dotted" w:sz="4" w:space="0" w:color="auto"/>
              <w:right w:val="dotted" w:sz="4" w:space="0" w:color="auto"/>
            </w:tcBorders>
            <w:vAlign w:val="center"/>
          </w:tcPr>
          <w:p w:rsidR="00F23927" w:rsidRPr="0022225E" w:rsidRDefault="00F6575D" w:rsidP="00FF4521">
            <w:pPr>
              <w:pStyle w:val="Bezproreda"/>
              <w:rPr>
                <w:lang w:eastAsia="hr-HR"/>
              </w:rPr>
            </w:pPr>
            <w:r>
              <w:rPr>
                <w:lang w:eastAsia="hr-HR"/>
              </w:rPr>
              <w:t>21</w:t>
            </w:r>
          </w:p>
        </w:tc>
        <w:tc>
          <w:tcPr>
            <w:tcW w:w="0" w:type="auto"/>
            <w:tcBorders>
              <w:top w:val="dotted" w:sz="4" w:space="0" w:color="auto"/>
              <w:left w:val="dotted" w:sz="4" w:space="0" w:color="auto"/>
              <w:bottom w:val="dotted" w:sz="4" w:space="0" w:color="auto"/>
              <w:right w:val="dotted" w:sz="4" w:space="0" w:color="auto"/>
            </w:tcBorders>
            <w:vAlign w:val="center"/>
          </w:tcPr>
          <w:p w:rsidR="00F23927" w:rsidRPr="0022225E" w:rsidRDefault="00F6575D" w:rsidP="00FF4521">
            <w:pPr>
              <w:pStyle w:val="Bezproreda"/>
              <w:rPr>
                <w:lang w:eastAsia="hr-HR"/>
              </w:rPr>
            </w:pPr>
            <w:r>
              <w:rPr>
                <w:lang w:eastAsia="hr-HR"/>
              </w:rPr>
              <w:t>21</w:t>
            </w:r>
          </w:p>
        </w:tc>
        <w:tc>
          <w:tcPr>
            <w:tcW w:w="0" w:type="auto"/>
            <w:tcBorders>
              <w:top w:val="dotted" w:sz="4" w:space="0" w:color="auto"/>
              <w:left w:val="dotted" w:sz="4" w:space="0" w:color="auto"/>
              <w:bottom w:val="dotted" w:sz="4" w:space="0" w:color="auto"/>
              <w:right w:val="double" w:sz="4" w:space="0" w:color="auto"/>
            </w:tcBorders>
            <w:vAlign w:val="center"/>
          </w:tcPr>
          <w:p w:rsidR="00F23927" w:rsidRPr="0022225E" w:rsidRDefault="008B033E" w:rsidP="00FF4521">
            <w:pPr>
              <w:pStyle w:val="Bezproreda"/>
              <w:rPr>
                <w:lang w:eastAsia="hr-HR"/>
              </w:rPr>
            </w:pPr>
            <w:r>
              <w:rPr>
                <w:lang w:eastAsia="hr-HR"/>
              </w:rPr>
              <w:t>9</w:t>
            </w:r>
          </w:p>
        </w:tc>
        <w:tc>
          <w:tcPr>
            <w:tcW w:w="0" w:type="auto"/>
            <w:vMerge/>
            <w:tcBorders>
              <w:top w:val="double" w:sz="4" w:space="0" w:color="auto"/>
              <w:left w:val="double" w:sz="4" w:space="0" w:color="auto"/>
              <w:bottom w:val="double" w:sz="4" w:space="0" w:color="auto"/>
              <w:right w:val="double" w:sz="4" w:space="0" w:color="auto"/>
            </w:tcBorders>
            <w:vAlign w:val="center"/>
          </w:tcPr>
          <w:p w:rsidR="00F23927" w:rsidRPr="0022225E" w:rsidRDefault="00F23927" w:rsidP="00FF4521">
            <w:pPr>
              <w:pStyle w:val="Bezproreda"/>
              <w:rPr>
                <w:lang w:eastAsia="hr-HR"/>
              </w:rPr>
            </w:pPr>
          </w:p>
        </w:tc>
      </w:tr>
      <w:tr w:rsidR="004B55DA" w:rsidRPr="0022225E">
        <w:trPr>
          <w:trHeight w:val="460"/>
        </w:trPr>
        <w:tc>
          <w:tcPr>
            <w:tcW w:w="0" w:type="auto"/>
            <w:vMerge/>
            <w:tcBorders>
              <w:top w:val="double" w:sz="4" w:space="0" w:color="auto"/>
              <w:left w:val="double" w:sz="4" w:space="0" w:color="auto"/>
              <w:bottom w:val="double" w:sz="4" w:space="0" w:color="auto"/>
              <w:right w:val="double" w:sz="4" w:space="0" w:color="auto"/>
            </w:tcBorders>
            <w:vAlign w:val="center"/>
          </w:tcPr>
          <w:p w:rsidR="00F23927" w:rsidRPr="0022225E" w:rsidRDefault="00F23927" w:rsidP="00FF4521">
            <w:pPr>
              <w:pStyle w:val="Bezproreda"/>
              <w:rPr>
                <w:lang w:eastAsia="hr-HR"/>
              </w:rPr>
            </w:pPr>
          </w:p>
        </w:tc>
        <w:tc>
          <w:tcPr>
            <w:tcW w:w="0" w:type="auto"/>
            <w:tcBorders>
              <w:top w:val="dotted" w:sz="4" w:space="0" w:color="auto"/>
              <w:left w:val="double" w:sz="4" w:space="0" w:color="auto"/>
              <w:bottom w:val="double" w:sz="4" w:space="0" w:color="auto"/>
              <w:right w:val="dotted" w:sz="4" w:space="0" w:color="auto"/>
            </w:tcBorders>
            <w:vAlign w:val="center"/>
          </w:tcPr>
          <w:p w:rsidR="00F23927" w:rsidRPr="0022225E" w:rsidRDefault="00F23927" w:rsidP="00FF4521">
            <w:pPr>
              <w:pStyle w:val="Bezproreda"/>
              <w:rPr>
                <w:lang w:eastAsia="hr-HR"/>
              </w:rPr>
            </w:pPr>
            <w:r w:rsidRPr="0022225E">
              <w:rPr>
                <w:lang w:eastAsia="hr-HR"/>
              </w:rPr>
              <w:t>XII.</w:t>
            </w:r>
          </w:p>
        </w:tc>
        <w:tc>
          <w:tcPr>
            <w:tcW w:w="0" w:type="auto"/>
            <w:tcBorders>
              <w:top w:val="dotted" w:sz="4" w:space="0" w:color="auto"/>
              <w:left w:val="dotted" w:sz="4" w:space="0" w:color="auto"/>
              <w:bottom w:val="double" w:sz="4" w:space="0" w:color="auto"/>
              <w:right w:val="dotted" w:sz="4" w:space="0" w:color="auto"/>
            </w:tcBorders>
            <w:vAlign w:val="center"/>
          </w:tcPr>
          <w:p w:rsidR="00F23927" w:rsidRPr="0022225E" w:rsidRDefault="008B033E" w:rsidP="002D592E">
            <w:pPr>
              <w:pStyle w:val="Bezproreda"/>
              <w:rPr>
                <w:lang w:eastAsia="hr-HR"/>
              </w:rPr>
            </w:pPr>
            <w:r>
              <w:rPr>
                <w:lang w:eastAsia="hr-HR"/>
              </w:rPr>
              <w:t>19</w:t>
            </w:r>
          </w:p>
        </w:tc>
        <w:tc>
          <w:tcPr>
            <w:tcW w:w="0" w:type="auto"/>
            <w:tcBorders>
              <w:top w:val="dotted" w:sz="4" w:space="0" w:color="auto"/>
              <w:left w:val="dotted" w:sz="4" w:space="0" w:color="auto"/>
              <w:bottom w:val="double" w:sz="4" w:space="0" w:color="auto"/>
              <w:right w:val="dotted" w:sz="4" w:space="0" w:color="auto"/>
            </w:tcBorders>
            <w:vAlign w:val="center"/>
          </w:tcPr>
          <w:p w:rsidR="00F23927" w:rsidRPr="0022225E" w:rsidRDefault="008B033E" w:rsidP="00FF4521">
            <w:pPr>
              <w:pStyle w:val="Bezproreda"/>
              <w:rPr>
                <w:lang w:eastAsia="hr-HR"/>
              </w:rPr>
            </w:pPr>
            <w:r>
              <w:rPr>
                <w:lang w:eastAsia="hr-HR"/>
              </w:rPr>
              <w:t>16</w:t>
            </w:r>
          </w:p>
        </w:tc>
        <w:tc>
          <w:tcPr>
            <w:tcW w:w="0" w:type="auto"/>
            <w:tcBorders>
              <w:top w:val="dotted" w:sz="4" w:space="0" w:color="auto"/>
              <w:left w:val="dotted" w:sz="4" w:space="0" w:color="auto"/>
              <w:bottom w:val="double" w:sz="4" w:space="0" w:color="auto"/>
              <w:right w:val="double" w:sz="4" w:space="0" w:color="auto"/>
            </w:tcBorders>
            <w:vAlign w:val="center"/>
          </w:tcPr>
          <w:p w:rsidR="00F23927" w:rsidRPr="0022225E" w:rsidRDefault="008B033E" w:rsidP="00FF4521">
            <w:pPr>
              <w:pStyle w:val="Bezproreda"/>
              <w:rPr>
                <w:lang w:eastAsia="hr-HR"/>
              </w:rPr>
            </w:pPr>
            <w:r>
              <w:rPr>
                <w:lang w:eastAsia="hr-HR"/>
              </w:rPr>
              <w:t>12</w:t>
            </w:r>
          </w:p>
        </w:tc>
        <w:tc>
          <w:tcPr>
            <w:tcW w:w="0" w:type="auto"/>
            <w:vMerge/>
            <w:tcBorders>
              <w:top w:val="double" w:sz="4" w:space="0" w:color="auto"/>
              <w:left w:val="double" w:sz="4" w:space="0" w:color="auto"/>
              <w:bottom w:val="double" w:sz="4" w:space="0" w:color="auto"/>
              <w:right w:val="double" w:sz="4" w:space="0" w:color="auto"/>
            </w:tcBorders>
            <w:vAlign w:val="center"/>
          </w:tcPr>
          <w:p w:rsidR="00F23927" w:rsidRPr="0022225E" w:rsidRDefault="00F23927" w:rsidP="00FF4521">
            <w:pPr>
              <w:pStyle w:val="Bezproreda"/>
              <w:rPr>
                <w:lang w:eastAsia="hr-HR"/>
              </w:rPr>
            </w:pPr>
          </w:p>
        </w:tc>
      </w:tr>
      <w:tr w:rsidR="004B55DA" w:rsidRPr="0022225E">
        <w:trPr>
          <w:trHeight w:val="460"/>
        </w:trPr>
        <w:tc>
          <w:tcPr>
            <w:tcW w:w="0" w:type="auto"/>
            <w:tcBorders>
              <w:top w:val="double" w:sz="4" w:space="0" w:color="auto"/>
              <w:left w:val="double" w:sz="4" w:space="0" w:color="auto"/>
              <w:bottom w:val="double" w:sz="4" w:space="0" w:color="auto"/>
              <w:right w:val="double" w:sz="4" w:space="0" w:color="auto"/>
            </w:tcBorders>
            <w:vAlign w:val="center"/>
          </w:tcPr>
          <w:p w:rsidR="00F23927" w:rsidRPr="0022225E" w:rsidRDefault="00F23927" w:rsidP="00FF4521">
            <w:pPr>
              <w:pStyle w:val="Bezproreda"/>
              <w:rPr>
                <w:lang w:eastAsia="hr-HR"/>
              </w:rPr>
            </w:pPr>
            <w:r w:rsidRPr="0022225E">
              <w:rPr>
                <w:lang w:eastAsia="hr-HR"/>
              </w:rPr>
              <w:t xml:space="preserve">Ukupno </w:t>
            </w:r>
          </w:p>
        </w:tc>
        <w:tc>
          <w:tcPr>
            <w:tcW w:w="0" w:type="auto"/>
            <w:tcBorders>
              <w:top w:val="double" w:sz="4" w:space="0" w:color="auto"/>
              <w:left w:val="double" w:sz="4" w:space="0" w:color="auto"/>
              <w:bottom w:val="double" w:sz="4" w:space="0" w:color="auto"/>
              <w:right w:val="dotted" w:sz="4" w:space="0" w:color="auto"/>
            </w:tcBorders>
            <w:shd w:val="clear" w:color="auto" w:fill="D9D9D9"/>
            <w:vAlign w:val="center"/>
          </w:tcPr>
          <w:p w:rsidR="00F23927" w:rsidRPr="0022225E" w:rsidRDefault="00F23927" w:rsidP="00FF4521">
            <w:pPr>
              <w:pStyle w:val="Bezproreda"/>
              <w:rPr>
                <w:lang w:eastAsia="hr-HR"/>
              </w:rPr>
            </w:pPr>
          </w:p>
        </w:tc>
        <w:tc>
          <w:tcPr>
            <w:tcW w:w="0" w:type="auto"/>
            <w:tcBorders>
              <w:top w:val="double" w:sz="4" w:space="0" w:color="auto"/>
              <w:left w:val="dotted" w:sz="4" w:space="0" w:color="auto"/>
              <w:bottom w:val="double" w:sz="4" w:space="0" w:color="auto"/>
              <w:right w:val="dotted" w:sz="4" w:space="0" w:color="auto"/>
            </w:tcBorders>
            <w:shd w:val="clear" w:color="auto" w:fill="D9D9D9"/>
            <w:vAlign w:val="center"/>
          </w:tcPr>
          <w:p w:rsidR="00F23927" w:rsidRPr="0022225E" w:rsidRDefault="00F23927" w:rsidP="00F6575D">
            <w:pPr>
              <w:pStyle w:val="Bezproreda"/>
              <w:rPr>
                <w:lang w:eastAsia="hr-HR"/>
              </w:rPr>
            </w:pPr>
            <w:r w:rsidRPr="0022225E">
              <w:rPr>
                <w:lang w:eastAsia="hr-HR"/>
              </w:rPr>
              <w:t>8</w:t>
            </w:r>
            <w:r w:rsidR="008B033E">
              <w:rPr>
                <w:lang w:eastAsia="hr-HR"/>
              </w:rPr>
              <w:t>2</w:t>
            </w:r>
          </w:p>
        </w:tc>
        <w:tc>
          <w:tcPr>
            <w:tcW w:w="0" w:type="auto"/>
            <w:tcBorders>
              <w:top w:val="double" w:sz="4" w:space="0" w:color="auto"/>
              <w:left w:val="dotted" w:sz="4" w:space="0" w:color="auto"/>
              <w:bottom w:val="double" w:sz="4" w:space="0" w:color="auto"/>
              <w:right w:val="dotted" w:sz="4" w:space="0" w:color="auto"/>
            </w:tcBorders>
            <w:shd w:val="clear" w:color="auto" w:fill="D9D9D9"/>
            <w:vAlign w:val="center"/>
          </w:tcPr>
          <w:p w:rsidR="00F23927" w:rsidRPr="0022225E" w:rsidRDefault="00F23927" w:rsidP="002D592E">
            <w:pPr>
              <w:pStyle w:val="Bezproreda"/>
              <w:rPr>
                <w:lang w:eastAsia="hr-HR"/>
              </w:rPr>
            </w:pPr>
            <w:r w:rsidRPr="0022225E">
              <w:rPr>
                <w:lang w:eastAsia="hr-HR"/>
              </w:rPr>
              <w:t>7</w:t>
            </w:r>
            <w:r w:rsidR="008B033E">
              <w:rPr>
                <w:lang w:eastAsia="hr-HR"/>
              </w:rPr>
              <w:t>9</w:t>
            </w:r>
          </w:p>
        </w:tc>
        <w:tc>
          <w:tcPr>
            <w:tcW w:w="0" w:type="auto"/>
            <w:tcBorders>
              <w:top w:val="double" w:sz="4" w:space="0" w:color="auto"/>
              <w:left w:val="dotted" w:sz="4" w:space="0" w:color="auto"/>
              <w:bottom w:val="double" w:sz="4" w:space="0" w:color="auto"/>
              <w:right w:val="double" w:sz="4" w:space="0" w:color="auto"/>
            </w:tcBorders>
            <w:shd w:val="clear" w:color="auto" w:fill="D9D9D9"/>
            <w:vAlign w:val="center"/>
          </w:tcPr>
          <w:p w:rsidR="00F23927" w:rsidRPr="0022225E" w:rsidRDefault="005455E8" w:rsidP="00F6575D">
            <w:pPr>
              <w:pStyle w:val="Bezproreda"/>
              <w:rPr>
                <w:lang w:eastAsia="hr-HR"/>
              </w:rPr>
            </w:pPr>
            <w:r>
              <w:rPr>
                <w:lang w:eastAsia="hr-HR"/>
              </w:rPr>
              <w:t>3</w:t>
            </w:r>
            <w:r w:rsidR="008B033E">
              <w:rPr>
                <w:lang w:eastAsia="hr-HR"/>
              </w:rPr>
              <w:t>7</w:t>
            </w:r>
          </w:p>
        </w:tc>
        <w:tc>
          <w:tcPr>
            <w:tcW w:w="0" w:type="auto"/>
            <w:vMerge/>
            <w:tcBorders>
              <w:top w:val="double" w:sz="4" w:space="0" w:color="auto"/>
              <w:left w:val="double" w:sz="4" w:space="0" w:color="auto"/>
              <w:bottom w:val="double" w:sz="4" w:space="0" w:color="auto"/>
              <w:right w:val="double" w:sz="4" w:space="0" w:color="auto"/>
            </w:tcBorders>
            <w:vAlign w:val="center"/>
          </w:tcPr>
          <w:p w:rsidR="00F23927" w:rsidRPr="0022225E" w:rsidRDefault="00F23927" w:rsidP="00FF4521">
            <w:pPr>
              <w:pStyle w:val="Bezproreda"/>
              <w:rPr>
                <w:lang w:eastAsia="hr-HR"/>
              </w:rPr>
            </w:pPr>
          </w:p>
        </w:tc>
      </w:tr>
      <w:tr w:rsidR="004B55DA" w:rsidRPr="0022225E">
        <w:trPr>
          <w:trHeight w:val="460"/>
        </w:trPr>
        <w:tc>
          <w:tcPr>
            <w:tcW w:w="0" w:type="auto"/>
            <w:vMerge w:val="restart"/>
            <w:tcBorders>
              <w:top w:val="double" w:sz="4" w:space="0" w:color="auto"/>
              <w:left w:val="double" w:sz="4" w:space="0" w:color="auto"/>
              <w:bottom w:val="double" w:sz="4" w:space="0" w:color="auto"/>
              <w:right w:val="double" w:sz="4" w:space="0" w:color="auto"/>
            </w:tcBorders>
            <w:vAlign w:val="center"/>
          </w:tcPr>
          <w:p w:rsidR="00AB441C" w:rsidRPr="0022225E" w:rsidRDefault="00AB441C" w:rsidP="00FF4521">
            <w:pPr>
              <w:pStyle w:val="Bezproreda"/>
              <w:rPr>
                <w:b/>
                <w:lang w:eastAsia="hr-HR"/>
              </w:rPr>
            </w:pPr>
          </w:p>
          <w:p w:rsidR="00AB441C" w:rsidRPr="0022225E" w:rsidRDefault="00AB441C" w:rsidP="00FF4521">
            <w:pPr>
              <w:pStyle w:val="Bezproreda"/>
              <w:rPr>
                <w:b/>
                <w:lang w:eastAsia="hr-HR"/>
              </w:rPr>
            </w:pPr>
            <w:r w:rsidRPr="0022225E">
              <w:rPr>
                <w:b/>
                <w:lang w:eastAsia="hr-HR"/>
              </w:rPr>
              <w:t>2. polugodište</w:t>
            </w:r>
          </w:p>
          <w:p w:rsidR="00AB441C" w:rsidRPr="0022225E" w:rsidRDefault="00AB441C" w:rsidP="00463248">
            <w:pPr>
              <w:pStyle w:val="Bezproreda"/>
              <w:rPr>
                <w:lang w:eastAsia="hr-HR"/>
              </w:rPr>
            </w:pPr>
            <w:r w:rsidRPr="0022225E">
              <w:rPr>
                <w:lang w:eastAsia="hr-HR"/>
              </w:rPr>
              <w:t xml:space="preserve">od  </w:t>
            </w:r>
            <w:r w:rsidR="008B033E">
              <w:rPr>
                <w:lang w:eastAsia="hr-HR"/>
              </w:rPr>
              <w:t>15</w:t>
            </w:r>
            <w:r w:rsidRPr="0022225E">
              <w:rPr>
                <w:lang w:eastAsia="hr-HR"/>
              </w:rPr>
              <w:t>. siječnja 201</w:t>
            </w:r>
            <w:r w:rsidR="00262286">
              <w:rPr>
                <w:lang w:eastAsia="hr-HR"/>
              </w:rPr>
              <w:t>7</w:t>
            </w:r>
            <w:r w:rsidRPr="0022225E">
              <w:rPr>
                <w:lang w:eastAsia="hr-HR"/>
              </w:rPr>
              <w:t>. do 1</w:t>
            </w:r>
            <w:r w:rsidR="008B033E">
              <w:rPr>
                <w:lang w:eastAsia="hr-HR"/>
              </w:rPr>
              <w:t>5</w:t>
            </w:r>
            <w:r w:rsidRPr="0022225E">
              <w:rPr>
                <w:lang w:eastAsia="hr-HR"/>
              </w:rPr>
              <w:t>. lipnja 201</w:t>
            </w:r>
            <w:r w:rsidR="00262286">
              <w:rPr>
                <w:lang w:eastAsia="hr-HR"/>
              </w:rPr>
              <w:t>7</w:t>
            </w:r>
            <w:r w:rsidRPr="0022225E">
              <w:rPr>
                <w:lang w:eastAsia="hr-HR"/>
              </w:rPr>
              <w:t>.</w:t>
            </w:r>
          </w:p>
        </w:tc>
        <w:tc>
          <w:tcPr>
            <w:tcW w:w="0" w:type="auto"/>
            <w:tcBorders>
              <w:top w:val="double" w:sz="4" w:space="0" w:color="auto"/>
              <w:left w:val="double" w:sz="4" w:space="0" w:color="auto"/>
              <w:bottom w:val="dotted" w:sz="4" w:space="0" w:color="auto"/>
              <w:right w:val="dotted" w:sz="4" w:space="0" w:color="auto"/>
            </w:tcBorders>
            <w:vAlign w:val="center"/>
          </w:tcPr>
          <w:p w:rsidR="00AB441C" w:rsidRPr="0022225E" w:rsidRDefault="00AB441C" w:rsidP="00FF4521">
            <w:pPr>
              <w:pStyle w:val="Bezproreda"/>
              <w:rPr>
                <w:lang w:eastAsia="hr-HR"/>
              </w:rPr>
            </w:pPr>
            <w:r w:rsidRPr="0022225E">
              <w:rPr>
                <w:lang w:eastAsia="hr-HR"/>
              </w:rPr>
              <w:t>I.</w:t>
            </w:r>
          </w:p>
        </w:tc>
        <w:tc>
          <w:tcPr>
            <w:tcW w:w="0" w:type="auto"/>
            <w:tcBorders>
              <w:top w:val="double" w:sz="4" w:space="0" w:color="auto"/>
              <w:left w:val="dotted" w:sz="4" w:space="0" w:color="auto"/>
              <w:bottom w:val="dotted" w:sz="4" w:space="0" w:color="auto"/>
              <w:right w:val="dotted" w:sz="4" w:space="0" w:color="auto"/>
            </w:tcBorders>
            <w:vAlign w:val="center"/>
          </w:tcPr>
          <w:p w:rsidR="00AB441C" w:rsidRPr="0022225E" w:rsidRDefault="008B033E" w:rsidP="002D592E">
            <w:pPr>
              <w:pStyle w:val="Bezproreda"/>
              <w:rPr>
                <w:lang w:eastAsia="hr-HR"/>
              </w:rPr>
            </w:pPr>
            <w:r>
              <w:rPr>
                <w:lang w:eastAsia="hr-HR"/>
              </w:rPr>
              <w:t>22</w:t>
            </w:r>
          </w:p>
        </w:tc>
        <w:tc>
          <w:tcPr>
            <w:tcW w:w="0" w:type="auto"/>
            <w:tcBorders>
              <w:top w:val="double" w:sz="4" w:space="0" w:color="auto"/>
              <w:left w:val="dotted" w:sz="4" w:space="0" w:color="auto"/>
              <w:bottom w:val="dotted" w:sz="4" w:space="0" w:color="auto"/>
              <w:right w:val="dotted" w:sz="4" w:space="0" w:color="auto"/>
            </w:tcBorders>
            <w:vAlign w:val="center"/>
          </w:tcPr>
          <w:p w:rsidR="00AB441C" w:rsidRPr="0022225E" w:rsidRDefault="00546318" w:rsidP="008A4775">
            <w:pPr>
              <w:pStyle w:val="Bezproreda"/>
              <w:rPr>
                <w:lang w:eastAsia="hr-HR"/>
              </w:rPr>
            </w:pPr>
            <w:r>
              <w:rPr>
                <w:lang w:eastAsia="hr-HR"/>
              </w:rPr>
              <w:t>1</w:t>
            </w:r>
            <w:r w:rsidR="00921657">
              <w:rPr>
                <w:lang w:eastAsia="hr-HR"/>
              </w:rPr>
              <w:t>3</w:t>
            </w:r>
          </w:p>
        </w:tc>
        <w:tc>
          <w:tcPr>
            <w:tcW w:w="0" w:type="auto"/>
            <w:tcBorders>
              <w:top w:val="double" w:sz="4" w:space="0" w:color="auto"/>
              <w:left w:val="dotted" w:sz="4" w:space="0" w:color="auto"/>
              <w:bottom w:val="dotted" w:sz="4" w:space="0" w:color="auto"/>
              <w:right w:val="double" w:sz="4" w:space="0" w:color="auto"/>
            </w:tcBorders>
            <w:vAlign w:val="center"/>
          </w:tcPr>
          <w:p w:rsidR="00AB441C" w:rsidRPr="0022225E" w:rsidRDefault="00921657" w:rsidP="00FF4521">
            <w:pPr>
              <w:pStyle w:val="Bezproreda"/>
              <w:rPr>
                <w:lang w:eastAsia="hr-HR"/>
              </w:rPr>
            </w:pPr>
            <w:r>
              <w:rPr>
                <w:lang w:eastAsia="hr-HR"/>
              </w:rPr>
              <w:t>9</w:t>
            </w:r>
          </w:p>
        </w:tc>
        <w:tc>
          <w:tcPr>
            <w:tcW w:w="0" w:type="auto"/>
            <w:vMerge w:val="restart"/>
            <w:tcBorders>
              <w:top w:val="double" w:sz="4" w:space="0" w:color="auto"/>
              <w:left w:val="double" w:sz="4" w:space="0" w:color="auto"/>
              <w:bottom w:val="double" w:sz="4" w:space="0" w:color="auto"/>
              <w:right w:val="double" w:sz="4" w:space="0" w:color="auto"/>
            </w:tcBorders>
            <w:vAlign w:val="center"/>
          </w:tcPr>
          <w:p w:rsidR="00AB441C" w:rsidRPr="0022225E" w:rsidRDefault="00AB441C" w:rsidP="00FF4521">
            <w:pPr>
              <w:pStyle w:val="Bezproreda"/>
              <w:rPr>
                <w:noProof/>
                <w:lang w:eastAsia="hr-HR"/>
              </w:rPr>
            </w:pPr>
          </w:p>
          <w:p w:rsidR="00AB441C" w:rsidRPr="0022225E" w:rsidRDefault="00AB441C" w:rsidP="00FF4521">
            <w:pPr>
              <w:pStyle w:val="Bezproreda"/>
              <w:rPr>
                <w:noProof/>
                <w:lang w:eastAsia="hr-HR"/>
              </w:rPr>
            </w:pPr>
            <w:r w:rsidRPr="0022225E">
              <w:rPr>
                <w:noProof/>
                <w:lang w:eastAsia="hr-HR"/>
              </w:rPr>
              <w:t>No</w:t>
            </w:r>
            <w:r w:rsidR="00262286">
              <w:rPr>
                <w:noProof/>
                <w:lang w:eastAsia="hr-HR"/>
              </w:rPr>
              <w:t xml:space="preserve">va Godina, Valentinovo, </w:t>
            </w:r>
            <w:r w:rsidRPr="0022225E">
              <w:rPr>
                <w:noProof/>
                <w:lang w:eastAsia="hr-HR"/>
              </w:rPr>
              <w:t xml:space="preserve">Dječje maškare, Međ. dan borbe protiv rasne diskr., Međ. dan dj. knjige, </w:t>
            </w:r>
            <w:r w:rsidR="00A45881">
              <w:rPr>
                <w:noProof/>
                <w:lang w:eastAsia="hr-HR"/>
              </w:rPr>
              <w:t xml:space="preserve">Dan darovitih, </w:t>
            </w:r>
            <w:r w:rsidRPr="0022225E">
              <w:rPr>
                <w:noProof/>
                <w:lang w:eastAsia="hr-HR"/>
              </w:rPr>
              <w:t>Uskrs, Dan planeta Zemlje, Praznik rada, Međ.dan crvenog križa, Majčin dan, Da</w:t>
            </w:r>
            <w:r w:rsidR="00262286">
              <w:rPr>
                <w:noProof/>
                <w:lang w:eastAsia="hr-HR"/>
              </w:rPr>
              <w:t>n škole,</w:t>
            </w:r>
            <w:r w:rsidR="004B55DA">
              <w:rPr>
                <w:noProof/>
                <w:lang w:eastAsia="hr-HR"/>
              </w:rPr>
              <w:t xml:space="preserve"> Gospa od Karavaja,</w:t>
            </w:r>
            <w:r w:rsidR="00262286">
              <w:rPr>
                <w:noProof/>
                <w:lang w:eastAsia="hr-HR"/>
              </w:rPr>
              <w:t xml:space="preserve"> </w:t>
            </w:r>
            <w:r w:rsidRPr="0022225E">
              <w:rPr>
                <w:noProof/>
                <w:lang w:eastAsia="hr-HR"/>
              </w:rPr>
              <w:t>Dan zaštite čovj.okol., Podjela svjedodžbi, Godišnji odmor</w:t>
            </w:r>
          </w:p>
          <w:p w:rsidR="00AB441C" w:rsidRPr="0022225E" w:rsidRDefault="00AB441C" w:rsidP="00FF4521">
            <w:pPr>
              <w:pStyle w:val="Bezproreda"/>
              <w:rPr>
                <w:lang w:eastAsia="hr-HR"/>
              </w:rPr>
            </w:pPr>
          </w:p>
        </w:tc>
      </w:tr>
      <w:tr w:rsidR="004B55DA" w:rsidRPr="0022225E">
        <w:trPr>
          <w:trHeight w:val="460"/>
        </w:trPr>
        <w:tc>
          <w:tcPr>
            <w:tcW w:w="0" w:type="auto"/>
            <w:vMerge/>
            <w:tcBorders>
              <w:top w:val="double" w:sz="4" w:space="0" w:color="auto"/>
              <w:left w:val="double" w:sz="4" w:space="0" w:color="auto"/>
              <w:bottom w:val="double" w:sz="4" w:space="0" w:color="auto"/>
              <w:right w:val="double" w:sz="4" w:space="0" w:color="auto"/>
            </w:tcBorders>
            <w:vAlign w:val="center"/>
          </w:tcPr>
          <w:p w:rsidR="00AB441C" w:rsidRPr="0022225E" w:rsidRDefault="00AB441C" w:rsidP="00FF4521">
            <w:pPr>
              <w:pStyle w:val="Bezproreda"/>
              <w:rPr>
                <w:lang w:eastAsia="hr-HR"/>
              </w:rPr>
            </w:pPr>
          </w:p>
        </w:tc>
        <w:tc>
          <w:tcPr>
            <w:tcW w:w="0" w:type="auto"/>
            <w:tcBorders>
              <w:top w:val="dotted" w:sz="4" w:space="0" w:color="auto"/>
              <w:left w:val="double" w:sz="4" w:space="0" w:color="auto"/>
              <w:bottom w:val="dotted" w:sz="4" w:space="0" w:color="auto"/>
              <w:right w:val="dotted" w:sz="4" w:space="0" w:color="auto"/>
            </w:tcBorders>
            <w:vAlign w:val="center"/>
          </w:tcPr>
          <w:p w:rsidR="00AB441C" w:rsidRPr="0022225E" w:rsidRDefault="00AB441C" w:rsidP="00FF4521">
            <w:pPr>
              <w:pStyle w:val="Bezproreda"/>
              <w:rPr>
                <w:lang w:eastAsia="hr-HR"/>
              </w:rPr>
            </w:pPr>
            <w:r w:rsidRPr="0022225E">
              <w:rPr>
                <w:lang w:eastAsia="hr-HR"/>
              </w:rPr>
              <w:t>II.</w:t>
            </w:r>
          </w:p>
        </w:tc>
        <w:tc>
          <w:tcPr>
            <w:tcW w:w="0" w:type="auto"/>
            <w:tcBorders>
              <w:top w:val="dotted" w:sz="4" w:space="0" w:color="auto"/>
              <w:left w:val="dotted" w:sz="4" w:space="0" w:color="auto"/>
              <w:bottom w:val="dotted" w:sz="4" w:space="0" w:color="auto"/>
              <w:right w:val="dotted" w:sz="4" w:space="0" w:color="auto"/>
            </w:tcBorders>
            <w:vAlign w:val="center"/>
          </w:tcPr>
          <w:p w:rsidR="00AB441C" w:rsidRPr="0022225E" w:rsidRDefault="004B55DA" w:rsidP="00FF4521">
            <w:pPr>
              <w:pStyle w:val="Bezproreda"/>
              <w:rPr>
                <w:lang w:eastAsia="hr-HR"/>
              </w:rPr>
            </w:pPr>
            <w:r>
              <w:rPr>
                <w:lang w:eastAsia="hr-HR"/>
              </w:rPr>
              <w:t>20</w:t>
            </w:r>
          </w:p>
        </w:tc>
        <w:tc>
          <w:tcPr>
            <w:tcW w:w="0" w:type="auto"/>
            <w:tcBorders>
              <w:top w:val="dotted" w:sz="4" w:space="0" w:color="auto"/>
              <w:left w:val="dotted" w:sz="4" w:space="0" w:color="auto"/>
              <w:bottom w:val="dotted" w:sz="4" w:space="0" w:color="auto"/>
              <w:right w:val="dotted" w:sz="4" w:space="0" w:color="auto"/>
            </w:tcBorders>
            <w:vAlign w:val="center"/>
          </w:tcPr>
          <w:p w:rsidR="00AB441C" w:rsidRPr="0022225E" w:rsidRDefault="004B55DA" w:rsidP="00FF4521">
            <w:pPr>
              <w:pStyle w:val="Bezproreda"/>
              <w:rPr>
                <w:lang w:eastAsia="hr-HR"/>
              </w:rPr>
            </w:pPr>
            <w:r>
              <w:rPr>
                <w:lang w:eastAsia="hr-HR"/>
              </w:rPr>
              <w:t>20</w:t>
            </w:r>
          </w:p>
        </w:tc>
        <w:tc>
          <w:tcPr>
            <w:tcW w:w="0" w:type="auto"/>
            <w:tcBorders>
              <w:top w:val="dotted" w:sz="4" w:space="0" w:color="auto"/>
              <w:left w:val="dotted" w:sz="4" w:space="0" w:color="auto"/>
              <w:bottom w:val="dotted" w:sz="4" w:space="0" w:color="auto"/>
              <w:right w:val="double" w:sz="4" w:space="0" w:color="auto"/>
            </w:tcBorders>
            <w:vAlign w:val="center"/>
          </w:tcPr>
          <w:p w:rsidR="00AB441C" w:rsidRPr="0022225E" w:rsidRDefault="004B55DA" w:rsidP="00FF4521">
            <w:pPr>
              <w:pStyle w:val="Bezproreda"/>
              <w:rPr>
                <w:lang w:eastAsia="hr-HR"/>
              </w:rPr>
            </w:pPr>
            <w:r>
              <w:rPr>
                <w:lang w:eastAsia="hr-HR"/>
              </w:rPr>
              <w:t>8</w:t>
            </w:r>
          </w:p>
        </w:tc>
        <w:tc>
          <w:tcPr>
            <w:tcW w:w="0" w:type="auto"/>
            <w:vMerge/>
            <w:tcBorders>
              <w:top w:val="double" w:sz="4" w:space="0" w:color="auto"/>
              <w:left w:val="double" w:sz="4" w:space="0" w:color="auto"/>
              <w:bottom w:val="double" w:sz="4" w:space="0" w:color="auto"/>
              <w:right w:val="double" w:sz="4" w:space="0" w:color="auto"/>
            </w:tcBorders>
            <w:vAlign w:val="center"/>
          </w:tcPr>
          <w:p w:rsidR="00AB441C" w:rsidRPr="0022225E" w:rsidRDefault="00AB441C" w:rsidP="00FF4521">
            <w:pPr>
              <w:pStyle w:val="Bezproreda"/>
              <w:rPr>
                <w:lang w:eastAsia="hr-HR"/>
              </w:rPr>
            </w:pPr>
          </w:p>
        </w:tc>
      </w:tr>
      <w:tr w:rsidR="004B55DA" w:rsidRPr="0022225E">
        <w:trPr>
          <w:trHeight w:val="460"/>
        </w:trPr>
        <w:tc>
          <w:tcPr>
            <w:tcW w:w="0" w:type="auto"/>
            <w:vMerge/>
            <w:tcBorders>
              <w:top w:val="double" w:sz="4" w:space="0" w:color="auto"/>
              <w:left w:val="double" w:sz="4" w:space="0" w:color="auto"/>
              <w:bottom w:val="double" w:sz="4" w:space="0" w:color="auto"/>
              <w:right w:val="double" w:sz="4" w:space="0" w:color="auto"/>
            </w:tcBorders>
            <w:vAlign w:val="center"/>
          </w:tcPr>
          <w:p w:rsidR="00AB441C" w:rsidRPr="0022225E" w:rsidRDefault="00AB441C" w:rsidP="00FF4521">
            <w:pPr>
              <w:pStyle w:val="Bezproreda"/>
              <w:rPr>
                <w:lang w:eastAsia="hr-HR"/>
              </w:rPr>
            </w:pPr>
          </w:p>
        </w:tc>
        <w:tc>
          <w:tcPr>
            <w:tcW w:w="0" w:type="auto"/>
            <w:tcBorders>
              <w:top w:val="dotted" w:sz="4" w:space="0" w:color="auto"/>
              <w:left w:val="double" w:sz="4" w:space="0" w:color="auto"/>
              <w:bottom w:val="dotted" w:sz="4" w:space="0" w:color="auto"/>
              <w:right w:val="dotted" w:sz="4" w:space="0" w:color="auto"/>
            </w:tcBorders>
            <w:vAlign w:val="center"/>
          </w:tcPr>
          <w:p w:rsidR="00AB441C" w:rsidRPr="0022225E" w:rsidRDefault="00AB441C" w:rsidP="00FF4521">
            <w:pPr>
              <w:pStyle w:val="Bezproreda"/>
              <w:rPr>
                <w:lang w:eastAsia="hr-HR"/>
              </w:rPr>
            </w:pPr>
            <w:r w:rsidRPr="0022225E">
              <w:rPr>
                <w:lang w:eastAsia="hr-HR"/>
              </w:rPr>
              <w:t>III.</w:t>
            </w:r>
          </w:p>
        </w:tc>
        <w:tc>
          <w:tcPr>
            <w:tcW w:w="0" w:type="auto"/>
            <w:tcBorders>
              <w:top w:val="dotted" w:sz="4" w:space="0" w:color="auto"/>
              <w:left w:val="dotted" w:sz="4" w:space="0" w:color="auto"/>
              <w:bottom w:val="dotted" w:sz="4" w:space="0" w:color="auto"/>
              <w:right w:val="dotted" w:sz="4" w:space="0" w:color="auto"/>
            </w:tcBorders>
            <w:vAlign w:val="center"/>
          </w:tcPr>
          <w:p w:rsidR="00AB441C" w:rsidRPr="00921657" w:rsidRDefault="00AB441C" w:rsidP="002D592E">
            <w:pPr>
              <w:pStyle w:val="Bezproreda"/>
              <w:rPr>
                <w:highlight w:val="yellow"/>
                <w:lang w:eastAsia="hr-HR"/>
              </w:rPr>
            </w:pPr>
            <w:r w:rsidRPr="00282B94">
              <w:rPr>
                <w:lang w:eastAsia="hr-HR"/>
              </w:rPr>
              <w:t>2</w:t>
            </w:r>
            <w:r w:rsidR="00282B94" w:rsidRPr="00282B94">
              <w:rPr>
                <w:lang w:eastAsia="hr-HR"/>
              </w:rPr>
              <w:t>2</w:t>
            </w:r>
          </w:p>
        </w:tc>
        <w:tc>
          <w:tcPr>
            <w:tcW w:w="0" w:type="auto"/>
            <w:tcBorders>
              <w:top w:val="dotted" w:sz="4" w:space="0" w:color="auto"/>
              <w:left w:val="dotted" w:sz="4" w:space="0" w:color="auto"/>
              <w:bottom w:val="dotted" w:sz="4" w:space="0" w:color="auto"/>
              <w:right w:val="dotted" w:sz="4" w:space="0" w:color="auto"/>
            </w:tcBorders>
            <w:vAlign w:val="center"/>
          </w:tcPr>
          <w:p w:rsidR="00AB441C" w:rsidRPr="0022225E" w:rsidRDefault="00282B94" w:rsidP="008A4775">
            <w:pPr>
              <w:pStyle w:val="Bezproreda"/>
              <w:rPr>
                <w:lang w:eastAsia="hr-HR"/>
              </w:rPr>
            </w:pPr>
            <w:r>
              <w:rPr>
                <w:lang w:eastAsia="hr-HR"/>
              </w:rPr>
              <w:t>20</w:t>
            </w:r>
          </w:p>
        </w:tc>
        <w:tc>
          <w:tcPr>
            <w:tcW w:w="0" w:type="auto"/>
            <w:tcBorders>
              <w:top w:val="dotted" w:sz="4" w:space="0" w:color="auto"/>
              <w:left w:val="dotted" w:sz="4" w:space="0" w:color="auto"/>
              <w:bottom w:val="dotted" w:sz="4" w:space="0" w:color="auto"/>
              <w:right w:val="double" w:sz="4" w:space="0" w:color="auto"/>
            </w:tcBorders>
            <w:vAlign w:val="center"/>
          </w:tcPr>
          <w:p w:rsidR="00AB441C" w:rsidRPr="0022225E" w:rsidRDefault="00282B94" w:rsidP="00FF4521">
            <w:pPr>
              <w:pStyle w:val="Bezproreda"/>
              <w:rPr>
                <w:lang w:eastAsia="hr-HR"/>
              </w:rPr>
            </w:pPr>
            <w:r>
              <w:rPr>
                <w:lang w:eastAsia="hr-HR"/>
              </w:rPr>
              <w:t>9</w:t>
            </w:r>
          </w:p>
        </w:tc>
        <w:tc>
          <w:tcPr>
            <w:tcW w:w="0" w:type="auto"/>
            <w:vMerge/>
            <w:tcBorders>
              <w:top w:val="double" w:sz="4" w:space="0" w:color="auto"/>
              <w:left w:val="double" w:sz="4" w:space="0" w:color="auto"/>
              <w:bottom w:val="double" w:sz="4" w:space="0" w:color="auto"/>
              <w:right w:val="double" w:sz="4" w:space="0" w:color="auto"/>
            </w:tcBorders>
            <w:vAlign w:val="center"/>
          </w:tcPr>
          <w:p w:rsidR="00AB441C" w:rsidRPr="0022225E" w:rsidRDefault="00AB441C" w:rsidP="00FF4521">
            <w:pPr>
              <w:pStyle w:val="Bezproreda"/>
              <w:rPr>
                <w:lang w:eastAsia="hr-HR"/>
              </w:rPr>
            </w:pPr>
          </w:p>
        </w:tc>
      </w:tr>
      <w:tr w:rsidR="004B55DA" w:rsidRPr="0022225E">
        <w:trPr>
          <w:trHeight w:val="460"/>
        </w:trPr>
        <w:tc>
          <w:tcPr>
            <w:tcW w:w="0" w:type="auto"/>
            <w:vMerge/>
            <w:tcBorders>
              <w:top w:val="double" w:sz="4" w:space="0" w:color="auto"/>
              <w:left w:val="double" w:sz="4" w:space="0" w:color="auto"/>
              <w:bottom w:val="double" w:sz="4" w:space="0" w:color="auto"/>
              <w:right w:val="double" w:sz="4" w:space="0" w:color="auto"/>
            </w:tcBorders>
            <w:vAlign w:val="center"/>
          </w:tcPr>
          <w:p w:rsidR="00AB441C" w:rsidRPr="0022225E" w:rsidRDefault="00AB441C" w:rsidP="00FF4521">
            <w:pPr>
              <w:pStyle w:val="Bezproreda"/>
              <w:rPr>
                <w:lang w:eastAsia="hr-HR"/>
              </w:rPr>
            </w:pPr>
          </w:p>
        </w:tc>
        <w:tc>
          <w:tcPr>
            <w:tcW w:w="0" w:type="auto"/>
            <w:tcBorders>
              <w:top w:val="dotted" w:sz="4" w:space="0" w:color="auto"/>
              <w:left w:val="double" w:sz="4" w:space="0" w:color="auto"/>
              <w:bottom w:val="dotted" w:sz="4" w:space="0" w:color="auto"/>
              <w:right w:val="dotted" w:sz="4" w:space="0" w:color="auto"/>
            </w:tcBorders>
            <w:vAlign w:val="center"/>
          </w:tcPr>
          <w:p w:rsidR="00AB441C" w:rsidRPr="0022225E" w:rsidRDefault="00AB441C" w:rsidP="00FF4521">
            <w:pPr>
              <w:pStyle w:val="Bezproreda"/>
              <w:rPr>
                <w:lang w:eastAsia="hr-HR"/>
              </w:rPr>
            </w:pPr>
            <w:r w:rsidRPr="0022225E">
              <w:rPr>
                <w:lang w:eastAsia="hr-HR"/>
              </w:rPr>
              <w:t>IV.</w:t>
            </w:r>
          </w:p>
        </w:tc>
        <w:tc>
          <w:tcPr>
            <w:tcW w:w="0" w:type="auto"/>
            <w:tcBorders>
              <w:top w:val="dotted" w:sz="4" w:space="0" w:color="auto"/>
              <w:left w:val="dotted" w:sz="4" w:space="0" w:color="auto"/>
              <w:bottom w:val="dotted" w:sz="4" w:space="0" w:color="auto"/>
              <w:right w:val="dotted" w:sz="4" w:space="0" w:color="auto"/>
            </w:tcBorders>
            <w:vAlign w:val="center"/>
          </w:tcPr>
          <w:p w:rsidR="00AB441C" w:rsidRPr="0022225E" w:rsidRDefault="00910BA1" w:rsidP="00FF4521">
            <w:pPr>
              <w:pStyle w:val="Bezproreda"/>
              <w:rPr>
                <w:lang w:eastAsia="hr-HR"/>
              </w:rPr>
            </w:pPr>
            <w:r>
              <w:rPr>
                <w:lang w:eastAsia="hr-HR"/>
              </w:rPr>
              <w:t>20</w:t>
            </w:r>
          </w:p>
        </w:tc>
        <w:tc>
          <w:tcPr>
            <w:tcW w:w="0" w:type="auto"/>
            <w:tcBorders>
              <w:top w:val="dotted" w:sz="4" w:space="0" w:color="auto"/>
              <w:left w:val="dotted" w:sz="4" w:space="0" w:color="auto"/>
              <w:bottom w:val="dotted" w:sz="4" w:space="0" w:color="auto"/>
              <w:right w:val="dotted" w:sz="4" w:space="0" w:color="auto"/>
            </w:tcBorders>
            <w:vAlign w:val="center"/>
          </w:tcPr>
          <w:p w:rsidR="00AB441C" w:rsidRPr="0022225E" w:rsidRDefault="00546318" w:rsidP="002D592E">
            <w:pPr>
              <w:pStyle w:val="Bezproreda"/>
              <w:rPr>
                <w:lang w:eastAsia="hr-HR"/>
              </w:rPr>
            </w:pPr>
            <w:r>
              <w:rPr>
                <w:lang w:eastAsia="hr-HR"/>
              </w:rPr>
              <w:t>1</w:t>
            </w:r>
            <w:r w:rsidR="00282B94">
              <w:rPr>
                <w:lang w:eastAsia="hr-HR"/>
              </w:rPr>
              <w:t>5</w:t>
            </w:r>
          </w:p>
        </w:tc>
        <w:tc>
          <w:tcPr>
            <w:tcW w:w="0" w:type="auto"/>
            <w:tcBorders>
              <w:top w:val="dotted" w:sz="4" w:space="0" w:color="auto"/>
              <w:left w:val="dotted" w:sz="4" w:space="0" w:color="auto"/>
              <w:bottom w:val="dotted" w:sz="4" w:space="0" w:color="auto"/>
              <w:right w:val="double" w:sz="4" w:space="0" w:color="auto"/>
            </w:tcBorders>
            <w:vAlign w:val="center"/>
          </w:tcPr>
          <w:p w:rsidR="00AB441C" w:rsidRPr="0022225E" w:rsidRDefault="00282B94" w:rsidP="00FF4521">
            <w:pPr>
              <w:pStyle w:val="Bezproreda"/>
              <w:rPr>
                <w:lang w:eastAsia="hr-HR"/>
              </w:rPr>
            </w:pPr>
            <w:r>
              <w:rPr>
                <w:lang w:eastAsia="hr-HR"/>
              </w:rPr>
              <w:t>10</w:t>
            </w:r>
          </w:p>
        </w:tc>
        <w:tc>
          <w:tcPr>
            <w:tcW w:w="0" w:type="auto"/>
            <w:vMerge/>
            <w:tcBorders>
              <w:top w:val="double" w:sz="4" w:space="0" w:color="auto"/>
              <w:left w:val="double" w:sz="4" w:space="0" w:color="auto"/>
              <w:bottom w:val="double" w:sz="4" w:space="0" w:color="auto"/>
              <w:right w:val="double" w:sz="4" w:space="0" w:color="auto"/>
            </w:tcBorders>
            <w:vAlign w:val="center"/>
          </w:tcPr>
          <w:p w:rsidR="00AB441C" w:rsidRPr="0022225E" w:rsidRDefault="00AB441C" w:rsidP="00FF4521">
            <w:pPr>
              <w:pStyle w:val="Bezproreda"/>
              <w:rPr>
                <w:lang w:eastAsia="hr-HR"/>
              </w:rPr>
            </w:pPr>
          </w:p>
        </w:tc>
      </w:tr>
      <w:tr w:rsidR="004B55DA" w:rsidRPr="0022225E">
        <w:trPr>
          <w:trHeight w:val="460"/>
        </w:trPr>
        <w:tc>
          <w:tcPr>
            <w:tcW w:w="0" w:type="auto"/>
            <w:vMerge/>
            <w:tcBorders>
              <w:top w:val="double" w:sz="4" w:space="0" w:color="auto"/>
              <w:left w:val="double" w:sz="4" w:space="0" w:color="auto"/>
              <w:bottom w:val="double" w:sz="4" w:space="0" w:color="auto"/>
              <w:right w:val="double" w:sz="4" w:space="0" w:color="auto"/>
            </w:tcBorders>
            <w:vAlign w:val="center"/>
          </w:tcPr>
          <w:p w:rsidR="00AB441C" w:rsidRPr="0022225E" w:rsidRDefault="00AB441C" w:rsidP="00FF4521">
            <w:pPr>
              <w:pStyle w:val="Bezproreda"/>
              <w:rPr>
                <w:lang w:eastAsia="hr-HR"/>
              </w:rPr>
            </w:pPr>
          </w:p>
        </w:tc>
        <w:tc>
          <w:tcPr>
            <w:tcW w:w="0" w:type="auto"/>
            <w:tcBorders>
              <w:top w:val="dotted" w:sz="4" w:space="0" w:color="auto"/>
              <w:left w:val="double" w:sz="4" w:space="0" w:color="auto"/>
              <w:bottom w:val="dotted" w:sz="4" w:space="0" w:color="auto"/>
              <w:right w:val="dotted" w:sz="4" w:space="0" w:color="auto"/>
            </w:tcBorders>
            <w:vAlign w:val="center"/>
          </w:tcPr>
          <w:p w:rsidR="00AB441C" w:rsidRPr="0022225E" w:rsidRDefault="00AB441C" w:rsidP="00FF4521">
            <w:pPr>
              <w:pStyle w:val="Bezproreda"/>
              <w:rPr>
                <w:lang w:eastAsia="hr-HR"/>
              </w:rPr>
            </w:pPr>
            <w:r w:rsidRPr="0022225E">
              <w:rPr>
                <w:lang w:eastAsia="hr-HR"/>
              </w:rPr>
              <w:t>V.</w:t>
            </w:r>
          </w:p>
        </w:tc>
        <w:tc>
          <w:tcPr>
            <w:tcW w:w="0" w:type="auto"/>
            <w:tcBorders>
              <w:top w:val="dotted" w:sz="4" w:space="0" w:color="auto"/>
              <w:left w:val="dotted" w:sz="4" w:space="0" w:color="auto"/>
              <w:bottom w:val="dotted" w:sz="4" w:space="0" w:color="auto"/>
              <w:right w:val="dotted" w:sz="4" w:space="0" w:color="auto"/>
            </w:tcBorders>
            <w:vAlign w:val="center"/>
          </w:tcPr>
          <w:p w:rsidR="00AB441C" w:rsidRPr="0022225E" w:rsidRDefault="00546318" w:rsidP="00212838">
            <w:pPr>
              <w:pStyle w:val="Bezproreda"/>
              <w:rPr>
                <w:lang w:eastAsia="hr-HR"/>
              </w:rPr>
            </w:pPr>
            <w:r>
              <w:rPr>
                <w:lang w:eastAsia="hr-HR"/>
              </w:rPr>
              <w:t>2</w:t>
            </w:r>
            <w:r w:rsidR="00212838">
              <w:rPr>
                <w:lang w:eastAsia="hr-HR"/>
              </w:rPr>
              <w:t>1</w:t>
            </w:r>
          </w:p>
        </w:tc>
        <w:tc>
          <w:tcPr>
            <w:tcW w:w="0" w:type="auto"/>
            <w:tcBorders>
              <w:top w:val="dotted" w:sz="4" w:space="0" w:color="auto"/>
              <w:left w:val="dotted" w:sz="4" w:space="0" w:color="auto"/>
              <w:bottom w:val="dotted" w:sz="4" w:space="0" w:color="auto"/>
              <w:right w:val="dotted" w:sz="4" w:space="0" w:color="auto"/>
            </w:tcBorders>
            <w:vAlign w:val="center"/>
          </w:tcPr>
          <w:p w:rsidR="00AB441C" w:rsidRPr="0022225E" w:rsidRDefault="00546318" w:rsidP="008A4775">
            <w:pPr>
              <w:pStyle w:val="Bezproreda"/>
              <w:rPr>
                <w:lang w:eastAsia="hr-HR"/>
              </w:rPr>
            </w:pPr>
            <w:r>
              <w:rPr>
                <w:lang w:eastAsia="hr-HR"/>
              </w:rPr>
              <w:t>2</w:t>
            </w:r>
            <w:r w:rsidR="00910BA1">
              <w:rPr>
                <w:lang w:eastAsia="hr-HR"/>
              </w:rPr>
              <w:t>1</w:t>
            </w:r>
          </w:p>
        </w:tc>
        <w:tc>
          <w:tcPr>
            <w:tcW w:w="0" w:type="auto"/>
            <w:tcBorders>
              <w:top w:val="dotted" w:sz="4" w:space="0" w:color="auto"/>
              <w:left w:val="dotted" w:sz="4" w:space="0" w:color="auto"/>
              <w:bottom w:val="dotted" w:sz="4" w:space="0" w:color="auto"/>
              <w:right w:val="double" w:sz="4" w:space="0" w:color="auto"/>
            </w:tcBorders>
            <w:vAlign w:val="center"/>
          </w:tcPr>
          <w:p w:rsidR="00AB441C" w:rsidRPr="0022225E" w:rsidRDefault="00910BA1" w:rsidP="00FF4521">
            <w:pPr>
              <w:pStyle w:val="Bezproreda"/>
              <w:rPr>
                <w:lang w:eastAsia="hr-HR"/>
              </w:rPr>
            </w:pPr>
            <w:r>
              <w:rPr>
                <w:lang w:eastAsia="hr-HR"/>
              </w:rPr>
              <w:t>9</w:t>
            </w:r>
          </w:p>
        </w:tc>
        <w:tc>
          <w:tcPr>
            <w:tcW w:w="0" w:type="auto"/>
            <w:vMerge/>
            <w:tcBorders>
              <w:top w:val="double" w:sz="4" w:space="0" w:color="auto"/>
              <w:left w:val="double" w:sz="4" w:space="0" w:color="auto"/>
              <w:bottom w:val="double" w:sz="4" w:space="0" w:color="auto"/>
              <w:right w:val="double" w:sz="4" w:space="0" w:color="auto"/>
            </w:tcBorders>
            <w:vAlign w:val="center"/>
          </w:tcPr>
          <w:p w:rsidR="00AB441C" w:rsidRPr="0022225E" w:rsidRDefault="00AB441C" w:rsidP="00FF4521">
            <w:pPr>
              <w:pStyle w:val="Bezproreda"/>
              <w:rPr>
                <w:lang w:eastAsia="hr-HR"/>
              </w:rPr>
            </w:pPr>
          </w:p>
        </w:tc>
      </w:tr>
      <w:tr w:rsidR="004B55DA" w:rsidRPr="0022225E">
        <w:trPr>
          <w:trHeight w:val="460"/>
        </w:trPr>
        <w:tc>
          <w:tcPr>
            <w:tcW w:w="0" w:type="auto"/>
            <w:vMerge/>
            <w:tcBorders>
              <w:top w:val="double" w:sz="4" w:space="0" w:color="auto"/>
              <w:left w:val="double" w:sz="4" w:space="0" w:color="auto"/>
              <w:bottom w:val="double" w:sz="4" w:space="0" w:color="auto"/>
              <w:right w:val="double" w:sz="4" w:space="0" w:color="auto"/>
            </w:tcBorders>
            <w:vAlign w:val="center"/>
          </w:tcPr>
          <w:p w:rsidR="00AB441C" w:rsidRPr="0022225E" w:rsidRDefault="00AB441C" w:rsidP="00FF4521">
            <w:pPr>
              <w:pStyle w:val="Bezproreda"/>
              <w:rPr>
                <w:lang w:eastAsia="hr-HR"/>
              </w:rPr>
            </w:pPr>
          </w:p>
        </w:tc>
        <w:tc>
          <w:tcPr>
            <w:tcW w:w="0" w:type="auto"/>
            <w:tcBorders>
              <w:top w:val="dotted" w:sz="4" w:space="0" w:color="auto"/>
              <w:left w:val="double" w:sz="4" w:space="0" w:color="auto"/>
              <w:bottom w:val="double" w:sz="4" w:space="0" w:color="auto"/>
              <w:right w:val="dotted" w:sz="4" w:space="0" w:color="auto"/>
            </w:tcBorders>
            <w:vAlign w:val="center"/>
          </w:tcPr>
          <w:p w:rsidR="00AB441C" w:rsidRPr="0022225E" w:rsidRDefault="00AB441C" w:rsidP="00FF4521">
            <w:pPr>
              <w:pStyle w:val="Bezproreda"/>
              <w:rPr>
                <w:lang w:eastAsia="hr-HR"/>
              </w:rPr>
            </w:pPr>
            <w:r w:rsidRPr="0022225E">
              <w:rPr>
                <w:lang w:eastAsia="hr-HR"/>
              </w:rPr>
              <w:t>VI.</w:t>
            </w:r>
          </w:p>
        </w:tc>
        <w:tc>
          <w:tcPr>
            <w:tcW w:w="0" w:type="auto"/>
            <w:tcBorders>
              <w:top w:val="dotted" w:sz="4" w:space="0" w:color="auto"/>
              <w:left w:val="dotted" w:sz="4" w:space="0" w:color="auto"/>
              <w:bottom w:val="double" w:sz="4" w:space="0" w:color="auto"/>
              <w:right w:val="dotted" w:sz="4" w:space="0" w:color="auto"/>
            </w:tcBorders>
            <w:vAlign w:val="center"/>
          </w:tcPr>
          <w:p w:rsidR="00AB441C" w:rsidRPr="0022225E" w:rsidRDefault="00910BA1" w:rsidP="004A3A96">
            <w:pPr>
              <w:pStyle w:val="Bezproreda"/>
              <w:rPr>
                <w:lang w:eastAsia="hr-HR"/>
              </w:rPr>
            </w:pPr>
            <w:r>
              <w:rPr>
                <w:lang w:eastAsia="hr-HR"/>
              </w:rPr>
              <w:t>19</w:t>
            </w:r>
          </w:p>
        </w:tc>
        <w:tc>
          <w:tcPr>
            <w:tcW w:w="0" w:type="auto"/>
            <w:tcBorders>
              <w:top w:val="dotted" w:sz="4" w:space="0" w:color="auto"/>
              <w:left w:val="dotted" w:sz="4" w:space="0" w:color="auto"/>
              <w:bottom w:val="double" w:sz="4" w:space="0" w:color="auto"/>
              <w:right w:val="dotted" w:sz="4" w:space="0" w:color="auto"/>
            </w:tcBorders>
            <w:vAlign w:val="center"/>
          </w:tcPr>
          <w:p w:rsidR="00AB441C" w:rsidRPr="0022225E" w:rsidRDefault="00910BA1" w:rsidP="00FF4521">
            <w:pPr>
              <w:pStyle w:val="Bezproreda"/>
              <w:rPr>
                <w:lang w:eastAsia="hr-HR"/>
              </w:rPr>
            </w:pPr>
            <w:r>
              <w:rPr>
                <w:lang w:eastAsia="hr-HR"/>
              </w:rPr>
              <w:t>11</w:t>
            </w:r>
          </w:p>
        </w:tc>
        <w:tc>
          <w:tcPr>
            <w:tcW w:w="0" w:type="auto"/>
            <w:tcBorders>
              <w:top w:val="dotted" w:sz="4" w:space="0" w:color="auto"/>
              <w:left w:val="dotted" w:sz="4" w:space="0" w:color="auto"/>
              <w:bottom w:val="double" w:sz="4" w:space="0" w:color="auto"/>
              <w:right w:val="double" w:sz="4" w:space="0" w:color="auto"/>
            </w:tcBorders>
            <w:vAlign w:val="center"/>
          </w:tcPr>
          <w:p w:rsidR="00AB441C" w:rsidRPr="0022225E" w:rsidRDefault="00910BA1" w:rsidP="00FF4521">
            <w:pPr>
              <w:pStyle w:val="Bezproreda"/>
              <w:rPr>
                <w:lang w:eastAsia="hr-HR"/>
              </w:rPr>
            </w:pPr>
            <w:r>
              <w:rPr>
                <w:lang w:eastAsia="hr-HR"/>
              </w:rPr>
              <w:t>11</w:t>
            </w:r>
          </w:p>
        </w:tc>
        <w:tc>
          <w:tcPr>
            <w:tcW w:w="0" w:type="auto"/>
            <w:vMerge/>
            <w:tcBorders>
              <w:top w:val="double" w:sz="4" w:space="0" w:color="auto"/>
              <w:left w:val="double" w:sz="4" w:space="0" w:color="auto"/>
              <w:bottom w:val="double" w:sz="4" w:space="0" w:color="auto"/>
              <w:right w:val="double" w:sz="4" w:space="0" w:color="auto"/>
            </w:tcBorders>
            <w:vAlign w:val="center"/>
          </w:tcPr>
          <w:p w:rsidR="00AB441C" w:rsidRPr="0022225E" w:rsidRDefault="00AB441C" w:rsidP="00FF4521">
            <w:pPr>
              <w:pStyle w:val="Bezproreda"/>
              <w:rPr>
                <w:lang w:eastAsia="hr-HR"/>
              </w:rPr>
            </w:pPr>
          </w:p>
        </w:tc>
      </w:tr>
      <w:tr w:rsidR="004B55DA" w:rsidRPr="0022225E">
        <w:trPr>
          <w:trHeight w:val="460"/>
        </w:trPr>
        <w:tc>
          <w:tcPr>
            <w:tcW w:w="0" w:type="auto"/>
            <w:vMerge w:val="restart"/>
            <w:tcBorders>
              <w:top w:val="double" w:sz="4" w:space="0" w:color="auto"/>
              <w:left w:val="double" w:sz="4" w:space="0" w:color="auto"/>
              <w:bottom w:val="double" w:sz="4" w:space="0" w:color="auto"/>
              <w:right w:val="double" w:sz="4" w:space="0" w:color="auto"/>
            </w:tcBorders>
            <w:vAlign w:val="center"/>
          </w:tcPr>
          <w:p w:rsidR="00AB441C" w:rsidRPr="0022225E" w:rsidRDefault="00AB441C" w:rsidP="00FF4521">
            <w:pPr>
              <w:pStyle w:val="Bezproreda"/>
              <w:rPr>
                <w:lang w:eastAsia="hr-HR"/>
              </w:rPr>
            </w:pPr>
            <w:r w:rsidRPr="0022225E">
              <w:rPr>
                <w:lang w:eastAsia="hr-HR"/>
              </w:rPr>
              <w:t xml:space="preserve">Ukupno </w:t>
            </w:r>
          </w:p>
        </w:tc>
        <w:tc>
          <w:tcPr>
            <w:tcW w:w="0" w:type="auto"/>
            <w:tcBorders>
              <w:top w:val="double" w:sz="4" w:space="0" w:color="auto"/>
              <w:left w:val="double" w:sz="4" w:space="0" w:color="auto"/>
              <w:bottom w:val="double" w:sz="4" w:space="0" w:color="auto"/>
              <w:right w:val="dotted" w:sz="4" w:space="0" w:color="auto"/>
            </w:tcBorders>
            <w:shd w:val="clear" w:color="auto" w:fill="D9D9D9"/>
            <w:vAlign w:val="center"/>
          </w:tcPr>
          <w:p w:rsidR="00AB441C" w:rsidRPr="0022225E" w:rsidRDefault="00AB441C" w:rsidP="00FF4521">
            <w:pPr>
              <w:pStyle w:val="Bezproreda"/>
              <w:rPr>
                <w:lang w:eastAsia="hr-HR"/>
              </w:rPr>
            </w:pPr>
          </w:p>
        </w:tc>
        <w:tc>
          <w:tcPr>
            <w:tcW w:w="0" w:type="auto"/>
            <w:tcBorders>
              <w:top w:val="double" w:sz="4" w:space="0" w:color="auto"/>
              <w:left w:val="dotted" w:sz="4" w:space="0" w:color="auto"/>
              <w:bottom w:val="double" w:sz="4" w:space="0" w:color="auto"/>
              <w:right w:val="dotted" w:sz="4" w:space="0" w:color="auto"/>
            </w:tcBorders>
            <w:shd w:val="clear" w:color="auto" w:fill="D9D9D9"/>
            <w:vAlign w:val="center"/>
          </w:tcPr>
          <w:p w:rsidR="00AB441C" w:rsidRPr="0022225E" w:rsidRDefault="00546318" w:rsidP="004A3A96">
            <w:pPr>
              <w:pStyle w:val="Bezproreda"/>
              <w:rPr>
                <w:lang w:eastAsia="hr-HR"/>
              </w:rPr>
            </w:pPr>
            <w:r>
              <w:rPr>
                <w:lang w:eastAsia="hr-HR"/>
              </w:rPr>
              <w:t>12</w:t>
            </w:r>
            <w:r w:rsidR="00910BA1">
              <w:rPr>
                <w:lang w:eastAsia="hr-HR"/>
              </w:rPr>
              <w:t>4</w:t>
            </w:r>
          </w:p>
        </w:tc>
        <w:tc>
          <w:tcPr>
            <w:tcW w:w="0" w:type="auto"/>
            <w:tcBorders>
              <w:top w:val="double" w:sz="4" w:space="0" w:color="auto"/>
              <w:left w:val="dotted" w:sz="4" w:space="0" w:color="auto"/>
              <w:bottom w:val="double" w:sz="4" w:space="0" w:color="auto"/>
              <w:right w:val="dotted" w:sz="4" w:space="0" w:color="auto"/>
            </w:tcBorders>
            <w:shd w:val="clear" w:color="auto" w:fill="D9D9D9"/>
            <w:vAlign w:val="center"/>
          </w:tcPr>
          <w:p w:rsidR="00AB441C" w:rsidRPr="0022225E" w:rsidRDefault="008E71CF" w:rsidP="00FF4521">
            <w:pPr>
              <w:pStyle w:val="Bezproreda"/>
              <w:rPr>
                <w:lang w:eastAsia="hr-HR"/>
              </w:rPr>
            </w:pPr>
            <w:r>
              <w:rPr>
                <w:lang w:eastAsia="hr-HR"/>
              </w:rPr>
              <w:t>100</w:t>
            </w:r>
          </w:p>
        </w:tc>
        <w:tc>
          <w:tcPr>
            <w:tcW w:w="0" w:type="auto"/>
            <w:tcBorders>
              <w:top w:val="double" w:sz="4" w:space="0" w:color="auto"/>
              <w:left w:val="dotted" w:sz="4" w:space="0" w:color="auto"/>
              <w:bottom w:val="double" w:sz="4" w:space="0" w:color="auto"/>
              <w:right w:val="double" w:sz="4" w:space="0" w:color="auto"/>
            </w:tcBorders>
            <w:shd w:val="clear" w:color="auto" w:fill="D9D9D9"/>
            <w:vAlign w:val="center"/>
          </w:tcPr>
          <w:p w:rsidR="00AB441C" w:rsidRPr="0022225E" w:rsidRDefault="004B55DA" w:rsidP="00FF4521">
            <w:pPr>
              <w:pStyle w:val="Bezproreda"/>
              <w:rPr>
                <w:lang w:eastAsia="hr-HR"/>
              </w:rPr>
            </w:pPr>
            <w:r>
              <w:rPr>
                <w:lang w:eastAsia="hr-HR"/>
              </w:rPr>
              <w:t>56</w:t>
            </w:r>
          </w:p>
        </w:tc>
        <w:tc>
          <w:tcPr>
            <w:tcW w:w="0" w:type="auto"/>
            <w:vMerge/>
            <w:tcBorders>
              <w:top w:val="double" w:sz="4" w:space="0" w:color="auto"/>
              <w:left w:val="double" w:sz="4" w:space="0" w:color="auto"/>
              <w:bottom w:val="double" w:sz="4" w:space="0" w:color="auto"/>
              <w:right w:val="double" w:sz="4" w:space="0" w:color="auto"/>
            </w:tcBorders>
            <w:vAlign w:val="center"/>
          </w:tcPr>
          <w:p w:rsidR="00AB441C" w:rsidRPr="0022225E" w:rsidRDefault="00AB441C" w:rsidP="00FF4521">
            <w:pPr>
              <w:pStyle w:val="Bezproreda"/>
              <w:rPr>
                <w:lang w:eastAsia="hr-HR"/>
              </w:rPr>
            </w:pPr>
          </w:p>
        </w:tc>
      </w:tr>
      <w:tr w:rsidR="004B55DA" w:rsidRPr="0022225E">
        <w:trPr>
          <w:trHeight w:val="460"/>
        </w:trPr>
        <w:tc>
          <w:tcPr>
            <w:tcW w:w="0" w:type="auto"/>
            <w:vMerge/>
            <w:tcBorders>
              <w:top w:val="double" w:sz="4" w:space="0" w:color="auto"/>
              <w:left w:val="double" w:sz="4" w:space="0" w:color="auto"/>
              <w:bottom w:val="double" w:sz="4" w:space="0" w:color="auto"/>
              <w:right w:val="double" w:sz="4" w:space="0" w:color="auto"/>
            </w:tcBorders>
            <w:vAlign w:val="center"/>
          </w:tcPr>
          <w:p w:rsidR="00AB441C" w:rsidRPr="0022225E" w:rsidRDefault="00AB441C" w:rsidP="00FF4521">
            <w:pPr>
              <w:pStyle w:val="Bezproreda"/>
              <w:rPr>
                <w:lang w:eastAsia="hr-HR"/>
              </w:rPr>
            </w:pPr>
          </w:p>
        </w:tc>
        <w:tc>
          <w:tcPr>
            <w:tcW w:w="0" w:type="auto"/>
            <w:tcBorders>
              <w:top w:val="double" w:sz="4" w:space="0" w:color="auto"/>
              <w:left w:val="double" w:sz="4" w:space="0" w:color="auto"/>
              <w:bottom w:val="double" w:sz="4" w:space="0" w:color="auto"/>
              <w:right w:val="dotted" w:sz="4" w:space="0" w:color="auto"/>
            </w:tcBorders>
            <w:vAlign w:val="center"/>
          </w:tcPr>
          <w:p w:rsidR="00AB441C" w:rsidRPr="0022225E" w:rsidRDefault="00AB441C" w:rsidP="00FF4521">
            <w:pPr>
              <w:pStyle w:val="Bezproreda"/>
              <w:rPr>
                <w:lang w:eastAsia="hr-HR"/>
              </w:rPr>
            </w:pPr>
            <w:r w:rsidRPr="0022225E">
              <w:rPr>
                <w:lang w:eastAsia="hr-HR"/>
              </w:rPr>
              <w:t>VII./VIII.</w:t>
            </w:r>
          </w:p>
        </w:tc>
        <w:tc>
          <w:tcPr>
            <w:tcW w:w="0" w:type="auto"/>
            <w:tcBorders>
              <w:top w:val="double" w:sz="4" w:space="0" w:color="auto"/>
              <w:left w:val="dotted" w:sz="4" w:space="0" w:color="auto"/>
              <w:bottom w:val="double" w:sz="4" w:space="0" w:color="auto"/>
              <w:right w:val="dotted" w:sz="4" w:space="0" w:color="auto"/>
            </w:tcBorders>
            <w:vAlign w:val="center"/>
          </w:tcPr>
          <w:p w:rsidR="00AB441C" w:rsidRPr="0022225E" w:rsidRDefault="00AB441C" w:rsidP="002D592E">
            <w:pPr>
              <w:pStyle w:val="Bezproreda"/>
              <w:rPr>
                <w:lang w:eastAsia="hr-HR"/>
              </w:rPr>
            </w:pPr>
            <w:r w:rsidRPr="0022225E">
              <w:rPr>
                <w:lang w:eastAsia="hr-HR"/>
              </w:rPr>
              <w:t>4</w:t>
            </w:r>
            <w:r w:rsidR="00910BA1">
              <w:rPr>
                <w:lang w:eastAsia="hr-HR"/>
              </w:rPr>
              <w:t>5</w:t>
            </w:r>
          </w:p>
        </w:tc>
        <w:tc>
          <w:tcPr>
            <w:tcW w:w="0" w:type="auto"/>
            <w:tcBorders>
              <w:top w:val="double" w:sz="4" w:space="0" w:color="auto"/>
              <w:left w:val="dotted" w:sz="4" w:space="0" w:color="auto"/>
              <w:bottom w:val="double" w:sz="4" w:space="0" w:color="auto"/>
              <w:right w:val="dotted" w:sz="4" w:space="0" w:color="auto"/>
            </w:tcBorders>
            <w:vAlign w:val="center"/>
          </w:tcPr>
          <w:p w:rsidR="00AB441C" w:rsidRPr="0022225E" w:rsidRDefault="00AB441C" w:rsidP="00FF4521">
            <w:pPr>
              <w:pStyle w:val="Bezproreda"/>
              <w:rPr>
                <w:lang w:eastAsia="hr-HR"/>
              </w:rPr>
            </w:pPr>
            <w:r w:rsidRPr="0022225E">
              <w:rPr>
                <w:lang w:eastAsia="hr-HR"/>
              </w:rPr>
              <w:t xml:space="preserve">     -</w:t>
            </w:r>
          </w:p>
        </w:tc>
        <w:tc>
          <w:tcPr>
            <w:tcW w:w="0" w:type="auto"/>
            <w:tcBorders>
              <w:top w:val="double" w:sz="4" w:space="0" w:color="auto"/>
              <w:left w:val="dotted" w:sz="4" w:space="0" w:color="auto"/>
              <w:bottom w:val="double" w:sz="4" w:space="0" w:color="auto"/>
              <w:right w:val="double" w:sz="4" w:space="0" w:color="auto"/>
            </w:tcBorders>
            <w:vAlign w:val="center"/>
          </w:tcPr>
          <w:p w:rsidR="00AB441C" w:rsidRPr="0022225E" w:rsidRDefault="00910BA1" w:rsidP="00FF4521">
            <w:pPr>
              <w:pStyle w:val="Bezproreda"/>
              <w:rPr>
                <w:lang w:eastAsia="hr-HR"/>
              </w:rPr>
            </w:pPr>
            <w:r>
              <w:rPr>
                <w:lang w:eastAsia="hr-HR"/>
              </w:rPr>
              <w:t>17</w:t>
            </w:r>
          </w:p>
        </w:tc>
        <w:tc>
          <w:tcPr>
            <w:tcW w:w="0" w:type="auto"/>
            <w:vMerge/>
            <w:tcBorders>
              <w:top w:val="double" w:sz="4" w:space="0" w:color="auto"/>
              <w:left w:val="double" w:sz="4" w:space="0" w:color="auto"/>
              <w:bottom w:val="double" w:sz="4" w:space="0" w:color="auto"/>
              <w:right w:val="double" w:sz="4" w:space="0" w:color="auto"/>
            </w:tcBorders>
            <w:vAlign w:val="center"/>
          </w:tcPr>
          <w:p w:rsidR="00AB441C" w:rsidRPr="0022225E" w:rsidRDefault="00AB441C" w:rsidP="00FF4521">
            <w:pPr>
              <w:pStyle w:val="Bezproreda"/>
              <w:rPr>
                <w:lang w:eastAsia="hr-HR"/>
              </w:rPr>
            </w:pPr>
          </w:p>
        </w:tc>
      </w:tr>
      <w:tr w:rsidR="004B55DA" w:rsidRPr="0022225E">
        <w:trPr>
          <w:trHeight w:val="460"/>
        </w:trPr>
        <w:tc>
          <w:tcPr>
            <w:tcW w:w="0" w:type="auto"/>
            <w:tcBorders>
              <w:top w:val="double" w:sz="4" w:space="0" w:color="auto"/>
              <w:left w:val="double" w:sz="4" w:space="0" w:color="auto"/>
              <w:bottom w:val="double" w:sz="4" w:space="0" w:color="auto"/>
              <w:right w:val="double" w:sz="4" w:space="0" w:color="auto"/>
            </w:tcBorders>
            <w:shd w:val="pct12" w:color="auto" w:fill="auto"/>
            <w:vAlign w:val="center"/>
          </w:tcPr>
          <w:p w:rsidR="00F23927" w:rsidRPr="0022225E" w:rsidRDefault="00F23927" w:rsidP="00FF4521">
            <w:pPr>
              <w:pStyle w:val="Bezproreda"/>
              <w:rPr>
                <w:b/>
                <w:lang w:eastAsia="hr-HR"/>
              </w:rPr>
            </w:pPr>
            <w:r w:rsidRPr="0022225E">
              <w:rPr>
                <w:b/>
                <w:lang w:eastAsia="hr-HR"/>
              </w:rPr>
              <w:t>UKUPNO</w:t>
            </w:r>
          </w:p>
        </w:tc>
        <w:tc>
          <w:tcPr>
            <w:tcW w:w="0" w:type="auto"/>
            <w:tcBorders>
              <w:top w:val="double" w:sz="4" w:space="0" w:color="auto"/>
              <w:left w:val="double" w:sz="4" w:space="0" w:color="auto"/>
              <w:bottom w:val="double" w:sz="4" w:space="0" w:color="auto"/>
              <w:right w:val="dotted" w:sz="4" w:space="0" w:color="auto"/>
            </w:tcBorders>
            <w:shd w:val="pct12" w:color="auto" w:fill="auto"/>
            <w:vAlign w:val="center"/>
          </w:tcPr>
          <w:p w:rsidR="00F23927" w:rsidRPr="0022225E" w:rsidRDefault="00F23927" w:rsidP="00FF4521">
            <w:pPr>
              <w:pStyle w:val="Bezproreda"/>
              <w:rPr>
                <w:b/>
                <w:lang w:eastAsia="hr-HR"/>
              </w:rPr>
            </w:pPr>
            <w:r w:rsidRPr="0022225E">
              <w:rPr>
                <w:b/>
                <w:lang w:eastAsia="hr-HR"/>
              </w:rPr>
              <w:t>12</w:t>
            </w:r>
          </w:p>
        </w:tc>
        <w:tc>
          <w:tcPr>
            <w:tcW w:w="0" w:type="auto"/>
            <w:tcBorders>
              <w:top w:val="double" w:sz="4" w:space="0" w:color="auto"/>
              <w:left w:val="dotted" w:sz="4" w:space="0" w:color="auto"/>
              <w:bottom w:val="double" w:sz="4" w:space="0" w:color="auto"/>
              <w:right w:val="dotted" w:sz="4" w:space="0" w:color="auto"/>
            </w:tcBorders>
            <w:shd w:val="pct12" w:color="auto" w:fill="auto"/>
            <w:vAlign w:val="center"/>
          </w:tcPr>
          <w:p w:rsidR="00F23927" w:rsidRPr="0022225E" w:rsidRDefault="00F23927" w:rsidP="004A3A96">
            <w:pPr>
              <w:pStyle w:val="Bezproreda"/>
              <w:rPr>
                <w:b/>
                <w:lang w:eastAsia="hr-HR"/>
              </w:rPr>
            </w:pPr>
            <w:r w:rsidRPr="0022225E">
              <w:rPr>
                <w:b/>
                <w:lang w:eastAsia="hr-HR"/>
              </w:rPr>
              <w:t>2</w:t>
            </w:r>
            <w:r w:rsidR="004A3A96">
              <w:rPr>
                <w:b/>
                <w:lang w:eastAsia="hr-HR"/>
              </w:rPr>
              <w:t>5</w:t>
            </w:r>
            <w:r w:rsidR="00910BA1">
              <w:rPr>
                <w:b/>
                <w:lang w:eastAsia="hr-HR"/>
              </w:rPr>
              <w:t>1</w:t>
            </w:r>
          </w:p>
        </w:tc>
        <w:tc>
          <w:tcPr>
            <w:tcW w:w="0" w:type="auto"/>
            <w:tcBorders>
              <w:top w:val="double" w:sz="4" w:space="0" w:color="auto"/>
              <w:left w:val="dotted" w:sz="4" w:space="0" w:color="auto"/>
              <w:bottom w:val="double" w:sz="4" w:space="0" w:color="auto"/>
              <w:right w:val="dotted" w:sz="4" w:space="0" w:color="auto"/>
            </w:tcBorders>
            <w:shd w:val="pct12" w:color="auto" w:fill="auto"/>
            <w:vAlign w:val="center"/>
          </w:tcPr>
          <w:p w:rsidR="00F23927" w:rsidRPr="0022225E" w:rsidRDefault="002D592E" w:rsidP="008A4775">
            <w:pPr>
              <w:pStyle w:val="Bezproreda"/>
              <w:rPr>
                <w:b/>
                <w:lang w:eastAsia="hr-HR"/>
              </w:rPr>
            </w:pPr>
            <w:r>
              <w:rPr>
                <w:b/>
                <w:lang w:eastAsia="hr-HR"/>
              </w:rPr>
              <w:t>1</w:t>
            </w:r>
            <w:r w:rsidR="00910BA1">
              <w:rPr>
                <w:b/>
                <w:lang w:eastAsia="hr-HR"/>
              </w:rPr>
              <w:t>79</w:t>
            </w:r>
          </w:p>
        </w:tc>
        <w:tc>
          <w:tcPr>
            <w:tcW w:w="0" w:type="auto"/>
            <w:tcBorders>
              <w:top w:val="double" w:sz="4" w:space="0" w:color="auto"/>
              <w:left w:val="dotted" w:sz="4" w:space="0" w:color="auto"/>
              <w:bottom w:val="double" w:sz="4" w:space="0" w:color="auto"/>
              <w:right w:val="double" w:sz="4" w:space="0" w:color="auto"/>
            </w:tcBorders>
            <w:shd w:val="pct12" w:color="auto" w:fill="auto"/>
            <w:vAlign w:val="center"/>
          </w:tcPr>
          <w:p w:rsidR="00F23927" w:rsidRPr="0022225E" w:rsidRDefault="00302AE3" w:rsidP="004A3A96">
            <w:pPr>
              <w:pStyle w:val="Bezproreda"/>
              <w:rPr>
                <w:b/>
                <w:lang w:eastAsia="hr-HR"/>
              </w:rPr>
            </w:pPr>
            <w:r>
              <w:rPr>
                <w:b/>
                <w:lang w:eastAsia="hr-HR"/>
              </w:rPr>
              <w:t>114</w:t>
            </w:r>
          </w:p>
        </w:tc>
        <w:tc>
          <w:tcPr>
            <w:tcW w:w="0" w:type="auto"/>
            <w:tcBorders>
              <w:top w:val="double" w:sz="4" w:space="0" w:color="auto"/>
              <w:left w:val="double" w:sz="4" w:space="0" w:color="auto"/>
              <w:bottom w:val="double" w:sz="4" w:space="0" w:color="auto"/>
              <w:right w:val="double" w:sz="4" w:space="0" w:color="auto"/>
            </w:tcBorders>
            <w:vAlign w:val="center"/>
          </w:tcPr>
          <w:p w:rsidR="00F23927" w:rsidRPr="0022225E" w:rsidRDefault="00F23927" w:rsidP="00FF4521">
            <w:pPr>
              <w:pStyle w:val="Bezproreda"/>
              <w:rPr>
                <w:lang w:eastAsia="hr-HR"/>
              </w:rPr>
            </w:pPr>
          </w:p>
          <w:p w:rsidR="00F23927" w:rsidRPr="0022225E" w:rsidRDefault="00F23927" w:rsidP="00FF4521">
            <w:pPr>
              <w:pStyle w:val="Bezproreda"/>
              <w:rPr>
                <w:lang w:eastAsia="hr-HR"/>
              </w:rPr>
            </w:pPr>
          </w:p>
        </w:tc>
      </w:tr>
    </w:tbl>
    <w:p w:rsidR="00F23927" w:rsidRDefault="00F23927" w:rsidP="00FF4521">
      <w:pPr>
        <w:spacing w:line="240" w:lineRule="auto"/>
        <w:jc w:val="left"/>
      </w:pPr>
    </w:p>
    <w:p w:rsidR="00F23927" w:rsidRDefault="00F23927" w:rsidP="00FF4521">
      <w:pPr>
        <w:spacing w:line="240" w:lineRule="auto"/>
        <w:jc w:val="left"/>
      </w:pPr>
    </w:p>
    <w:p w:rsidR="00F23927" w:rsidRPr="00BF5339" w:rsidRDefault="00F23927" w:rsidP="00FF4521">
      <w:pPr>
        <w:jc w:val="left"/>
        <w:rPr>
          <w:noProof/>
        </w:rPr>
      </w:pPr>
      <w:r>
        <w:rPr>
          <w:noProof/>
        </w:rPr>
        <w:t>Obilje</w:t>
      </w:r>
      <w:r w:rsidRPr="00BF5339">
        <w:rPr>
          <w:noProof/>
        </w:rPr>
        <w:t>ž</w:t>
      </w:r>
      <w:r>
        <w:rPr>
          <w:noProof/>
        </w:rPr>
        <w:t>it</w:t>
      </w:r>
      <w:r w:rsidRPr="00BF5339">
        <w:rPr>
          <w:noProof/>
        </w:rPr>
        <w:t xml:space="preserve"> ć</w:t>
      </w:r>
      <w:r>
        <w:rPr>
          <w:noProof/>
        </w:rPr>
        <w:t>e</w:t>
      </w:r>
      <w:r w:rsidRPr="00BF5339">
        <w:rPr>
          <w:noProof/>
        </w:rPr>
        <w:t xml:space="preserve"> </w:t>
      </w:r>
      <w:r>
        <w:rPr>
          <w:noProof/>
        </w:rPr>
        <w:t>se</w:t>
      </w:r>
      <w:r w:rsidRPr="00BF5339">
        <w:rPr>
          <w:noProof/>
        </w:rPr>
        <w:t xml:space="preserve"> </w:t>
      </w:r>
      <w:r>
        <w:rPr>
          <w:noProof/>
        </w:rPr>
        <w:t>slijede</w:t>
      </w:r>
      <w:r w:rsidRPr="00BF5339">
        <w:rPr>
          <w:noProof/>
        </w:rPr>
        <w:t>ć</w:t>
      </w:r>
      <w:r>
        <w:rPr>
          <w:noProof/>
        </w:rPr>
        <w:t>i</w:t>
      </w:r>
      <w:r w:rsidRPr="00BF5339">
        <w:rPr>
          <w:noProof/>
        </w:rPr>
        <w:t xml:space="preserve"> </w:t>
      </w:r>
      <w:r>
        <w:rPr>
          <w:noProof/>
        </w:rPr>
        <w:t>blagdani</w:t>
      </w:r>
      <w:r w:rsidRPr="00BF5339">
        <w:rPr>
          <w:noProof/>
        </w:rPr>
        <w:t xml:space="preserve">:  </w:t>
      </w:r>
      <w:r>
        <w:rPr>
          <w:noProof/>
        </w:rPr>
        <w:t>Dani</w:t>
      </w:r>
      <w:r w:rsidRPr="00BF5339">
        <w:rPr>
          <w:noProof/>
        </w:rPr>
        <w:t xml:space="preserve"> </w:t>
      </w:r>
      <w:r>
        <w:rPr>
          <w:noProof/>
        </w:rPr>
        <w:t>kruha</w:t>
      </w:r>
      <w:r w:rsidRPr="00BF5339">
        <w:rPr>
          <w:noProof/>
        </w:rPr>
        <w:t xml:space="preserve">, </w:t>
      </w:r>
      <w:r>
        <w:rPr>
          <w:noProof/>
        </w:rPr>
        <w:t>Sv</w:t>
      </w:r>
      <w:r w:rsidRPr="00BF5339">
        <w:rPr>
          <w:noProof/>
        </w:rPr>
        <w:t xml:space="preserve">. </w:t>
      </w:r>
      <w:r>
        <w:rPr>
          <w:noProof/>
        </w:rPr>
        <w:t xml:space="preserve">Martin </w:t>
      </w:r>
      <w:r w:rsidRPr="00BF5339">
        <w:rPr>
          <w:noProof/>
        </w:rPr>
        <w:t>-</w:t>
      </w:r>
      <w:r>
        <w:rPr>
          <w:noProof/>
        </w:rPr>
        <w:t xml:space="preserve"> Dan</w:t>
      </w:r>
      <w:r w:rsidRPr="00BF5339">
        <w:rPr>
          <w:noProof/>
        </w:rPr>
        <w:t xml:space="preserve"> </w:t>
      </w:r>
      <w:r>
        <w:rPr>
          <w:noProof/>
        </w:rPr>
        <w:t>op</w:t>
      </w:r>
      <w:r w:rsidRPr="00BF5339">
        <w:rPr>
          <w:noProof/>
        </w:rPr>
        <w:t>ć</w:t>
      </w:r>
      <w:r>
        <w:rPr>
          <w:noProof/>
        </w:rPr>
        <w:t>ine</w:t>
      </w:r>
      <w:r w:rsidRPr="00BF5339">
        <w:rPr>
          <w:noProof/>
        </w:rPr>
        <w:t xml:space="preserve"> </w:t>
      </w:r>
      <w:r>
        <w:rPr>
          <w:noProof/>
        </w:rPr>
        <w:t>Tisno</w:t>
      </w:r>
      <w:r w:rsidRPr="00BF5339">
        <w:rPr>
          <w:noProof/>
        </w:rPr>
        <w:t xml:space="preserve">,  </w:t>
      </w:r>
      <w:r>
        <w:rPr>
          <w:noProof/>
        </w:rPr>
        <w:t>Sveti</w:t>
      </w:r>
      <w:r w:rsidRPr="00BF5339">
        <w:rPr>
          <w:noProof/>
        </w:rPr>
        <w:t xml:space="preserve"> </w:t>
      </w:r>
      <w:r>
        <w:rPr>
          <w:noProof/>
        </w:rPr>
        <w:t>Nikola</w:t>
      </w:r>
      <w:r w:rsidRPr="00BF5339">
        <w:rPr>
          <w:noProof/>
        </w:rPr>
        <w:t xml:space="preserve">, </w:t>
      </w:r>
      <w:r>
        <w:rPr>
          <w:noProof/>
        </w:rPr>
        <w:t>Bo</w:t>
      </w:r>
      <w:r w:rsidRPr="00BF5339">
        <w:rPr>
          <w:noProof/>
        </w:rPr>
        <w:t>ž</w:t>
      </w:r>
      <w:r>
        <w:rPr>
          <w:noProof/>
        </w:rPr>
        <w:t>i</w:t>
      </w:r>
      <w:r w:rsidRPr="00BF5339">
        <w:rPr>
          <w:noProof/>
        </w:rPr>
        <w:t xml:space="preserve">ć, </w:t>
      </w:r>
      <w:r>
        <w:rPr>
          <w:noProof/>
        </w:rPr>
        <w:t>Nova</w:t>
      </w:r>
      <w:r w:rsidRPr="00BF5339">
        <w:rPr>
          <w:noProof/>
        </w:rPr>
        <w:t xml:space="preserve"> </w:t>
      </w:r>
      <w:r>
        <w:rPr>
          <w:noProof/>
        </w:rPr>
        <w:t>Godina</w:t>
      </w:r>
      <w:r w:rsidRPr="00BF5339">
        <w:rPr>
          <w:noProof/>
        </w:rPr>
        <w:t xml:space="preserve">, </w:t>
      </w:r>
      <w:r>
        <w:rPr>
          <w:noProof/>
        </w:rPr>
        <w:t>Uskrs</w:t>
      </w:r>
      <w:r w:rsidRPr="00BF5339">
        <w:rPr>
          <w:noProof/>
        </w:rPr>
        <w:t xml:space="preserve">, </w:t>
      </w:r>
      <w:r>
        <w:rPr>
          <w:noProof/>
        </w:rPr>
        <w:t>Praznik</w:t>
      </w:r>
      <w:r w:rsidRPr="00BF5339">
        <w:rPr>
          <w:noProof/>
        </w:rPr>
        <w:t xml:space="preserve"> </w:t>
      </w:r>
      <w:r>
        <w:rPr>
          <w:noProof/>
        </w:rPr>
        <w:t>rada</w:t>
      </w:r>
      <w:r w:rsidRPr="00BF5339">
        <w:rPr>
          <w:noProof/>
        </w:rPr>
        <w:t xml:space="preserve">, </w:t>
      </w:r>
      <w:r>
        <w:rPr>
          <w:noProof/>
        </w:rPr>
        <w:t>Maj</w:t>
      </w:r>
      <w:r w:rsidRPr="00BF5339">
        <w:rPr>
          <w:noProof/>
        </w:rPr>
        <w:t>č</w:t>
      </w:r>
      <w:r>
        <w:rPr>
          <w:noProof/>
        </w:rPr>
        <w:t>in</w:t>
      </w:r>
      <w:r w:rsidRPr="00BF5339">
        <w:rPr>
          <w:noProof/>
        </w:rPr>
        <w:t xml:space="preserve"> </w:t>
      </w:r>
      <w:r>
        <w:rPr>
          <w:noProof/>
        </w:rPr>
        <w:t>dan</w:t>
      </w:r>
      <w:r w:rsidRPr="00BF5339">
        <w:rPr>
          <w:noProof/>
        </w:rPr>
        <w:t xml:space="preserve">, </w:t>
      </w:r>
      <w:r>
        <w:rPr>
          <w:noProof/>
        </w:rPr>
        <w:t>Dan</w:t>
      </w:r>
      <w:r w:rsidRPr="00BF5339">
        <w:rPr>
          <w:noProof/>
        </w:rPr>
        <w:t xml:space="preserve"> </w:t>
      </w:r>
      <w:r>
        <w:rPr>
          <w:noProof/>
        </w:rPr>
        <w:t>dr</w:t>
      </w:r>
      <w:r w:rsidRPr="00BF5339">
        <w:rPr>
          <w:noProof/>
        </w:rPr>
        <w:t>ž</w:t>
      </w:r>
      <w:r>
        <w:rPr>
          <w:noProof/>
        </w:rPr>
        <w:t>avnosti</w:t>
      </w:r>
      <w:r w:rsidRPr="00BF5339">
        <w:rPr>
          <w:noProof/>
        </w:rPr>
        <w:t xml:space="preserve"> </w:t>
      </w:r>
      <w:r>
        <w:rPr>
          <w:noProof/>
        </w:rPr>
        <w:t>i</w:t>
      </w:r>
      <w:r w:rsidRPr="00BF5339">
        <w:rPr>
          <w:noProof/>
        </w:rPr>
        <w:t xml:space="preserve"> </w:t>
      </w:r>
      <w:r>
        <w:rPr>
          <w:noProof/>
        </w:rPr>
        <w:t>Dan</w:t>
      </w:r>
      <w:r w:rsidRPr="00BF5339">
        <w:rPr>
          <w:noProof/>
        </w:rPr>
        <w:t xml:space="preserve"> š</w:t>
      </w:r>
      <w:r>
        <w:rPr>
          <w:noProof/>
        </w:rPr>
        <w:t>kole</w:t>
      </w:r>
      <w:r w:rsidR="00C25A38">
        <w:rPr>
          <w:noProof/>
        </w:rPr>
        <w:t>, Gospe od Karavaja</w:t>
      </w:r>
      <w:r w:rsidRPr="00BF5339">
        <w:rPr>
          <w:noProof/>
        </w:rPr>
        <w:t xml:space="preserve">. </w:t>
      </w:r>
      <w:r w:rsidR="003A02D7">
        <w:rPr>
          <w:noProof/>
        </w:rPr>
        <w:t>Kako praznik 1. svibnja spada na utorak, odlučeno je da ponedjeljak 30. travnja bude  nenastavni dan.</w:t>
      </w:r>
    </w:p>
    <w:p w:rsidR="00F23927" w:rsidRPr="00BF5339" w:rsidRDefault="00F23927" w:rsidP="00FF4521">
      <w:pPr>
        <w:jc w:val="left"/>
        <w:rPr>
          <w:noProof/>
        </w:rPr>
      </w:pPr>
      <w:r w:rsidRPr="00BF5339">
        <w:rPr>
          <w:noProof/>
        </w:rPr>
        <w:tab/>
      </w:r>
      <w:r>
        <w:rPr>
          <w:noProof/>
        </w:rPr>
        <w:t>Upis</w:t>
      </w:r>
      <w:r w:rsidRPr="00BF5339">
        <w:rPr>
          <w:noProof/>
        </w:rPr>
        <w:t xml:space="preserve"> </w:t>
      </w:r>
      <w:r>
        <w:rPr>
          <w:noProof/>
        </w:rPr>
        <w:t>u</w:t>
      </w:r>
      <w:r w:rsidRPr="00BF5339">
        <w:rPr>
          <w:noProof/>
        </w:rPr>
        <w:t xml:space="preserve"> </w:t>
      </w:r>
      <w:r w:rsidRPr="00FD79E5">
        <w:rPr>
          <w:noProof/>
        </w:rPr>
        <w:t>1</w:t>
      </w:r>
      <w:r w:rsidRPr="00BF5339">
        <w:rPr>
          <w:noProof/>
        </w:rPr>
        <w:t xml:space="preserve">. </w:t>
      </w:r>
      <w:r>
        <w:rPr>
          <w:noProof/>
        </w:rPr>
        <w:t>razred</w:t>
      </w:r>
      <w:r w:rsidRPr="00BF5339">
        <w:rPr>
          <w:noProof/>
        </w:rPr>
        <w:t xml:space="preserve"> 20</w:t>
      </w:r>
      <w:r>
        <w:rPr>
          <w:noProof/>
        </w:rPr>
        <w:t>1</w:t>
      </w:r>
      <w:r w:rsidR="003A02D7">
        <w:rPr>
          <w:noProof/>
        </w:rPr>
        <w:t>8</w:t>
      </w:r>
      <w:r>
        <w:rPr>
          <w:noProof/>
        </w:rPr>
        <w:t>.</w:t>
      </w:r>
      <w:r w:rsidRPr="00BF5339">
        <w:rPr>
          <w:noProof/>
        </w:rPr>
        <w:t>/201</w:t>
      </w:r>
      <w:r w:rsidR="00921657">
        <w:rPr>
          <w:noProof/>
        </w:rPr>
        <w:t>9</w:t>
      </w:r>
      <w:r w:rsidRPr="00BF5339">
        <w:rPr>
          <w:noProof/>
        </w:rPr>
        <w:t xml:space="preserve">. </w:t>
      </w:r>
      <w:r>
        <w:rPr>
          <w:noProof/>
        </w:rPr>
        <w:t>obavit</w:t>
      </w:r>
      <w:r w:rsidRPr="00BF5339">
        <w:rPr>
          <w:noProof/>
        </w:rPr>
        <w:t xml:space="preserve"> ć</w:t>
      </w:r>
      <w:r>
        <w:rPr>
          <w:noProof/>
        </w:rPr>
        <w:t>e</w:t>
      </w:r>
      <w:r w:rsidRPr="00BF5339">
        <w:rPr>
          <w:noProof/>
        </w:rPr>
        <w:t xml:space="preserve"> </w:t>
      </w:r>
      <w:r w:rsidR="00304248">
        <w:rPr>
          <w:noProof/>
        </w:rPr>
        <w:t xml:space="preserve">do </w:t>
      </w:r>
      <w:r>
        <w:rPr>
          <w:noProof/>
        </w:rPr>
        <w:t>svibnja</w:t>
      </w:r>
      <w:r w:rsidRPr="00BF5339">
        <w:rPr>
          <w:noProof/>
        </w:rPr>
        <w:t xml:space="preserve"> 20</w:t>
      </w:r>
      <w:r>
        <w:rPr>
          <w:noProof/>
        </w:rPr>
        <w:t>1</w:t>
      </w:r>
      <w:r w:rsidR="00921657">
        <w:rPr>
          <w:noProof/>
        </w:rPr>
        <w:t>8</w:t>
      </w:r>
      <w:r w:rsidRPr="00BF5339">
        <w:rPr>
          <w:noProof/>
        </w:rPr>
        <w:t>.</w:t>
      </w:r>
      <w:r>
        <w:rPr>
          <w:noProof/>
        </w:rPr>
        <w:t>g</w:t>
      </w:r>
      <w:r w:rsidRPr="00BF5339">
        <w:rPr>
          <w:noProof/>
        </w:rPr>
        <w:t>.</w:t>
      </w:r>
    </w:p>
    <w:p w:rsidR="00F23927" w:rsidRDefault="00F23927" w:rsidP="00FF4521">
      <w:pPr>
        <w:spacing w:line="240" w:lineRule="auto"/>
        <w:jc w:val="left"/>
        <w:rPr>
          <w:b/>
        </w:rPr>
      </w:pPr>
    </w:p>
    <w:p w:rsidR="00C6135C" w:rsidRDefault="00C6135C" w:rsidP="00FF4521">
      <w:pPr>
        <w:spacing w:line="240" w:lineRule="auto"/>
        <w:jc w:val="left"/>
        <w:rPr>
          <w:b/>
        </w:rPr>
        <w:sectPr w:rsidR="00C6135C" w:rsidSect="00297207">
          <w:pgSz w:w="11906" w:h="16838"/>
          <w:pgMar w:top="1417" w:right="1418" w:bottom="1418" w:left="1417" w:header="708" w:footer="708" w:gutter="0"/>
          <w:cols w:space="708"/>
          <w:titlePg/>
          <w:docGrid w:linePitch="360"/>
        </w:sectPr>
      </w:pPr>
    </w:p>
    <w:p w:rsidR="0004151C" w:rsidRDefault="00C6135C" w:rsidP="00FF4521">
      <w:pPr>
        <w:pStyle w:val="Naslov2"/>
        <w:jc w:val="left"/>
      </w:pPr>
      <w:bookmarkStart w:id="24" w:name="_Toc494889934"/>
      <w:r w:rsidRPr="002776CD">
        <w:lastRenderedPageBreak/>
        <w:t>RASPORED SATI</w:t>
      </w:r>
      <w:r w:rsidR="00181B34">
        <w:t xml:space="preserve"> ZA ŠKOLSKU GODINU 201</w:t>
      </w:r>
      <w:r w:rsidR="006A2227">
        <w:t>7</w:t>
      </w:r>
      <w:r w:rsidR="00181B34">
        <w:t>./201</w:t>
      </w:r>
      <w:r w:rsidR="006A2227">
        <w:t>8</w:t>
      </w:r>
      <w:r w:rsidR="00181B34">
        <w:t>.</w:t>
      </w:r>
      <w:bookmarkEnd w:id="24"/>
      <w:r w:rsidR="004C02F7">
        <w:t xml:space="preserve">         </w:t>
      </w:r>
    </w:p>
    <w:p w:rsidR="006A2227" w:rsidRDefault="004C02F7" w:rsidP="006A2227">
      <w:pPr>
        <w:pStyle w:val="Naslov2"/>
        <w:jc w:val="left"/>
      </w:pPr>
      <w:r>
        <w:t xml:space="preserve"> </w:t>
      </w:r>
      <w:bookmarkStart w:id="25" w:name="_Toc493669381"/>
      <w:bookmarkStart w:id="26" w:name="_Toc494889935"/>
      <w:r w:rsidR="006A2227">
        <w:t>PREDMETNA NASTAVA OŠ Vjekoslava Kaleba Tisno</w:t>
      </w:r>
      <w:bookmarkEnd w:id="25"/>
      <w:bookmarkEnd w:id="26"/>
    </w:p>
    <w:tbl>
      <w:tblPr>
        <w:tblW w:w="1532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770"/>
        <w:gridCol w:w="770"/>
        <w:gridCol w:w="848"/>
        <w:gridCol w:w="914"/>
        <w:gridCol w:w="816"/>
        <w:gridCol w:w="816"/>
        <w:gridCol w:w="583"/>
        <w:gridCol w:w="583"/>
        <w:gridCol w:w="10"/>
        <w:gridCol w:w="684"/>
        <w:gridCol w:w="681"/>
        <w:gridCol w:w="704"/>
        <w:gridCol w:w="716"/>
        <w:gridCol w:w="10"/>
        <w:gridCol w:w="738"/>
        <w:gridCol w:w="708"/>
        <w:gridCol w:w="851"/>
        <w:gridCol w:w="850"/>
        <w:gridCol w:w="10"/>
        <w:gridCol w:w="628"/>
        <w:gridCol w:w="566"/>
        <w:gridCol w:w="781"/>
        <w:gridCol w:w="709"/>
        <w:gridCol w:w="10"/>
      </w:tblGrid>
      <w:tr w:rsidR="006A2227" w:rsidTr="00326856">
        <w:tc>
          <w:tcPr>
            <w:tcW w:w="564" w:type="dxa"/>
            <w:tcBorders>
              <w:top w:val="nil"/>
              <w:left w:val="nil"/>
              <w:bottom w:val="double" w:sz="4" w:space="0" w:color="auto"/>
              <w:right w:val="double" w:sz="4" w:space="0" w:color="auto"/>
            </w:tcBorders>
            <w:vAlign w:val="center"/>
          </w:tcPr>
          <w:p w:rsidR="006A2227" w:rsidRPr="00716F39" w:rsidRDefault="006A2227" w:rsidP="00326856">
            <w:pPr>
              <w:jc w:val="left"/>
            </w:pPr>
          </w:p>
        </w:tc>
        <w:tc>
          <w:tcPr>
            <w:tcW w:w="3302" w:type="dxa"/>
            <w:gridSpan w:val="4"/>
            <w:tcBorders>
              <w:top w:val="double" w:sz="4" w:space="0" w:color="auto"/>
              <w:left w:val="double" w:sz="4" w:space="0" w:color="auto"/>
              <w:bottom w:val="double" w:sz="4" w:space="0" w:color="auto"/>
              <w:right w:val="double" w:sz="4" w:space="0" w:color="auto"/>
            </w:tcBorders>
            <w:shd w:val="clear" w:color="auto" w:fill="000000" w:themeFill="text1"/>
            <w:vAlign w:val="bottom"/>
          </w:tcPr>
          <w:p w:rsidR="006A2227" w:rsidRPr="003C5A41" w:rsidRDefault="006A2227" w:rsidP="00326856">
            <w:pPr>
              <w:jc w:val="center"/>
              <w:rPr>
                <w:rFonts w:ascii="Times New Roman" w:hAnsi="Times New Roman"/>
                <w:b/>
                <w:sz w:val="24"/>
                <w:szCs w:val="24"/>
              </w:rPr>
            </w:pPr>
            <w:r w:rsidRPr="003C5A41">
              <w:rPr>
                <w:rFonts w:ascii="Times New Roman" w:hAnsi="Times New Roman"/>
                <w:b/>
                <w:sz w:val="24"/>
                <w:szCs w:val="24"/>
              </w:rPr>
              <w:t>PONEDJELJAK</w:t>
            </w:r>
          </w:p>
        </w:tc>
        <w:tc>
          <w:tcPr>
            <w:tcW w:w="2808" w:type="dxa"/>
            <w:gridSpan w:val="5"/>
            <w:tcBorders>
              <w:top w:val="double" w:sz="4" w:space="0" w:color="auto"/>
              <w:left w:val="double" w:sz="4" w:space="0" w:color="auto"/>
              <w:bottom w:val="double" w:sz="4" w:space="0" w:color="auto"/>
              <w:right w:val="double" w:sz="4" w:space="0" w:color="auto"/>
            </w:tcBorders>
            <w:shd w:val="clear" w:color="auto" w:fill="000000" w:themeFill="text1"/>
            <w:vAlign w:val="bottom"/>
          </w:tcPr>
          <w:p w:rsidR="006A2227" w:rsidRPr="003C5A41" w:rsidRDefault="006A2227" w:rsidP="00326856">
            <w:pPr>
              <w:jc w:val="center"/>
              <w:rPr>
                <w:rFonts w:ascii="Times New Roman" w:hAnsi="Times New Roman"/>
                <w:b/>
                <w:sz w:val="24"/>
                <w:szCs w:val="24"/>
              </w:rPr>
            </w:pPr>
            <w:r w:rsidRPr="003C5A41">
              <w:rPr>
                <w:rFonts w:ascii="Times New Roman" w:hAnsi="Times New Roman"/>
                <w:b/>
                <w:sz w:val="24"/>
                <w:szCs w:val="24"/>
              </w:rPr>
              <w:t>UTORAK</w:t>
            </w:r>
          </w:p>
        </w:tc>
        <w:tc>
          <w:tcPr>
            <w:tcW w:w="2795" w:type="dxa"/>
            <w:gridSpan w:val="5"/>
            <w:tcBorders>
              <w:top w:val="double" w:sz="4" w:space="0" w:color="auto"/>
              <w:left w:val="double" w:sz="4" w:space="0" w:color="auto"/>
              <w:bottom w:val="double" w:sz="4" w:space="0" w:color="auto"/>
              <w:right w:val="double" w:sz="4" w:space="0" w:color="auto"/>
            </w:tcBorders>
            <w:shd w:val="clear" w:color="auto" w:fill="000000" w:themeFill="text1"/>
            <w:vAlign w:val="bottom"/>
          </w:tcPr>
          <w:p w:rsidR="006A2227" w:rsidRPr="003C5A41" w:rsidRDefault="006A2227" w:rsidP="00326856">
            <w:pPr>
              <w:jc w:val="center"/>
              <w:rPr>
                <w:rFonts w:ascii="Times New Roman" w:hAnsi="Times New Roman"/>
                <w:b/>
                <w:sz w:val="24"/>
                <w:szCs w:val="24"/>
              </w:rPr>
            </w:pPr>
            <w:r w:rsidRPr="003C5A41">
              <w:rPr>
                <w:rFonts w:ascii="Times New Roman" w:hAnsi="Times New Roman"/>
                <w:b/>
                <w:sz w:val="24"/>
                <w:szCs w:val="24"/>
              </w:rPr>
              <w:t>SRIJEDA</w:t>
            </w:r>
          </w:p>
        </w:tc>
        <w:tc>
          <w:tcPr>
            <w:tcW w:w="3157" w:type="dxa"/>
            <w:gridSpan w:val="5"/>
            <w:tcBorders>
              <w:top w:val="double" w:sz="4" w:space="0" w:color="auto"/>
              <w:left w:val="double" w:sz="4" w:space="0" w:color="auto"/>
              <w:bottom w:val="double" w:sz="4" w:space="0" w:color="auto"/>
              <w:right w:val="double" w:sz="4" w:space="0" w:color="auto"/>
            </w:tcBorders>
            <w:shd w:val="clear" w:color="auto" w:fill="000000" w:themeFill="text1"/>
            <w:vAlign w:val="bottom"/>
          </w:tcPr>
          <w:p w:rsidR="006A2227" w:rsidRPr="003C5A41" w:rsidRDefault="006A2227" w:rsidP="00326856">
            <w:pPr>
              <w:jc w:val="center"/>
              <w:rPr>
                <w:rFonts w:ascii="Times New Roman" w:hAnsi="Times New Roman"/>
                <w:b/>
                <w:sz w:val="24"/>
                <w:szCs w:val="24"/>
              </w:rPr>
            </w:pPr>
            <w:r w:rsidRPr="003C5A41">
              <w:rPr>
                <w:rFonts w:ascii="Times New Roman" w:hAnsi="Times New Roman"/>
                <w:b/>
                <w:sz w:val="24"/>
                <w:szCs w:val="24"/>
              </w:rPr>
              <w:t>ČETVRTAK</w:t>
            </w:r>
          </w:p>
        </w:tc>
        <w:tc>
          <w:tcPr>
            <w:tcW w:w="2694" w:type="dxa"/>
            <w:gridSpan w:val="5"/>
            <w:tcBorders>
              <w:top w:val="double" w:sz="4" w:space="0" w:color="auto"/>
              <w:left w:val="double" w:sz="4" w:space="0" w:color="auto"/>
              <w:bottom w:val="double" w:sz="4" w:space="0" w:color="auto"/>
              <w:right w:val="double" w:sz="4" w:space="0" w:color="auto"/>
            </w:tcBorders>
            <w:shd w:val="clear" w:color="auto" w:fill="000000" w:themeFill="text1"/>
            <w:vAlign w:val="bottom"/>
          </w:tcPr>
          <w:p w:rsidR="006A2227" w:rsidRPr="003C5A41" w:rsidRDefault="006A2227" w:rsidP="00326856">
            <w:pPr>
              <w:jc w:val="center"/>
              <w:rPr>
                <w:rFonts w:ascii="Times New Roman" w:hAnsi="Times New Roman"/>
                <w:b/>
                <w:sz w:val="24"/>
                <w:szCs w:val="24"/>
              </w:rPr>
            </w:pPr>
            <w:r w:rsidRPr="003C5A41">
              <w:rPr>
                <w:rFonts w:ascii="Times New Roman" w:hAnsi="Times New Roman"/>
                <w:b/>
                <w:sz w:val="24"/>
                <w:szCs w:val="24"/>
              </w:rPr>
              <w:t>PETAK</w:t>
            </w:r>
          </w:p>
        </w:tc>
      </w:tr>
      <w:tr w:rsidR="006A2227" w:rsidRPr="002B7B05" w:rsidTr="00326856">
        <w:trPr>
          <w:gridAfter w:val="1"/>
          <w:wAfter w:w="10" w:type="dxa"/>
          <w:trHeight w:val="340"/>
        </w:trPr>
        <w:tc>
          <w:tcPr>
            <w:tcW w:w="564" w:type="dxa"/>
            <w:tcBorders>
              <w:top w:val="double" w:sz="4" w:space="0" w:color="auto"/>
              <w:left w:val="double" w:sz="4" w:space="0" w:color="auto"/>
              <w:bottom w:val="single" w:sz="2" w:space="0" w:color="auto"/>
              <w:right w:val="double" w:sz="4" w:space="0" w:color="auto"/>
            </w:tcBorders>
            <w:shd w:val="clear" w:color="auto" w:fill="A6A6A6" w:themeFill="background1" w:themeFillShade="A6"/>
            <w:vAlign w:val="center"/>
          </w:tcPr>
          <w:p w:rsidR="006A2227" w:rsidRPr="002B7B05" w:rsidRDefault="006A2227" w:rsidP="00326856">
            <w:pPr>
              <w:pStyle w:val="Bezproreda"/>
              <w:rPr>
                <w:rFonts w:ascii="Times New Roman" w:hAnsi="Times New Roman"/>
                <w:sz w:val="20"/>
                <w:szCs w:val="20"/>
              </w:rPr>
            </w:pPr>
            <w:proofErr w:type="spellStart"/>
            <w:r w:rsidRPr="002B7B05">
              <w:rPr>
                <w:rFonts w:ascii="Times New Roman" w:hAnsi="Times New Roman"/>
                <w:sz w:val="20"/>
                <w:szCs w:val="20"/>
              </w:rPr>
              <w:t>Raz</w:t>
            </w:r>
            <w:proofErr w:type="spellEnd"/>
          </w:p>
        </w:tc>
        <w:tc>
          <w:tcPr>
            <w:tcW w:w="770" w:type="dxa"/>
            <w:vMerge w:val="restart"/>
            <w:tcBorders>
              <w:top w:val="double" w:sz="4" w:space="0" w:color="auto"/>
              <w:left w:val="double" w:sz="4" w:space="0" w:color="auto"/>
              <w:right w:val="dashSmallGap" w:sz="4" w:space="0" w:color="auto"/>
            </w:tcBorders>
            <w:shd w:val="clear" w:color="auto" w:fill="A6A6A6" w:themeFill="background1" w:themeFillShade="A6"/>
            <w:vAlign w:val="bottom"/>
          </w:tcPr>
          <w:p w:rsidR="006A2227" w:rsidRPr="002B7B05" w:rsidRDefault="006A2227" w:rsidP="00326856">
            <w:pPr>
              <w:jc w:val="center"/>
              <w:rPr>
                <w:rFonts w:ascii="Times New Roman" w:hAnsi="Times New Roman"/>
                <w:b/>
                <w:sz w:val="20"/>
                <w:szCs w:val="20"/>
              </w:rPr>
            </w:pPr>
            <w:r w:rsidRPr="002B7B05">
              <w:rPr>
                <w:rFonts w:ascii="Times New Roman" w:hAnsi="Times New Roman"/>
                <w:b/>
                <w:sz w:val="20"/>
                <w:szCs w:val="20"/>
              </w:rPr>
              <w:t>5</w:t>
            </w:r>
          </w:p>
        </w:tc>
        <w:tc>
          <w:tcPr>
            <w:tcW w:w="770" w:type="dxa"/>
            <w:vMerge w:val="restart"/>
            <w:tcBorders>
              <w:top w:val="double" w:sz="4" w:space="0" w:color="auto"/>
              <w:left w:val="dashSmallGap" w:sz="4" w:space="0" w:color="auto"/>
              <w:right w:val="dashSmallGap" w:sz="4" w:space="0" w:color="auto"/>
            </w:tcBorders>
            <w:shd w:val="clear" w:color="auto" w:fill="A6A6A6" w:themeFill="background1" w:themeFillShade="A6"/>
            <w:vAlign w:val="bottom"/>
          </w:tcPr>
          <w:p w:rsidR="006A2227" w:rsidRPr="002B7B05" w:rsidRDefault="006A2227" w:rsidP="00326856">
            <w:pPr>
              <w:jc w:val="center"/>
              <w:rPr>
                <w:rFonts w:ascii="Times New Roman" w:hAnsi="Times New Roman"/>
                <w:b/>
                <w:sz w:val="20"/>
                <w:szCs w:val="20"/>
              </w:rPr>
            </w:pPr>
            <w:r w:rsidRPr="002B7B05">
              <w:rPr>
                <w:rFonts w:ascii="Times New Roman" w:hAnsi="Times New Roman"/>
                <w:b/>
                <w:sz w:val="20"/>
                <w:szCs w:val="20"/>
              </w:rPr>
              <w:t>6</w:t>
            </w:r>
          </w:p>
        </w:tc>
        <w:tc>
          <w:tcPr>
            <w:tcW w:w="848" w:type="dxa"/>
            <w:vMerge w:val="restart"/>
            <w:tcBorders>
              <w:top w:val="double" w:sz="4" w:space="0" w:color="auto"/>
              <w:left w:val="dashSmallGap" w:sz="4" w:space="0" w:color="auto"/>
              <w:right w:val="dashSmallGap" w:sz="4" w:space="0" w:color="auto"/>
            </w:tcBorders>
            <w:shd w:val="clear" w:color="auto" w:fill="A6A6A6" w:themeFill="background1" w:themeFillShade="A6"/>
            <w:vAlign w:val="bottom"/>
          </w:tcPr>
          <w:p w:rsidR="006A2227" w:rsidRPr="002B7B05" w:rsidRDefault="006A2227" w:rsidP="00326856">
            <w:pPr>
              <w:jc w:val="center"/>
              <w:rPr>
                <w:rFonts w:ascii="Times New Roman" w:hAnsi="Times New Roman"/>
                <w:b/>
                <w:sz w:val="20"/>
                <w:szCs w:val="20"/>
              </w:rPr>
            </w:pPr>
            <w:r w:rsidRPr="002B7B05">
              <w:rPr>
                <w:rFonts w:ascii="Times New Roman" w:hAnsi="Times New Roman"/>
                <w:b/>
                <w:sz w:val="20"/>
                <w:szCs w:val="20"/>
              </w:rPr>
              <w:t>7</w:t>
            </w:r>
          </w:p>
        </w:tc>
        <w:tc>
          <w:tcPr>
            <w:tcW w:w="914" w:type="dxa"/>
            <w:vMerge w:val="restart"/>
            <w:tcBorders>
              <w:top w:val="double" w:sz="4" w:space="0" w:color="auto"/>
              <w:left w:val="dashSmallGap" w:sz="4" w:space="0" w:color="auto"/>
              <w:right w:val="double" w:sz="4" w:space="0" w:color="auto"/>
            </w:tcBorders>
            <w:shd w:val="clear" w:color="auto" w:fill="A6A6A6" w:themeFill="background1" w:themeFillShade="A6"/>
            <w:vAlign w:val="bottom"/>
          </w:tcPr>
          <w:p w:rsidR="006A2227" w:rsidRPr="002B7B05" w:rsidRDefault="006A2227" w:rsidP="00326856">
            <w:pPr>
              <w:jc w:val="center"/>
              <w:rPr>
                <w:rFonts w:ascii="Times New Roman" w:hAnsi="Times New Roman"/>
                <w:b/>
                <w:sz w:val="20"/>
                <w:szCs w:val="20"/>
              </w:rPr>
            </w:pPr>
            <w:r w:rsidRPr="002B7B05">
              <w:rPr>
                <w:rFonts w:ascii="Times New Roman" w:hAnsi="Times New Roman"/>
                <w:b/>
                <w:sz w:val="20"/>
                <w:szCs w:val="20"/>
              </w:rPr>
              <w:t>8</w:t>
            </w:r>
          </w:p>
        </w:tc>
        <w:tc>
          <w:tcPr>
            <w:tcW w:w="816" w:type="dxa"/>
            <w:vMerge w:val="restart"/>
            <w:tcBorders>
              <w:top w:val="double" w:sz="4" w:space="0" w:color="auto"/>
              <w:left w:val="double" w:sz="4" w:space="0" w:color="auto"/>
              <w:right w:val="dashSmallGap" w:sz="4" w:space="0" w:color="auto"/>
            </w:tcBorders>
            <w:shd w:val="clear" w:color="auto" w:fill="A6A6A6" w:themeFill="background1" w:themeFillShade="A6"/>
            <w:vAlign w:val="bottom"/>
          </w:tcPr>
          <w:p w:rsidR="006A2227" w:rsidRPr="002B7B05" w:rsidRDefault="006A2227" w:rsidP="00326856">
            <w:pPr>
              <w:jc w:val="center"/>
              <w:rPr>
                <w:rFonts w:ascii="Times New Roman" w:hAnsi="Times New Roman"/>
                <w:b/>
                <w:sz w:val="20"/>
                <w:szCs w:val="20"/>
              </w:rPr>
            </w:pPr>
            <w:r w:rsidRPr="002B7B05">
              <w:rPr>
                <w:rFonts w:ascii="Times New Roman" w:hAnsi="Times New Roman"/>
                <w:b/>
                <w:sz w:val="20"/>
                <w:szCs w:val="20"/>
              </w:rPr>
              <w:t>5</w:t>
            </w:r>
          </w:p>
        </w:tc>
        <w:tc>
          <w:tcPr>
            <w:tcW w:w="816" w:type="dxa"/>
            <w:vMerge w:val="restart"/>
            <w:tcBorders>
              <w:top w:val="double" w:sz="4" w:space="0" w:color="auto"/>
              <w:left w:val="dashSmallGap" w:sz="4" w:space="0" w:color="auto"/>
              <w:right w:val="dashSmallGap" w:sz="4" w:space="0" w:color="auto"/>
            </w:tcBorders>
            <w:shd w:val="clear" w:color="auto" w:fill="A6A6A6" w:themeFill="background1" w:themeFillShade="A6"/>
            <w:vAlign w:val="bottom"/>
          </w:tcPr>
          <w:p w:rsidR="006A2227" w:rsidRPr="002B7B05" w:rsidRDefault="006A2227" w:rsidP="00326856">
            <w:pPr>
              <w:jc w:val="center"/>
              <w:rPr>
                <w:rFonts w:ascii="Times New Roman" w:hAnsi="Times New Roman"/>
                <w:b/>
                <w:sz w:val="20"/>
                <w:szCs w:val="20"/>
              </w:rPr>
            </w:pPr>
            <w:r w:rsidRPr="002B7B05">
              <w:rPr>
                <w:rFonts w:ascii="Times New Roman" w:hAnsi="Times New Roman"/>
                <w:b/>
                <w:sz w:val="20"/>
                <w:szCs w:val="20"/>
              </w:rPr>
              <w:t>6</w:t>
            </w:r>
          </w:p>
        </w:tc>
        <w:tc>
          <w:tcPr>
            <w:tcW w:w="583" w:type="dxa"/>
            <w:vMerge w:val="restart"/>
            <w:tcBorders>
              <w:top w:val="double" w:sz="4" w:space="0" w:color="auto"/>
              <w:left w:val="dashSmallGap" w:sz="4" w:space="0" w:color="auto"/>
              <w:right w:val="dashSmallGap" w:sz="4" w:space="0" w:color="auto"/>
            </w:tcBorders>
            <w:shd w:val="clear" w:color="auto" w:fill="A6A6A6" w:themeFill="background1" w:themeFillShade="A6"/>
            <w:vAlign w:val="bottom"/>
          </w:tcPr>
          <w:p w:rsidR="006A2227" w:rsidRPr="002B7B05" w:rsidRDefault="006A2227" w:rsidP="00326856">
            <w:pPr>
              <w:jc w:val="center"/>
              <w:rPr>
                <w:rFonts w:ascii="Times New Roman" w:hAnsi="Times New Roman"/>
                <w:b/>
                <w:sz w:val="20"/>
                <w:szCs w:val="20"/>
              </w:rPr>
            </w:pPr>
            <w:r w:rsidRPr="002B7B05">
              <w:rPr>
                <w:rFonts w:ascii="Times New Roman" w:hAnsi="Times New Roman"/>
                <w:b/>
                <w:sz w:val="20"/>
                <w:szCs w:val="20"/>
              </w:rPr>
              <w:t>7</w:t>
            </w:r>
          </w:p>
        </w:tc>
        <w:tc>
          <w:tcPr>
            <w:tcW w:w="583" w:type="dxa"/>
            <w:vMerge w:val="restart"/>
            <w:tcBorders>
              <w:top w:val="double" w:sz="4" w:space="0" w:color="auto"/>
              <w:left w:val="dashSmallGap" w:sz="4" w:space="0" w:color="auto"/>
              <w:right w:val="double" w:sz="4" w:space="0" w:color="auto"/>
            </w:tcBorders>
            <w:shd w:val="clear" w:color="auto" w:fill="A6A6A6" w:themeFill="background1" w:themeFillShade="A6"/>
            <w:vAlign w:val="bottom"/>
          </w:tcPr>
          <w:p w:rsidR="006A2227" w:rsidRPr="002B7B05" w:rsidRDefault="006A2227" w:rsidP="00326856">
            <w:pPr>
              <w:jc w:val="center"/>
              <w:rPr>
                <w:rFonts w:ascii="Times New Roman" w:hAnsi="Times New Roman"/>
                <w:b/>
                <w:sz w:val="20"/>
                <w:szCs w:val="20"/>
              </w:rPr>
            </w:pPr>
            <w:r w:rsidRPr="002B7B05">
              <w:rPr>
                <w:rFonts w:ascii="Times New Roman" w:hAnsi="Times New Roman"/>
                <w:b/>
                <w:sz w:val="20"/>
                <w:szCs w:val="20"/>
              </w:rPr>
              <w:t>8</w:t>
            </w:r>
          </w:p>
        </w:tc>
        <w:tc>
          <w:tcPr>
            <w:tcW w:w="694" w:type="dxa"/>
            <w:gridSpan w:val="2"/>
            <w:vMerge w:val="restart"/>
            <w:tcBorders>
              <w:top w:val="double" w:sz="4" w:space="0" w:color="auto"/>
              <w:left w:val="double" w:sz="4" w:space="0" w:color="auto"/>
              <w:right w:val="dashSmallGap" w:sz="4" w:space="0" w:color="auto"/>
            </w:tcBorders>
            <w:shd w:val="clear" w:color="auto" w:fill="A6A6A6" w:themeFill="background1" w:themeFillShade="A6"/>
            <w:vAlign w:val="bottom"/>
          </w:tcPr>
          <w:p w:rsidR="006A2227" w:rsidRPr="002B7B05" w:rsidRDefault="006A2227" w:rsidP="00326856">
            <w:pPr>
              <w:jc w:val="center"/>
              <w:rPr>
                <w:rFonts w:ascii="Times New Roman" w:hAnsi="Times New Roman"/>
                <w:b/>
                <w:sz w:val="20"/>
                <w:szCs w:val="20"/>
              </w:rPr>
            </w:pPr>
            <w:r w:rsidRPr="002B7B05">
              <w:rPr>
                <w:rFonts w:ascii="Times New Roman" w:hAnsi="Times New Roman"/>
                <w:b/>
                <w:sz w:val="20"/>
                <w:szCs w:val="20"/>
              </w:rPr>
              <w:t>5</w:t>
            </w:r>
          </w:p>
        </w:tc>
        <w:tc>
          <w:tcPr>
            <w:tcW w:w="681" w:type="dxa"/>
            <w:vMerge w:val="restart"/>
            <w:tcBorders>
              <w:top w:val="double" w:sz="4" w:space="0" w:color="auto"/>
              <w:left w:val="dashSmallGap" w:sz="4" w:space="0" w:color="auto"/>
              <w:right w:val="dashSmallGap" w:sz="4" w:space="0" w:color="auto"/>
            </w:tcBorders>
            <w:shd w:val="clear" w:color="auto" w:fill="A6A6A6" w:themeFill="background1" w:themeFillShade="A6"/>
            <w:vAlign w:val="bottom"/>
          </w:tcPr>
          <w:p w:rsidR="006A2227" w:rsidRPr="002B7B05" w:rsidRDefault="006A2227" w:rsidP="00326856">
            <w:pPr>
              <w:jc w:val="center"/>
              <w:rPr>
                <w:rFonts w:ascii="Times New Roman" w:hAnsi="Times New Roman"/>
                <w:b/>
                <w:sz w:val="20"/>
                <w:szCs w:val="20"/>
              </w:rPr>
            </w:pPr>
            <w:r w:rsidRPr="002B7B05">
              <w:rPr>
                <w:rFonts w:ascii="Times New Roman" w:hAnsi="Times New Roman"/>
                <w:b/>
                <w:sz w:val="20"/>
                <w:szCs w:val="20"/>
              </w:rPr>
              <w:t>6</w:t>
            </w:r>
          </w:p>
        </w:tc>
        <w:tc>
          <w:tcPr>
            <w:tcW w:w="704" w:type="dxa"/>
            <w:vMerge w:val="restart"/>
            <w:tcBorders>
              <w:top w:val="double" w:sz="4" w:space="0" w:color="auto"/>
              <w:left w:val="dashSmallGap" w:sz="4" w:space="0" w:color="auto"/>
              <w:right w:val="dashSmallGap" w:sz="4" w:space="0" w:color="auto"/>
            </w:tcBorders>
            <w:shd w:val="clear" w:color="auto" w:fill="A6A6A6" w:themeFill="background1" w:themeFillShade="A6"/>
            <w:vAlign w:val="bottom"/>
          </w:tcPr>
          <w:p w:rsidR="006A2227" w:rsidRPr="002B7B05" w:rsidRDefault="006A2227" w:rsidP="00326856">
            <w:pPr>
              <w:jc w:val="center"/>
              <w:rPr>
                <w:rFonts w:ascii="Times New Roman" w:hAnsi="Times New Roman"/>
                <w:b/>
                <w:sz w:val="20"/>
                <w:szCs w:val="20"/>
              </w:rPr>
            </w:pPr>
            <w:r w:rsidRPr="002B7B05">
              <w:rPr>
                <w:rFonts w:ascii="Times New Roman" w:hAnsi="Times New Roman"/>
                <w:b/>
                <w:sz w:val="20"/>
                <w:szCs w:val="20"/>
              </w:rPr>
              <w:t>7</w:t>
            </w:r>
          </w:p>
        </w:tc>
        <w:tc>
          <w:tcPr>
            <w:tcW w:w="716" w:type="dxa"/>
            <w:vMerge w:val="restart"/>
            <w:tcBorders>
              <w:top w:val="double" w:sz="4" w:space="0" w:color="auto"/>
              <w:left w:val="dashSmallGap" w:sz="4" w:space="0" w:color="auto"/>
              <w:right w:val="double" w:sz="4" w:space="0" w:color="auto"/>
            </w:tcBorders>
            <w:shd w:val="clear" w:color="auto" w:fill="A6A6A6" w:themeFill="background1" w:themeFillShade="A6"/>
            <w:vAlign w:val="bottom"/>
          </w:tcPr>
          <w:p w:rsidR="006A2227" w:rsidRPr="002B7B05" w:rsidRDefault="006A2227" w:rsidP="00326856">
            <w:pPr>
              <w:jc w:val="center"/>
              <w:rPr>
                <w:rFonts w:ascii="Times New Roman" w:hAnsi="Times New Roman"/>
                <w:b/>
                <w:sz w:val="20"/>
                <w:szCs w:val="20"/>
              </w:rPr>
            </w:pPr>
            <w:r w:rsidRPr="002B7B05">
              <w:rPr>
                <w:rFonts w:ascii="Times New Roman" w:hAnsi="Times New Roman"/>
                <w:b/>
                <w:sz w:val="20"/>
                <w:szCs w:val="20"/>
              </w:rPr>
              <w:t>8</w:t>
            </w:r>
          </w:p>
        </w:tc>
        <w:tc>
          <w:tcPr>
            <w:tcW w:w="748" w:type="dxa"/>
            <w:gridSpan w:val="2"/>
            <w:vMerge w:val="restart"/>
            <w:tcBorders>
              <w:top w:val="double" w:sz="4" w:space="0" w:color="auto"/>
              <w:left w:val="double" w:sz="4" w:space="0" w:color="auto"/>
              <w:right w:val="dashSmallGap" w:sz="4" w:space="0" w:color="auto"/>
            </w:tcBorders>
            <w:shd w:val="clear" w:color="auto" w:fill="A6A6A6" w:themeFill="background1" w:themeFillShade="A6"/>
            <w:vAlign w:val="bottom"/>
          </w:tcPr>
          <w:p w:rsidR="006A2227" w:rsidRPr="002B7B05" w:rsidRDefault="006A2227" w:rsidP="00326856">
            <w:pPr>
              <w:jc w:val="center"/>
              <w:rPr>
                <w:rFonts w:ascii="Times New Roman" w:hAnsi="Times New Roman"/>
                <w:b/>
                <w:sz w:val="20"/>
                <w:szCs w:val="20"/>
              </w:rPr>
            </w:pPr>
            <w:r w:rsidRPr="002B7B05">
              <w:rPr>
                <w:rFonts w:ascii="Times New Roman" w:hAnsi="Times New Roman"/>
                <w:b/>
                <w:sz w:val="20"/>
                <w:szCs w:val="20"/>
              </w:rPr>
              <w:t>5</w:t>
            </w:r>
          </w:p>
        </w:tc>
        <w:tc>
          <w:tcPr>
            <w:tcW w:w="708" w:type="dxa"/>
            <w:vMerge w:val="restart"/>
            <w:tcBorders>
              <w:top w:val="double" w:sz="4" w:space="0" w:color="auto"/>
              <w:left w:val="dashSmallGap" w:sz="4" w:space="0" w:color="auto"/>
              <w:right w:val="dashSmallGap" w:sz="4" w:space="0" w:color="auto"/>
            </w:tcBorders>
            <w:shd w:val="clear" w:color="auto" w:fill="A6A6A6" w:themeFill="background1" w:themeFillShade="A6"/>
            <w:vAlign w:val="bottom"/>
          </w:tcPr>
          <w:p w:rsidR="006A2227" w:rsidRPr="002B7B05" w:rsidRDefault="006A2227" w:rsidP="00326856">
            <w:pPr>
              <w:jc w:val="center"/>
              <w:rPr>
                <w:rFonts w:ascii="Times New Roman" w:hAnsi="Times New Roman"/>
                <w:b/>
                <w:sz w:val="20"/>
                <w:szCs w:val="20"/>
              </w:rPr>
            </w:pPr>
            <w:r w:rsidRPr="002B7B05">
              <w:rPr>
                <w:rFonts w:ascii="Times New Roman" w:hAnsi="Times New Roman"/>
                <w:b/>
                <w:sz w:val="20"/>
                <w:szCs w:val="20"/>
              </w:rPr>
              <w:t>6</w:t>
            </w:r>
          </w:p>
        </w:tc>
        <w:tc>
          <w:tcPr>
            <w:tcW w:w="851" w:type="dxa"/>
            <w:vMerge w:val="restart"/>
            <w:tcBorders>
              <w:top w:val="double" w:sz="4" w:space="0" w:color="auto"/>
              <w:left w:val="dashSmallGap" w:sz="4" w:space="0" w:color="auto"/>
              <w:right w:val="dashSmallGap" w:sz="4" w:space="0" w:color="auto"/>
            </w:tcBorders>
            <w:shd w:val="clear" w:color="auto" w:fill="A6A6A6" w:themeFill="background1" w:themeFillShade="A6"/>
            <w:vAlign w:val="bottom"/>
          </w:tcPr>
          <w:p w:rsidR="006A2227" w:rsidRPr="002B7B05" w:rsidRDefault="006A2227" w:rsidP="00326856">
            <w:pPr>
              <w:jc w:val="center"/>
              <w:rPr>
                <w:rFonts w:ascii="Times New Roman" w:hAnsi="Times New Roman"/>
                <w:b/>
                <w:sz w:val="20"/>
                <w:szCs w:val="20"/>
              </w:rPr>
            </w:pPr>
            <w:r w:rsidRPr="002B7B05">
              <w:rPr>
                <w:rFonts w:ascii="Times New Roman" w:hAnsi="Times New Roman"/>
                <w:b/>
                <w:sz w:val="20"/>
                <w:szCs w:val="20"/>
              </w:rPr>
              <w:t>7</w:t>
            </w:r>
          </w:p>
        </w:tc>
        <w:tc>
          <w:tcPr>
            <w:tcW w:w="850" w:type="dxa"/>
            <w:vMerge w:val="restart"/>
            <w:tcBorders>
              <w:top w:val="double" w:sz="4" w:space="0" w:color="auto"/>
              <w:left w:val="dashSmallGap" w:sz="4" w:space="0" w:color="auto"/>
              <w:right w:val="double" w:sz="4" w:space="0" w:color="auto"/>
            </w:tcBorders>
            <w:shd w:val="clear" w:color="auto" w:fill="A6A6A6" w:themeFill="background1" w:themeFillShade="A6"/>
            <w:vAlign w:val="bottom"/>
          </w:tcPr>
          <w:p w:rsidR="006A2227" w:rsidRPr="002B7B05" w:rsidRDefault="006A2227" w:rsidP="00326856">
            <w:pPr>
              <w:jc w:val="center"/>
              <w:rPr>
                <w:rFonts w:ascii="Times New Roman" w:hAnsi="Times New Roman"/>
                <w:b/>
                <w:sz w:val="20"/>
                <w:szCs w:val="20"/>
              </w:rPr>
            </w:pPr>
            <w:r w:rsidRPr="002B7B05">
              <w:rPr>
                <w:rFonts w:ascii="Times New Roman" w:hAnsi="Times New Roman"/>
                <w:b/>
                <w:sz w:val="20"/>
                <w:szCs w:val="20"/>
              </w:rPr>
              <w:t>8</w:t>
            </w:r>
          </w:p>
        </w:tc>
        <w:tc>
          <w:tcPr>
            <w:tcW w:w="638" w:type="dxa"/>
            <w:gridSpan w:val="2"/>
            <w:vMerge w:val="restart"/>
            <w:tcBorders>
              <w:top w:val="double" w:sz="4" w:space="0" w:color="auto"/>
              <w:left w:val="double" w:sz="4" w:space="0" w:color="auto"/>
              <w:right w:val="dashSmallGap" w:sz="4" w:space="0" w:color="auto"/>
            </w:tcBorders>
            <w:shd w:val="clear" w:color="auto" w:fill="A6A6A6" w:themeFill="background1" w:themeFillShade="A6"/>
            <w:vAlign w:val="bottom"/>
          </w:tcPr>
          <w:p w:rsidR="006A2227" w:rsidRPr="002B7B05" w:rsidRDefault="006A2227" w:rsidP="00326856">
            <w:pPr>
              <w:jc w:val="center"/>
              <w:rPr>
                <w:rFonts w:ascii="Times New Roman" w:hAnsi="Times New Roman"/>
                <w:b/>
                <w:sz w:val="20"/>
                <w:szCs w:val="20"/>
              </w:rPr>
            </w:pPr>
            <w:r w:rsidRPr="002B7B05">
              <w:rPr>
                <w:rFonts w:ascii="Times New Roman" w:hAnsi="Times New Roman"/>
                <w:b/>
                <w:sz w:val="20"/>
                <w:szCs w:val="20"/>
              </w:rPr>
              <w:t>5</w:t>
            </w:r>
          </w:p>
        </w:tc>
        <w:tc>
          <w:tcPr>
            <w:tcW w:w="566" w:type="dxa"/>
            <w:vMerge w:val="restart"/>
            <w:tcBorders>
              <w:top w:val="double" w:sz="4" w:space="0" w:color="auto"/>
              <w:left w:val="dashSmallGap" w:sz="4" w:space="0" w:color="auto"/>
              <w:right w:val="dashSmallGap" w:sz="4" w:space="0" w:color="auto"/>
            </w:tcBorders>
            <w:shd w:val="clear" w:color="auto" w:fill="A6A6A6" w:themeFill="background1" w:themeFillShade="A6"/>
            <w:vAlign w:val="bottom"/>
          </w:tcPr>
          <w:p w:rsidR="006A2227" w:rsidRPr="002B7B05" w:rsidRDefault="006A2227" w:rsidP="00326856">
            <w:pPr>
              <w:jc w:val="center"/>
              <w:rPr>
                <w:rFonts w:ascii="Times New Roman" w:hAnsi="Times New Roman"/>
                <w:b/>
                <w:sz w:val="20"/>
                <w:szCs w:val="20"/>
              </w:rPr>
            </w:pPr>
            <w:r w:rsidRPr="002B7B05">
              <w:rPr>
                <w:rFonts w:ascii="Times New Roman" w:hAnsi="Times New Roman"/>
                <w:b/>
                <w:sz w:val="20"/>
                <w:szCs w:val="20"/>
              </w:rPr>
              <w:t>6</w:t>
            </w:r>
          </w:p>
        </w:tc>
        <w:tc>
          <w:tcPr>
            <w:tcW w:w="781" w:type="dxa"/>
            <w:vMerge w:val="restart"/>
            <w:tcBorders>
              <w:top w:val="double" w:sz="4" w:space="0" w:color="auto"/>
              <w:left w:val="dashSmallGap" w:sz="4" w:space="0" w:color="auto"/>
              <w:right w:val="dashSmallGap" w:sz="4" w:space="0" w:color="auto"/>
            </w:tcBorders>
            <w:shd w:val="clear" w:color="auto" w:fill="A6A6A6" w:themeFill="background1" w:themeFillShade="A6"/>
            <w:vAlign w:val="bottom"/>
          </w:tcPr>
          <w:p w:rsidR="006A2227" w:rsidRPr="002B7B05" w:rsidRDefault="006A2227" w:rsidP="00326856">
            <w:pPr>
              <w:jc w:val="center"/>
              <w:rPr>
                <w:rFonts w:ascii="Times New Roman" w:hAnsi="Times New Roman"/>
                <w:b/>
                <w:sz w:val="20"/>
                <w:szCs w:val="20"/>
              </w:rPr>
            </w:pPr>
            <w:r w:rsidRPr="002B7B05">
              <w:rPr>
                <w:rFonts w:ascii="Times New Roman" w:hAnsi="Times New Roman"/>
                <w:b/>
                <w:sz w:val="20"/>
                <w:szCs w:val="20"/>
              </w:rPr>
              <w:t>7</w:t>
            </w:r>
          </w:p>
        </w:tc>
        <w:tc>
          <w:tcPr>
            <w:tcW w:w="709" w:type="dxa"/>
            <w:vMerge w:val="restart"/>
            <w:tcBorders>
              <w:top w:val="double" w:sz="4" w:space="0" w:color="auto"/>
              <w:left w:val="dashSmallGap" w:sz="4" w:space="0" w:color="auto"/>
              <w:right w:val="double" w:sz="4" w:space="0" w:color="auto"/>
            </w:tcBorders>
            <w:shd w:val="clear" w:color="auto" w:fill="A6A6A6" w:themeFill="background1" w:themeFillShade="A6"/>
            <w:vAlign w:val="bottom"/>
          </w:tcPr>
          <w:p w:rsidR="006A2227" w:rsidRPr="002B7B05" w:rsidRDefault="006A2227" w:rsidP="00326856">
            <w:pPr>
              <w:jc w:val="center"/>
              <w:rPr>
                <w:rFonts w:ascii="Times New Roman" w:hAnsi="Times New Roman"/>
                <w:b/>
                <w:sz w:val="20"/>
                <w:szCs w:val="20"/>
              </w:rPr>
            </w:pPr>
            <w:r w:rsidRPr="002B7B05">
              <w:rPr>
                <w:rFonts w:ascii="Times New Roman" w:hAnsi="Times New Roman"/>
                <w:b/>
                <w:sz w:val="20"/>
                <w:szCs w:val="20"/>
              </w:rPr>
              <w:t>8</w:t>
            </w:r>
          </w:p>
        </w:tc>
      </w:tr>
      <w:tr w:rsidR="006A2227" w:rsidRPr="002B7B05" w:rsidTr="00326856">
        <w:trPr>
          <w:gridAfter w:val="1"/>
          <w:wAfter w:w="10" w:type="dxa"/>
          <w:trHeight w:val="250"/>
        </w:trPr>
        <w:tc>
          <w:tcPr>
            <w:tcW w:w="564" w:type="dxa"/>
            <w:tcBorders>
              <w:top w:val="single" w:sz="2" w:space="0" w:color="auto"/>
              <w:left w:val="double" w:sz="4" w:space="0" w:color="auto"/>
              <w:bottom w:val="double" w:sz="4" w:space="0" w:color="auto"/>
              <w:right w:val="double" w:sz="4" w:space="0" w:color="auto"/>
            </w:tcBorders>
            <w:shd w:val="clear" w:color="auto" w:fill="D9D9D9" w:themeFill="background1" w:themeFillShade="D9"/>
            <w:vAlign w:val="center"/>
          </w:tcPr>
          <w:p w:rsidR="006A2227" w:rsidRPr="002B7B05" w:rsidRDefault="006A2227" w:rsidP="00326856">
            <w:pPr>
              <w:pStyle w:val="Bezproreda"/>
              <w:rPr>
                <w:rFonts w:ascii="Times New Roman" w:hAnsi="Times New Roman"/>
                <w:sz w:val="20"/>
                <w:szCs w:val="20"/>
              </w:rPr>
            </w:pPr>
            <w:r w:rsidRPr="002B7B05">
              <w:rPr>
                <w:rFonts w:ascii="Times New Roman" w:hAnsi="Times New Roman"/>
                <w:sz w:val="20"/>
                <w:szCs w:val="20"/>
              </w:rPr>
              <w:t>Sat</w:t>
            </w:r>
          </w:p>
        </w:tc>
        <w:tc>
          <w:tcPr>
            <w:tcW w:w="770" w:type="dxa"/>
            <w:vMerge/>
            <w:tcBorders>
              <w:left w:val="double" w:sz="4" w:space="0" w:color="auto"/>
              <w:bottom w:val="double" w:sz="4" w:space="0" w:color="auto"/>
              <w:right w:val="dashSmallGap" w:sz="4" w:space="0" w:color="auto"/>
            </w:tcBorders>
            <w:shd w:val="pct12" w:color="auto" w:fill="auto"/>
            <w:vAlign w:val="bottom"/>
          </w:tcPr>
          <w:p w:rsidR="006A2227" w:rsidRPr="002B7B05" w:rsidRDefault="006A2227" w:rsidP="00326856">
            <w:pPr>
              <w:jc w:val="center"/>
              <w:rPr>
                <w:rFonts w:ascii="Times New Roman" w:hAnsi="Times New Roman"/>
                <w:b/>
                <w:sz w:val="20"/>
                <w:szCs w:val="20"/>
              </w:rPr>
            </w:pPr>
          </w:p>
        </w:tc>
        <w:tc>
          <w:tcPr>
            <w:tcW w:w="770" w:type="dxa"/>
            <w:vMerge/>
            <w:tcBorders>
              <w:left w:val="dashSmallGap" w:sz="4" w:space="0" w:color="auto"/>
              <w:bottom w:val="double" w:sz="4" w:space="0" w:color="auto"/>
              <w:right w:val="dashSmallGap" w:sz="4" w:space="0" w:color="auto"/>
            </w:tcBorders>
            <w:shd w:val="pct12" w:color="auto" w:fill="auto"/>
            <w:vAlign w:val="bottom"/>
          </w:tcPr>
          <w:p w:rsidR="006A2227" w:rsidRPr="002B7B05" w:rsidRDefault="006A2227" w:rsidP="00326856">
            <w:pPr>
              <w:jc w:val="center"/>
              <w:rPr>
                <w:rFonts w:ascii="Times New Roman" w:hAnsi="Times New Roman"/>
                <w:b/>
                <w:sz w:val="20"/>
                <w:szCs w:val="20"/>
              </w:rPr>
            </w:pPr>
          </w:p>
        </w:tc>
        <w:tc>
          <w:tcPr>
            <w:tcW w:w="848" w:type="dxa"/>
            <w:vMerge/>
            <w:tcBorders>
              <w:left w:val="dashSmallGap" w:sz="4" w:space="0" w:color="auto"/>
              <w:bottom w:val="double" w:sz="4" w:space="0" w:color="auto"/>
              <w:right w:val="dashSmallGap" w:sz="4" w:space="0" w:color="auto"/>
            </w:tcBorders>
            <w:shd w:val="pct12" w:color="auto" w:fill="auto"/>
            <w:vAlign w:val="bottom"/>
          </w:tcPr>
          <w:p w:rsidR="006A2227" w:rsidRPr="002B7B05" w:rsidRDefault="006A2227" w:rsidP="00326856">
            <w:pPr>
              <w:jc w:val="center"/>
              <w:rPr>
                <w:rFonts w:ascii="Times New Roman" w:hAnsi="Times New Roman"/>
                <w:b/>
                <w:sz w:val="20"/>
                <w:szCs w:val="20"/>
              </w:rPr>
            </w:pPr>
          </w:p>
        </w:tc>
        <w:tc>
          <w:tcPr>
            <w:tcW w:w="914" w:type="dxa"/>
            <w:vMerge/>
            <w:tcBorders>
              <w:left w:val="dashSmallGap" w:sz="4" w:space="0" w:color="auto"/>
              <w:bottom w:val="double" w:sz="4" w:space="0" w:color="auto"/>
              <w:right w:val="double" w:sz="4" w:space="0" w:color="auto"/>
            </w:tcBorders>
            <w:shd w:val="pct12" w:color="auto" w:fill="auto"/>
            <w:vAlign w:val="bottom"/>
          </w:tcPr>
          <w:p w:rsidR="006A2227" w:rsidRPr="002B7B05" w:rsidRDefault="006A2227" w:rsidP="00326856">
            <w:pPr>
              <w:jc w:val="center"/>
              <w:rPr>
                <w:rFonts w:ascii="Times New Roman" w:hAnsi="Times New Roman"/>
                <w:b/>
                <w:sz w:val="20"/>
                <w:szCs w:val="20"/>
              </w:rPr>
            </w:pPr>
          </w:p>
        </w:tc>
        <w:tc>
          <w:tcPr>
            <w:tcW w:w="816" w:type="dxa"/>
            <w:vMerge/>
            <w:tcBorders>
              <w:left w:val="double" w:sz="4" w:space="0" w:color="auto"/>
              <w:bottom w:val="double" w:sz="4" w:space="0" w:color="auto"/>
              <w:right w:val="dashSmallGap" w:sz="4" w:space="0" w:color="auto"/>
            </w:tcBorders>
            <w:shd w:val="pct12" w:color="auto" w:fill="auto"/>
            <w:vAlign w:val="bottom"/>
          </w:tcPr>
          <w:p w:rsidR="006A2227" w:rsidRPr="002B7B05" w:rsidRDefault="006A2227" w:rsidP="00326856">
            <w:pPr>
              <w:jc w:val="center"/>
              <w:rPr>
                <w:rFonts w:ascii="Times New Roman" w:hAnsi="Times New Roman"/>
                <w:b/>
                <w:sz w:val="20"/>
                <w:szCs w:val="20"/>
              </w:rPr>
            </w:pPr>
          </w:p>
        </w:tc>
        <w:tc>
          <w:tcPr>
            <w:tcW w:w="816" w:type="dxa"/>
            <w:vMerge/>
            <w:tcBorders>
              <w:left w:val="dashSmallGap" w:sz="4" w:space="0" w:color="auto"/>
              <w:bottom w:val="double" w:sz="4" w:space="0" w:color="auto"/>
              <w:right w:val="dashSmallGap" w:sz="4" w:space="0" w:color="auto"/>
            </w:tcBorders>
            <w:shd w:val="pct12" w:color="auto" w:fill="auto"/>
            <w:vAlign w:val="bottom"/>
          </w:tcPr>
          <w:p w:rsidR="006A2227" w:rsidRPr="002B7B05" w:rsidRDefault="006A2227" w:rsidP="00326856">
            <w:pPr>
              <w:jc w:val="center"/>
              <w:rPr>
                <w:rFonts w:ascii="Times New Roman" w:hAnsi="Times New Roman"/>
                <w:b/>
                <w:sz w:val="20"/>
                <w:szCs w:val="20"/>
              </w:rPr>
            </w:pPr>
          </w:p>
        </w:tc>
        <w:tc>
          <w:tcPr>
            <w:tcW w:w="583" w:type="dxa"/>
            <w:vMerge/>
            <w:tcBorders>
              <w:left w:val="dashSmallGap" w:sz="4" w:space="0" w:color="auto"/>
              <w:bottom w:val="double" w:sz="4" w:space="0" w:color="auto"/>
              <w:right w:val="dashSmallGap" w:sz="4" w:space="0" w:color="auto"/>
            </w:tcBorders>
            <w:shd w:val="pct12" w:color="auto" w:fill="auto"/>
            <w:vAlign w:val="bottom"/>
          </w:tcPr>
          <w:p w:rsidR="006A2227" w:rsidRPr="002B7B05" w:rsidRDefault="006A2227" w:rsidP="00326856">
            <w:pPr>
              <w:jc w:val="center"/>
              <w:rPr>
                <w:rFonts w:ascii="Times New Roman" w:hAnsi="Times New Roman"/>
                <w:b/>
                <w:sz w:val="20"/>
                <w:szCs w:val="20"/>
              </w:rPr>
            </w:pPr>
          </w:p>
        </w:tc>
        <w:tc>
          <w:tcPr>
            <w:tcW w:w="583" w:type="dxa"/>
            <w:vMerge/>
            <w:tcBorders>
              <w:left w:val="dashSmallGap" w:sz="4" w:space="0" w:color="auto"/>
              <w:bottom w:val="double" w:sz="4" w:space="0" w:color="auto"/>
              <w:right w:val="double" w:sz="4" w:space="0" w:color="auto"/>
            </w:tcBorders>
            <w:shd w:val="pct12" w:color="auto" w:fill="auto"/>
            <w:vAlign w:val="bottom"/>
          </w:tcPr>
          <w:p w:rsidR="006A2227" w:rsidRPr="002B7B05" w:rsidRDefault="006A2227" w:rsidP="00326856">
            <w:pPr>
              <w:jc w:val="center"/>
              <w:rPr>
                <w:rFonts w:ascii="Times New Roman" w:hAnsi="Times New Roman"/>
                <w:b/>
                <w:sz w:val="20"/>
                <w:szCs w:val="20"/>
              </w:rPr>
            </w:pPr>
          </w:p>
        </w:tc>
        <w:tc>
          <w:tcPr>
            <w:tcW w:w="694" w:type="dxa"/>
            <w:gridSpan w:val="2"/>
            <w:vMerge/>
            <w:tcBorders>
              <w:left w:val="double" w:sz="4" w:space="0" w:color="auto"/>
              <w:bottom w:val="double" w:sz="4" w:space="0" w:color="auto"/>
              <w:right w:val="dashSmallGap" w:sz="4" w:space="0" w:color="auto"/>
            </w:tcBorders>
            <w:shd w:val="pct12" w:color="auto" w:fill="auto"/>
            <w:vAlign w:val="bottom"/>
          </w:tcPr>
          <w:p w:rsidR="006A2227" w:rsidRPr="002B7B05" w:rsidRDefault="006A2227" w:rsidP="00326856">
            <w:pPr>
              <w:jc w:val="center"/>
              <w:rPr>
                <w:rFonts w:ascii="Times New Roman" w:hAnsi="Times New Roman"/>
                <w:b/>
                <w:sz w:val="20"/>
                <w:szCs w:val="20"/>
              </w:rPr>
            </w:pPr>
          </w:p>
        </w:tc>
        <w:tc>
          <w:tcPr>
            <w:tcW w:w="681" w:type="dxa"/>
            <w:vMerge/>
            <w:tcBorders>
              <w:left w:val="dashSmallGap" w:sz="4" w:space="0" w:color="auto"/>
              <w:bottom w:val="double" w:sz="4" w:space="0" w:color="auto"/>
              <w:right w:val="dashSmallGap" w:sz="4" w:space="0" w:color="auto"/>
            </w:tcBorders>
            <w:shd w:val="pct12" w:color="auto" w:fill="auto"/>
            <w:vAlign w:val="bottom"/>
          </w:tcPr>
          <w:p w:rsidR="006A2227" w:rsidRPr="002B7B05" w:rsidRDefault="006A2227" w:rsidP="00326856">
            <w:pPr>
              <w:jc w:val="center"/>
              <w:rPr>
                <w:rFonts w:ascii="Times New Roman" w:hAnsi="Times New Roman"/>
                <w:b/>
                <w:sz w:val="20"/>
                <w:szCs w:val="20"/>
              </w:rPr>
            </w:pPr>
          </w:p>
        </w:tc>
        <w:tc>
          <w:tcPr>
            <w:tcW w:w="704" w:type="dxa"/>
            <w:vMerge/>
            <w:tcBorders>
              <w:left w:val="dashSmallGap" w:sz="4" w:space="0" w:color="auto"/>
              <w:bottom w:val="double" w:sz="4" w:space="0" w:color="auto"/>
              <w:right w:val="dashSmallGap" w:sz="4" w:space="0" w:color="auto"/>
            </w:tcBorders>
            <w:shd w:val="pct12" w:color="auto" w:fill="auto"/>
            <w:vAlign w:val="bottom"/>
          </w:tcPr>
          <w:p w:rsidR="006A2227" w:rsidRPr="002B7B05" w:rsidRDefault="006A2227" w:rsidP="00326856">
            <w:pPr>
              <w:jc w:val="center"/>
              <w:rPr>
                <w:rFonts w:ascii="Times New Roman" w:hAnsi="Times New Roman"/>
                <w:b/>
                <w:sz w:val="20"/>
                <w:szCs w:val="20"/>
              </w:rPr>
            </w:pPr>
          </w:p>
        </w:tc>
        <w:tc>
          <w:tcPr>
            <w:tcW w:w="716" w:type="dxa"/>
            <w:vMerge/>
            <w:tcBorders>
              <w:left w:val="dashSmallGap" w:sz="4" w:space="0" w:color="auto"/>
              <w:bottom w:val="double" w:sz="4" w:space="0" w:color="auto"/>
              <w:right w:val="double" w:sz="4" w:space="0" w:color="auto"/>
            </w:tcBorders>
            <w:shd w:val="pct12" w:color="auto" w:fill="auto"/>
            <w:vAlign w:val="bottom"/>
          </w:tcPr>
          <w:p w:rsidR="006A2227" w:rsidRPr="002B7B05" w:rsidRDefault="006A2227" w:rsidP="00326856">
            <w:pPr>
              <w:jc w:val="center"/>
              <w:rPr>
                <w:rFonts w:ascii="Times New Roman" w:hAnsi="Times New Roman"/>
                <w:b/>
                <w:sz w:val="20"/>
                <w:szCs w:val="20"/>
              </w:rPr>
            </w:pPr>
          </w:p>
        </w:tc>
        <w:tc>
          <w:tcPr>
            <w:tcW w:w="748" w:type="dxa"/>
            <w:gridSpan w:val="2"/>
            <w:vMerge/>
            <w:tcBorders>
              <w:left w:val="double" w:sz="4" w:space="0" w:color="auto"/>
              <w:bottom w:val="double" w:sz="4" w:space="0" w:color="auto"/>
              <w:right w:val="dashSmallGap" w:sz="4" w:space="0" w:color="auto"/>
            </w:tcBorders>
            <w:shd w:val="pct12" w:color="auto" w:fill="auto"/>
            <w:vAlign w:val="bottom"/>
          </w:tcPr>
          <w:p w:rsidR="006A2227" w:rsidRPr="002B7B05" w:rsidRDefault="006A2227" w:rsidP="00326856">
            <w:pPr>
              <w:jc w:val="center"/>
              <w:rPr>
                <w:rFonts w:ascii="Times New Roman" w:hAnsi="Times New Roman"/>
                <w:b/>
                <w:sz w:val="20"/>
                <w:szCs w:val="20"/>
              </w:rPr>
            </w:pPr>
          </w:p>
        </w:tc>
        <w:tc>
          <w:tcPr>
            <w:tcW w:w="708" w:type="dxa"/>
            <w:vMerge/>
            <w:tcBorders>
              <w:left w:val="dashSmallGap" w:sz="4" w:space="0" w:color="auto"/>
              <w:bottom w:val="double" w:sz="4" w:space="0" w:color="auto"/>
              <w:right w:val="dashSmallGap" w:sz="4" w:space="0" w:color="auto"/>
            </w:tcBorders>
            <w:shd w:val="pct12" w:color="auto" w:fill="auto"/>
            <w:vAlign w:val="bottom"/>
          </w:tcPr>
          <w:p w:rsidR="006A2227" w:rsidRPr="002B7B05" w:rsidRDefault="006A2227" w:rsidP="00326856">
            <w:pPr>
              <w:jc w:val="center"/>
              <w:rPr>
                <w:rFonts w:ascii="Times New Roman" w:hAnsi="Times New Roman"/>
                <w:b/>
                <w:sz w:val="20"/>
                <w:szCs w:val="20"/>
              </w:rPr>
            </w:pPr>
          </w:p>
        </w:tc>
        <w:tc>
          <w:tcPr>
            <w:tcW w:w="851" w:type="dxa"/>
            <w:vMerge/>
            <w:tcBorders>
              <w:left w:val="dashSmallGap" w:sz="4" w:space="0" w:color="auto"/>
              <w:bottom w:val="double" w:sz="4" w:space="0" w:color="auto"/>
              <w:right w:val="dashSmallGap" w:sz="4" w:space="0" w:color="auto"/>
            </w:tcBorders>
            <w:shd w:val="pct12" w:color="auto" w:fill="auto"/>
            <w:vAlign w:val="bottom"/>
          </w:tcPr>
          <w:p w:rsidR="006A2227" w:rsidRPr="002B7B05" w:rsidRDefault="006A2227" w:rsidP="00326856">
            <w:pPr>
              <w:jc w:val="center"/>
              <w:rPr>
                <w:rFonts w:ascii="Times New Roman" w:hAnsi="Times New Roman"/>
                <w:b/>
                <w:sz w:val="20"/>
                <w:szCs w:val="20"/>
              </w:rPr>
            </w:pPr>
          </w:p>
        </w:tc>
        <w:tc>
          <w:tcPr>
            <w:tcW w:w="850" w:type="dxa"/>
            <w:vMerge/>
            <w:tcBorders>
              <w:left w:val="dashSmallGap" w:sz="4" w:space="0" w:color="auto"/>
              <w:bottom w:val="double" w:sz="4" w:space="0" w:color="auto"/>
              <w:right w:val="double" w:sz="4" w:space="0" w:color="auto"/>
            </w:tcBorders>
            <w:shd w:val="pct12" w:color="auto" w:fill="auto"/>
            <w:vAlign w:val="bottom"/>
          </w:tcPr>
          <w:p w:rsidR="006A2227" w:rsidRPr="002B7B05" w:rsidRDefault="006A2227" w:rsidP="00326856">
            <w:pPr>
              <w:jc w:val="center"/>
              <w:rPr>
                <w:rFonts w:ascii="Times New Roman" w:hAnsi="Times New Roman"/>
                <w:b/>
                <w:sz w:val="20"/>
                <w:szCs w:val="20"/>
              </w:rPr>
            </w:pPr>
          </w:p>
        </w:tc>
        <w:tc>
          <w:tcPr>
            <w:tcW w:w="638" w:type="dxa"/>
            <w:gridSpan w:val="2"/>
            <w:vMerge/>
            <w:tcBorders>
              <w:left w:val="double" w:sz="4" w:space="0" w:color="auto"/>
              <w:bottom w:val="double" w:sz="4" w:space="0" w:color="auto"/>
              <w:right w:val="dashSmallGap" w:sz="4" w:space="0" w:color="auto"/>
            </w:tcBorders>
            <w:shd w:val="pct12" w:color="auto" w:fill="auto"/>
            <w:vAlign w:val="bottom"/>
          </w:tcPr>
          <w:p w:rsidR="006A2227" w:rsidRPr="002B7B05" w:rsidRDefault="006A2227" w:rsidP="00326856">
            <w:pPr>
              <w:jc w:val="center"/>
              <w:rPr>
                <w:rFonts w:ascii="Times New Roman" w:hAnsi="Times New Roman"/>
                <w:b/>
                <w:sz w:val="20"/>
                <w:szCs w:val="20"/>
              </w:rPr>
            </w:pPr>
          </w:p>
        </w:tc>
        <w:tc>
          <w:tcPr>
            <w:tcW w:w="566" w:type="dxa"/>
            <w:vMerge/>
            <w:tcBorders>
              <w:left w:val="dashSmallGap" w:sz="4" w:space="0" w:color="auto"/>
              <w:bottom w:val="double" w:sz="4" w:space="0" w:color="auto"/>
              <w:right w:val="dashSmallGap" w:sz="4" w:space="0" w:color="auto"/>
            </w:tcBorders>
            <w:shd w:val="pct12" w:color="auto" w:fill="auto"/>
            <w:vAlign w:val="bottom"/>
          </w:tcPr>
          <w:p w:rsidR="006A2227" w:rsidRPr="002B7B05" w:rsidRDefault="006A2227" w:rsidP="00326856">
            <w:pPr>
              <w:jc w:val="center"/>
              <w:rPr>
                <w:rFonts w:ascii="Times New Roman" w:hAnsi="Times New Roman"/>
                <w:b/>
                <w:sz w:val="20"/>
                <w:szCs w:val="20"/>
              </w:rPr>
            </w:pPr>
          </w:p>
        </w:tc>
        <w:tc>
          <w:tcPr>
            <w:tcW w:w="781" w:type="dxa"/>
            <w:vMerge/>
            <w:tcBorders>
              <w:left w:val="dashSmallGap" w:sz="4" w:space="0" w:color="auto"/>
              <w:bottom w:val="double" w:sz="4" w:space="0" w:color="auto"/>
              <w:right w:val="dashSmallGap" w:sz="4" w:space="0" w:color="auto"/>
            </w:tcBorders>
            <w:shd w:val="pct12" w:color="auto" w:fill="auto"/>
            <w:vAlign w:val="bottom"/>
          </w:tcPr>
          <w:p w:rsidR="006A2227" w:rsidRPr="002B7B05" w:rsidRDefault="006A2227" w:rsidP="00326856">
            <w:pPr>
              <w:jc w:val="center"/>
              <w:rPr>
                <w:rFonts w:ascii="Times New Roman" w:hAnsi="Times New Roman"/>
                <w:b/>
                <w:sz w:val="20"/>
                <w:szCs w:val="20"/>
              </w:rPr>
            </w:pPr>
          </w:p>
        </w:tc>
        <w:tc>
          <w:tcPr>
            <w:tcW w:w="709" w:type="dxa"/>
            <w:vMerge/>
            <w:tcBorders>
              <w:left w:val="dashSmallGap" w:sz="4" w:space="0" w:color="auto"/>
              <w:bottom w:val="double" w:sz="4" w:space="0" w:color="auto"/>
              <w:right w:val="double" w:sz="4" w:space="0" w:color="auto"/>
            </w:tcBorders>
            <w:shd w:val="pct12" w:color="auto" w:fill="auto"/>
            <w:vAlign w:val="bottom"/>
          </w:tcPr>
          <w:p w:rsidR="006A2227" w:rsidRPr="002B7B05" w:rsidRDefault="006A2227" w:rsidP="00326856">
            <w:pPr>
              <w:jc w:val="center"/>
              <w:rPr>
                <w:rFonts w:ascii="Times New Roman" w:hAnsi="Times New Roman"/>
                <w:b/>
                <w:sz w:val="20"/>
                <w:szCs w:val="20"/>
              </w:rPr>
            </w:pPr>
          </w:p>
        </w:tc>
      </w:tr>
      <w:tr w:rsidR="006A2227" w:rsidRPr="002B7B05" w:rsidTr="00326856">
        <w:trPr>
          <w:gridAfter w:val="1"/>
          <w:wAfter w:w="10" w:type="dxa"/>
          <w:trHeight w:val="715"/>
        </w:trPr>
        <w:tc>
          <w:tcPr>
            <w:tcW w:w="564" w:type="dxa"/>
            <w:tcBorders>
              <w:top w:val="double" w:sz="4" w:space="0" w:color="auto"/>
              <w:left w:val="double" w:sz="4" w:space="0" w:color="auto"/>
              <w:bottom w:val="dashSmallGap" w:sz="4" w:space="0" w:color="auto"/>
              <w:right w:val="double" w:sz="4" w:space="0" w:color="auto"/>
            </w:tcBorders>
            <w:shd w:val="clear" w:color="auto" w:fill="D9D9D9" w:themeFill="background1" w:themeFillShade="D9"/>
            <w:vAlign w:val="bottom"/>
          </w:tcPr>
          <w:p w:rsidR="006A2227" w:rsidRPr="002B7B05" w:rsidRDefault="006A2227" w:rsidP="00326856">
            <w:pPr>
              <w:jc w:val="center"/>
              <w:rPr>
                <w:rFonts w:ascii="Times New Roman" w:hAnsi="Times New Roman"/>
                <w:b/>
                <w:sz w:val="20"/>
                <w:szCs w:val="20"/>
              </w:rPr>
            </w:pPr>
            <w:r w:rsidRPr="002B7B05">
              <w:rPr>
                <w:rFonts w:ascii="Times New Roman" w:hAnsi="Times New Roman"/>
                <w:b/>
                <w:sz w:val="20"/>
                <w:szCs w:val="20"/>
              </w:rPr>
              <w:t>1</w:t>
            </w:r>
          </w:p>
        </w:tc>
        <w:tc>
          <w:tcPr>
            <w:tcW w:w="770" w:type="dxa"/>
            <w:tcBorders>
              <w:top w:val="double" w:sz="4" w:space="0" w:color="auto"/>
              <w:left w:val="double" w:sz="4" w:space="0" w:color="auto"/>
              <w:bottom w:val="dashSmallGap"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M</w:t>
            </w:r>
          </w:p>
        </w:tc>
        <w:tc>
          <w:tcPr>
            <w:tcW w:w="770" w:type="dxa"/>
            <w:tcBorders>
              <w:top w:val="double" w:sz="4" w:space="0" w:color="auto"/>
              <w:left w:val="dashSmallGap" w:sz="4" w:space="0" w:color="auto"/>
              <w:bottom w:val="dashSmallGap"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Po</w:t>
            </w:r>
          </w:p>
        </w:tc>
        <w:tc>
          <w:tcPr>
            <w:tcW w:w="848" w:type="dxa"/>
            <w:tcBorders>
              <w:top w:val="double" w:sz="4" w:space="0" w:color="auto"/>
              <w:left w:val="dashSmallGap" w:sz="4" w:space="0" w:color="auto"/>
              <w:bottom w:val="dashSmallGap"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H</w:t>
            </w:r>
          </w:p>
        </w:tc>
        <w:tc>
          <w:tcPr>
            <w:tcW w:w="914" w:type="dxa"/>
            <w:tcBorders>
              <w:top w:val="double" w:sz="4" w:space="0" w:color="auto"/>
              <w:left w:val="dashSmallGap" w:sz="4" w:space="0" w:color="auto"/>
              <w:bottom w:val="dashSmallGap" w:sz="4" w:space="0" w:color="auto"/>
              <w:right w:val="double" w:sz="4" w:space="0" w:color="auto"/>
            </w:tcBorders>
            <w:vAlign w:val="bottom"/>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K</w:t>
            </w:r>
          </w:p>
        </w:tc>
        <w:tc>
          <w:tcPr>
            <w:tcW w:w="816" w:type="dxa"/>
            <w:tcBorders>
              <w:top w:val="double" w:sz="4" w:space="0" w:color="auto"/>
              <w:left w:val="double" w:sz="4" w:space="0" w:color="auto"/>
              <w:bottom w:val="dashSmallGap"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M</w:t>
            </w:r>
          </w:p>
        </w:tc>
        <w:tc>
          <w:tcPr>
            <w:tcW w:w="816" w:type="dxa"/>
            <w:tcBorders>
              <w:top w:val="double" w:sz="4" w:space="0" w:color="auto"/>
              <w:left w:val="dashSmallGap" w:sz="4" w:space="0" w:color="auto"/>
              <w:bottom w:val="dashSmallGap"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H</w:t>
            </w:r>
          </w:p>
        </w:tc>
        <w:tc>
          <w:tcPr>
            <w:tcW w:w="583" w:type="dxa"/>
            <w:tcBorders>
              <w:top w:val="double" w:sz="4" w:space="0" w:color="auto"/>
              <w:left w:val="dashSmallGap" w:sz="4" w:space="0" w:color="auto"/>
              <w:bottom w:val="dashSmallGap"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F</w:t>
            </w:r>
          </w:p>
        </w:tc>
        <w:tc>
          <w:tcPr>
            <w:tcW w:w="583" w:type="dxa"/>
            <w:tcBorders>
              <w:top w:val="double" w:sz="4" w:space="0" w:color="auto"/>
              <w:left w:val="dashSmallGap" w:sz="4" w:space="0" w:color="auto"/>
              <w:bottom w:val="dashSmallGap" w:sz="4" w:space="0" w:color="auto"/>
              <w:right w:val="double" w:sz="4" w:space="0" w:color="auto"/>
            </w:tcBorders>
            <w:vAlign w:val="bottom"/>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G</w:t>
            </w:r>
          </w:p>
        </w:tc>
        <w:tc>
          <w:tcPr>
            <w:tcW w:w="694" w:type="dxa"/>
            <w:gridSpan w:val="2"/>
            <w:tcBorders>
              <w:top w:val="double" w:sz="4" w:space="0" w:color="auto"/>
              <w:left w:val="double" w:sz="4" w:space="0" w:color="auto"/>
              <w:bottom w:val="dashSmallGap"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G/Pr</w:t>
            </w:r>
          </w:p>
        </w:tc>
        <w:tc>
          <w:tcPr>
            <w:tcW w:w="681" w:type="dxa"/>
            <w:tcBorders>
              <w:top w:val="double" w:sz="4" w:space="0" w:color="auto"/>
              <w:left w:val="dashSmallGap" w:sz="4" w:space="0" w:color="auto"/>
              <w:bottom w:val="dashSmallGap"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E(I)</w:t>
            </w:r>
          </w:p>
        </w:tc>
        <w:tc>
          <w:tcPr>
            <w:tcW w:w="704" w:type="dxa"/>
            <w:tcBorders>
              <w:top w:val="double" w:sz="4" w:space="0" w:color="auto"/>
              <w:left w:val="dashSmallGap" w:sz="4" w:space="0" w:color="auto"/>
              <w:bottom w:val="dashSmallGap"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E(A)</w:t>
            </w:r>
          </w:p>
        </w:tc>
        <w:tc>
          <w:tcPr>
            <w:tcW w:w="716" w:type="dxa"/>
            <w:tcBorders>
              <w:top w:val="double" w:sz="4" w:space="0" w:color="auto"/>
              <w:left w:val="dashSmallGap" w:sz="4" w:space="0" w:color="auto"/>
              <w:bottom w:val="dashSmallGap" w:sz="4" w:space="0" w:color="auto"/>
              <w:right w:val="double" w:sz="4" w:space="0" w:color="auto"/>
            </w:tcBorders>
            <w:vAlign w:val="bottom"/>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H</w:t>
            </w:r>
          </w:p>
        </w:tc>
        <w:tc>
          <w:tcPr>
            <w:tcW w:w="748" w:type="dxa"/>
            <w:gridSpan w:val="2"/>
            <w:tcBorders>
              <w:top w:val="double" w:sz="4" w:space="0" w:color="auto"/>
              <w:left w:val="double" w:sz="4" w:space="0" w:color="auto"/>
              <w:bottom w:val="dashSmallGap"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H</w:t>
            </w:r>
          </w:p>
        </w:tc>
        <w:tc>
          <w:tcPr>
            <w:tcW w:w="708" w:type="dxa"/>
            <w:tcBorders>
              <w:top w:val="double" w:sz="4" w:space="0" w:color="auto"/>
              <w:left w:val="dashSmallGap" w:sz="4" w:space="0" w:color="auto"/>
              <w:bottom w:val="dashSmallGap"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Pr</w:t>
            </w:r>
          </w:p>
        </w:tc>
        <w:tc>
          <w:tcPr>
            <w:tcW w:w="851" w:type="dxa"/>
            <w:tcBorders>
              <w:top w:val="double" w:sz="4" w:space="0" w:color="auto"/>
              <w:left w:val="dashSmallGap" w:sz="4" w:space="0" w:color="auto"/>
              <w:bottom w:val="dashSmallGap"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M</w:t>
            </w:r>
          </w:p>
        </w:tc>
        <w:tc>
          <w:tcPr>
            <w:tcW w:w="850" w:type="dxa"/>
            <w:tcBorders>
              <w:top w:val="double" w:sz="4" w:space="0" w:color="auto"/>
              <w:left w:val="dashSmallGap" w:sz="4" w:space="0" w:color="auto"/>
              <w:bottom w:val="dashSmallGap" w:sz="4" w:space="0" w:color="auto"/>
              <w:right w:val="double" w:sz="4" w:space="0" w:color="auto"/>
            </w:tcBorders>
            <w:vAlign w:val="bottom"/>
          </w:tcPr>
          <w:p w:rsidR="006A2227" w:rsidRPr="002B7B05" w:rsidRDefault="006A2227" w:rsidP="00326856">
            <w:pPr>
              <w:jc w:val="center"/>
              <w:rPr>
                <w:rFonts w:ascii="Times New Roman" w:hAnsi="Times New Roman"/>
                <w:sz w:val="20"/>
                <w:szCs w:val="20"/>
              </w:rPr>
            </w:pPr>
            <w:proofErr w:type="spellStart"/>
            <w:r w:rsidRPr="002B7B05">
              <w:rPr>
                <w:rFonts w:ascii="Times New Roman" w:hAnsi="Times New Roman"/>
                <w:sz w:val="20"/>
                <w:szCs w:val="20"/>
              </w:rPr>
              <w:t>Tal</w:t>
            </w:r>
            <w:proofErr w:type="spellEnd"/>
          </w:p>
        </w:tc>
        <w:tc>
          <w:tcPr>
            <w:tcW w:w="638" w:type="dxa"/>
            <w:gridSpan w:val="2"/>
            <w:tcBorders>
              <w:top w:val="double" w:sz="4" w:space="0" w:color="auto"/>
              <w:left w:val="double" w:sz="4" w:space="0" w:color="auto"/>
              <w:bottom w:val="dashSmallGap" w:sz="4" w:space="0" w:color="auto"/>
              <w:right w:val="dashSmallGap" w:sz="4" w:space="0" w:color="auto"/>
            </w:tcBorders>
            <w:vAlign w:val="center"/>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H</w:t>
            </w:r>
          </w:p>
        </w:tc>
        <w:tc>
          <w:tcPr>
            <w:tcW w:w="566" w:type="dxa"/>
            <w:tcBorders>
              <w:top w:val="double" w:sz="4" w:space="0" w:color="auto"/>
              <w:left w:val="dashSmallGap" w:sz="4" w:space="0" w:color="auto"/>
              <w:bottom w:val="dashSmallGap" w:sz="4" w:space="0" w:color="auto"/>
              <w:right w:val="dashSmallGap" w:sz="4" w:space="0" w:color="auto"/>
            </w:tcBorders>
            <w:vAlign w:val="center"/>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M</w:t>
            </w:r>
          </w:p>
        </w:tc>
        <w:tc>
          <w:tcPr>
            <w:tcW w:w="781" w:type="dxa"/>
            <w:tcBorders>
              <w:top w:val="double" w:sz="4" w:space="0" w:color="auto"/>
              <w:left w:val="dashSmallGap" w:sz="4" w:space="0" w:color="auto"/>
              <w:bottom w:val="dashSmallGap" w:sz="4" w:space="0" w:color="auto"/>
              <w:right w:val="dashSmallGap" w:sz="4" w:space="0" w:color="auto"/>
            </w:tcBorders>
            <w:vAlign w:val="center"/>
          </w:tcPr>
          <w:p w:rsidR="006A2227" w:rsidRPr="002B7B05" w:rsidRDefault="006A2227" w:rsidP="00326856">
            <w:pPr>
              <w:jc w:val="center"/>
              <w:rPr>
                <w:rFonts w:ascii="Times New Roman" w:hAnsi="Times New Roman"/>
                <w:sz w:val="20"/>
                <w:szCs w:val="20"/>
              </w:rPr>
            </w:pPr>
            <w:r>
              <w:rPr>
                <w:rFonts w:ascii="Times New Roman" w:hAnsi="Times New Roman"/>
                <w:sz w:val="20"/>
                <w:szCs w:val="20"/>
              </w:rPr>
              <w:t>F</w:t>
            </w:r>
          </w:p>
        </w:tc>
        <w:tc>
          <w:tcPr>
            <w:tcW w:w="709" w:type="dxa"/>
            <w:tcBorders>
              <w:top w:val="double" w:sz="4" w:space="0" w:color="auto"/>
              <w:left w:val="dashSmallGap" w:sz="4" w:space="0" w:color="auto"/>
              <w:bottom w:val="dashSmallGap" w:sz="4" w:space="0" w:color="auto"/>
              <w:right w:val="double" w:sz="4" w:space="0" w:color="auto"/>
            </w:tcBorders>
            <w:vAlign w:val="center"/>
          </w:tcPr>
          <w:p w:rsidR="006A2227" w:rsidRPr="002B7B05" w:rsidRDefault="006A2227" w:rsidP="00326856">
            <w:pPr>
              <w:jc w:val="center"/>
              <w:rPr>
                <w:rFonts w:ascii="Times New Roman" w:hAnsi="Times New Roman"/>
                <w:sz w:val="20"/>
                <w:szCs w:val="20"/>
              </w:rPr>
            </w:pPr>
            <w:r>
              <w:rPr>
                <w:rFonts w:ascii="Times New Roman" w:hAnsi="Times New Roman"/>
                <w:sz w:val="20"/>
                <w:szCs w:val="20"/>
              </w:rPr>
              <w:t>E(A)</w:t>
            </w:r>
          </w:p>
        </w:tc>
      </w:tr>
      <w:tr w:rsidR="006A2227" w:rsidRPr="002B7B05" w:rsidTr="00326856">
        <w:trPr>
          <w:gridAfter w:val="1"/>
          <w:wAfter w:w="10" w:type="dxa"/>
          <w:trHeight w:val="716"/>
        </w:trPr>
        <w:tc>
          <w:tcPr>
            <w:tcW w:w="564" w:type="dxa"/>
            <w:tcBorders>
              <w:top w:val="dashSmallGap" w:sz="4" w:space="0" w:color="auto"/>
              <w:left w:val="double" w:sz="4" w:space="0" w:color="auto"/>
              <w:bottom w:val="dashSmallGap" w:sz="4" w:space="0" w:color="auto"/>
              <w:right w:val="double" w:sz="4" w:space="0" w:color="auto"/>
            </w:tcBorders>
            <w:shd w:val="clear" w:color="auto" w:fill="D9D9D9" w:themeFill="background1" w:themeFillShade="D9"/>
            <w:vAlign w:val="bottom"/>
          </w:tcPr>
          <w:p w:rsidR="006A2227" w:rsidRPr="002B7B05" w:rsidRDefault="006A2227" w:rsidP="00326856">
            <w:pPr>
              <w:jc w:val="center"/>
              <w:rPr>
                <w:rFonts w:ascii="Times New Roman" w:hAnsi="Times New Roman"/>
                <w:b/>
                <w:sz w:val="20"/>
                <w:szCs w:val="20"/>
              </w:rPr>
            </w:pPr>
            <w:r w:rsidRPr="002B7B05">
              <w:rPr>
                <w:rFonts w:ascii="Times New Roman" w:hAnsi="Times New Roman"/>
                <w:b/>
                <w:sz w:val="20"/>
                <w:szCs w:val="20"/>
              </w:rPr>
              <w:t>2</w:t>
            </w:r>
          </w:p>
        </w:tc>
        <w:tc>
          <w:tcPr>
            <w:tcW w:w="770" w:type="dxa"/>
            <w:tcBorders>
              <w:top w:val="dashSmallGap" w:sz="4" w:space="0" w:color="auto"/>
              <w:left w:val="double" w:sz="4" w:space="0" w:color="auto"/>
              <w:bottom w:val="dashSmallGap"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H</w:t>
            </w:r>
          </w:p>
        </w:tc>
        <w:tc>
          <w:tcPr>
            <w:tcW w:w="770" w:type="dxa"/>
            <w:tcBorders>
              <w:top w:val="dashSmallGap" w:sz="4" w:space="0" w:color="auto"/>
              <w:left w:val="dashSmallGap" w:sz="4" w:space="0" w:color="auto"/>
              <w:bottom w:val="dashSmallGap"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Pr</w:t>
            </w:r>
          </w:p>
        </w:tc>
        <w:tc>
          <w:tcPr>
            <w:tcW w:w="848" w:type="dxa"/>
            <w:tcBorders>
              <w:top w:val="dashSmallGap" w:sz="4" w:space="0" w:color="auto"/>
              <w:left w:val="dashSmallGap" w:sz="4" w:space="0" w:color="auto"/>
              <w:bottom w:val="dashSmallGap"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M</w:t>
            </w:r>
          </w:p>
        </w:tc>
        <w:tc>
          <w:tcPr>
            <w:tcW w:w="914" w:type="dxa"/>
            <w:tcBorders>
              <w:top w:val="dashSmallGap" w:sz="4" w:space="0" w:color="auto"/>
              <w:left w:val="dashSmallGap" w:sz="4" w:space="0" w:color="auto"/>
              <w:bottom w:val="dashSmallGap" w:sz="4" w:space="0" w:color="auto"/>
              <w:right w:val="double" w:sz="4" w:space="0" w:color="auto"/>
            </w:tcBorders>
            <w:vAlign w:val="bottom"/>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Po</w:t>
            </w:r>
          </w:p>
        </w:tc>
        <w:tc>
          <w:tcPr>
            <w:tcW w:w="816" w:type="dxa"/>
            <w:tcBorders>
              <w:top w:val="dashSmallGap" w:sz="4" w:space="0" w:color="auto"/>
              <w:left w:val="double" w:sz="4" w:space="0" w:color="auto"/>
              <w:bottom w:val="dashSmallGap"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G</w:t>
            </w:r>
          </w:p>
        </w:tc>
        <w:tc>
          <w:tcPr>
            <w:tcW w:w="816" w:type="dxa"/>
            <w:tcBorders>
              <w:top w:val="dashSmallGap" w:sz="4" w:space="0" w:color="auto"/>
              <w:left w:val="dashSmallGap" w:sz="4" w:space="0" w:color="auto"/>
              <w:bottom w:val="dashSmallGap"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M</w:t>
            </w:r>
          </w:p>
        </w:tc>
        <w:tc>
          <w:tcPr>
            <w:tcW w:w="583" w:type="dxa"/>
            <w:tcBorders>
              <w:top w:val="dashSmallGap" w:sz="4" w:space="0" w:color="auto"/>
              <w:left w:val="dashSmallGap" w:sz="4" w:space="0" w:color="auto"/>
              <w:bottom w:val="dashSmallGap"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H</w:t>
            </w:r>
          </w:p>
        </w:tc>
        <w:tc>
          <w:tcPr>
            <w:tcW w:w="583" w:type="dxa"/>
            <w:tcBorders>
              <w:top w:val="dashSmallGap" w:sz="4" w:space="0" w:color="auto"/>
              <w:left w:val="dashSmallGap" w:sz="4" w:space="0" w:color="auto"/>
              <w:bottom w:val="dashSmallGap" w:sz="4" w:space="0" w:color="auto"/>
              <w:right w:val="double" w:sz="4" w:space="0" w:color="auto"/>
            </w:tcBorders>
            <w:vAlign w:val="bottom"/>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F</w:t>
            </w:r>
          </w:p>
        </w:tc>
        <w:tc>
          <w:tcPr>
            <w:tcW w:w="694" w:type="dxa"/>
            <w:gridSpan w:val="2"/>
            <w:tcBorders>
              <w:top w:val="dashSmallGap" w:sz="4" w:space="0" w:color="auto"/>
              <w:left w:val="double" w:sz="4" w:space="0" w:color="auto"/>
              <w:bottom w:val="dashSmallGap"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E(I)</w:t>
            </w:r>
          </w:p>
        </w:tc>
        <w:tc>
          <w:tcPr>
            <w:tcW w:w="681" w:type="dxa"/>
            <w:tcBorders>
              <w:top w:val="dashSmallGap" w:sz="4" w:space="0" w:color="auto"/>
              <w:left w:val="dashSmallGap" w:sz="4" w:space="0" w:color="auto"/>
              <w:bottom w:val="dashSmallGap"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proofErr w:type="spellStart"/>
            <w:r w:rsidRPr="002B7B05">
              <w:rPr>
                <w:rFonts w:ascii="Times New Roman" w:hAnsi="Times New Roman"/>
                <w:sz w:val="20"/>
                <w:szCs w:val="20"/>
              </w:rPr>
              <w:t>Gk</w:t>
            </w:r>
            <w:proofErr w:type="spellEnd"/>
          </w:p>
        </w:tc>
        <w:tc>
          <w:tcPr>
            <w:tcW w:w="704" w:type="dxa"/>
            <w:tcBorders>
              <w:top w:val="dashSmallGap" w:sz="4" w:space="0" w:color="auto"/>
              <w:left w:val="dashSmallGap" w:sz="4" w:space="0" w:color="auto"/>
              <w:bottom w:val="dashSmallGap"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G</w:t>
            </w:r>
          </w:p>
        </w:tc>
        <w:tc>
          <w:tcPr>
            <w:tcW w:w="716" w:type="dxa"/>
            <w:tcBorders>
              <w:top w:val="dashSmallGap" w:sz="4" w:space="0" w:color="auto"/>
              <w:left w:val="dashSmallGap" w:sz="4" w:space="0" w:color="auto"/>
              <w:bottom w:val="dashSmallGap" w:sz="4" w:space="0" w:color="auto"/>
              <w:right w:val="double" w:sz="4" w:space="0" w:color="auto"/>
            </w:tcBorders>
            <w:vAlign w:val="bottom"/>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K</w:t>
            </w:r>
          </w:p>
        </w:tc>
        <w:tc>
          <w:tcPr>
            <w:tcW w:w="748" w:type="dxa"/>
            <w:gridSpan w:val="2"/>
            <w:tcBorders>
              <w:top w:val="dashSmallGap" w:sz="4" w:space="0" w:color="auto"/>
              <w:left w:val="double" w:sz="4" w:space="0" w:color="auto"/>
              <w:bottom w:val="dashSmallGap"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proofErr w:type="spellStart"/>
            <w:r w:rsidRPr="002B7B05">
              <w:rPr>
                <w:rFonts w:ascii="Times New Roman" w:hAnsi="Times New Roman"/>
                <w:sz w:val="20"/>
                <w:szCs w:val="20"/>
              </w:rPr>
              <w:t>Tal</w:t>
            </w:r>
            <w:proofErr w:type="spellEnd"/>
          </w:p>
        </w:tc>
        <w:tc>
          <w:tcPr>
            <w:tcW w:w="708" w:type="dxa"/>
            <w:tcBorders>
              <w:top w:val="dashSmallGap" w:sz="4" w:space="0" w:color="auto"/>
              <w:left w:val="dashSmallGap" w:sz="4" w:space="0" w:color="auto"/>
              <w:bottom w:val="dashSmallGap"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H</w:t>
            </w:r>
          </w:p>
        </w:tc>
        <w:tc>
          <w:tcPr>
            <w:tcW w:w="851" w:type="dxa"/>
            <w:tcBorders>
              <w:top w:val="dashSmallGap" w:sz="4" w:space="0" w:color="auto"/>
              <w:left w:val="dashSmallGap" w:sz="4" w:space="0" w:color="auto"/>
              <w:bottom w:val="dashSmallGap"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B</w:t>
            </w:r>
          </w:p>
        </w:tc>
        <w:tc>
          <w:tcPr>
            <w:tcW w:w="850" w:type="dxa"/>
            <w:tcBorders>
              <w:top w:val="dashSmallGap" w:sz="4" w:space="0" w:color="auto"/>
              <w:left w:val="dashSmallGap" w:sz="4" w:space="0" w:color="auto"/>
              <w:bottom w:val="dashSmallGap" w:sz="4" w:space="0" w:color="auto"/>
              <w:right w:val="double" w:sz="4" w:space="0" w:color="auto"/>
            </w:tcBorders>
            <w:vAlign w:val="bottom"/>
          </w:tcPr>
          <w:p w:rsidR="006A2227" w:rsidRPr="002B7B05" w:rsidRDefault="006A2227" w:rsidP="00326856">
            <w:pPr>
              <w:jc w:val="center"/>
              <w:rPr>
                <w:rFonts w:ascii="Times New Roman" w:hAnsi="Times New Roman"/>
                <w:sz w:val="20"/>
                <w:szCs w:val="20"/>
              </w:rPr>
            </w:pPr>
            <w:proofErr w:type="spellStart"/>
            <w:r w:rsidRPr="002B7B05">
              <w:rPr>
                <w:rFonts w:ascii="Times New Roman" w:hAnsi="Times New Roman"/>
                <w:sz w:val="20"/>
                <w:szCs w:val="20"/>
              </w:rPr>
              <w:t>Vj</w:t>
            </w:r>
            <w:proofErr w:type="spellEnd"/>
            <w:r w:rsidRPr="002B7B05">
              <w:rPr>
                <w:rFonts w:ascii="Times New Roman" w:hAnsi="Times New Roman"/>
                <w:sz w:val="20"/>
                <w:szCs w:val="20"/>
              </w:rPr>
              <w:t>(</w:t>
            </w:r>
            <w:proofErr w:type="spellStart"/>
            <w:r w:rsidRPr="002B7B05">
              <w:rPr>
                <w:rFonts w:ascii="Times New Roman" w:hAnsi="Times New Roman"/>
                <w:sz w:val="20"/>
                <w:szCs w:val="20"/>
              </w:rPr>
              <w:t>Lj</w:t>
            </w:r>
            <w:proofErr w:type="spellEnd"/>
            <w:r w:rsidRPr="002B7B05">
              <w:rPr>
                <w:rFonts w:ascii="Times New Roman" w:hAnsi="Times New Roman"/>
                <w:sz w:val="20"/>
                <w:szCs w:val="20"/>
              </w:rPr>
              <w:t>)</w:t>
            </w:r>
          </w:p>
        </w:tc>
        <w:tc>
          <w:tcPr>
            <w:tcW w:w="638" w:type="dxa"/>
            <w:gridSpan w:val="2"/>
            <w:tcBorders>
              <w:top w:val="dashSmallGap" w:sz="4" w:space="0" w:color="auto"/>
              <w:left w:val="double" w:sz="4" w:space="0" w:color="auto"/>
              <w:bottom w:val="dashSmallGap" w:sz="4" w:space="0" w:color="auto"/>
              <w:right w:val="dashSmallGap" w:sz="4" w:space="0" w:color="auto"/>
            </w:tcBorders>
            <w:vAlign w:val="center"/>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H</w:t>
            </w:r>
          </w:p>
        </w:tc>
        <w:tc>
          <w:tcPr>
            <w:tcW w:w="566" w:type="dxa"/>
            <w:tcBorders>
              <w:top w:val="dashSmallGap" w:sz="4" w:space="0" w:color="auto"/>
              <w:left w:val="dashSmallGap" w:sz="4" w:space="0" w:color="auto"/>
              <w:bottom w:val="dashSmallGap" w:sz="4" w:space="0" w:color="auto"/>
              <w:right w:val="dashSmallGap" w:sz="4" w:space="0" w:color="auto"/>
            </w:tcBorders>
            <w:vAlign w:val="center"/>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E(I)</w:t>
            </w:r>
          </w:p>
        </w:tc>
        <w:tc>
          <w:tcPr>
            <w:tcW w:w="781" w:type="dxa"/>
            <w:tcBorders>
              <w:top w:val="dashSmallGap" w:sz="4" w:space="0" w:color="auto"/>
              <w:left w:val="dashSmallGap" w:sz="4" w:space="0" w:color="auto"/>
              <w:bottom w:val="dashSmallGap" w:sz="4" w:space="0" w:color="auto"/>
              <w:right w:val="dashSmallGap" w:sz="4" w:space="0" w:color="auto"/>
            </w:tcBorders>
            <w:vAlign w:val="center"/>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Po</w:t>
            </w:r>
          </w:p>
        </w:tc>
        <w:tc>
          <w:tcPr>
            <w:tcW w:w="709" w:type="dxa"/>
            <w:tcBorders>
              <w:top w:val="dashSmallGap" w:sz="4" w:space="0" w:color="auto"/>
              <w:left w:val="dashSmallGap" w:sz="4" w:space="0" w:color="auto"/>
              <w:bottom w:val="dashSmallGap" w:sz="4" w:space="0" w:color="auto"/>
              <w:right w:val="double" w:sz="4" w:space="0" w:color="auto"/>
            </w:tcBorders>
            <w:vAlign w:val="center"/>
          </w:tcPr>
          <w:p w:rsidR="006A2227" w:rsidRPr="002B7B05" w:rsidRDefault="006A2227" w:rsidP="00326856">
            <w:pPr>
              <w:jc w:val="center"/>
              <w:rPr>
                <w:rFonts w:ascii="Times New Roman" w:hAnsi="Times New Roman"/>
                <w:sz w:val="20"/>
                <w:szCs w:val="20"/>
              </w:rPr>
            </w:pPr>
            <w:r>
              <w:rPr>
                <w:rFonts w:ascii="Times New Roman" w:hAnsi="Times New Roman"/>
                <w:sz w:val="20"/>
                <w:szCs w:val="20"/>
              </w:rPr>
              <w:t>F</w:t>
            </w:r>
          </w:p>
        </w:tc>
      </w:tr>
      <w:tr w:rsidR="006A2227" w:rsidRPr="002B7B05" w:rsidTr="00326856">
        <w:trPr>
          <w:gridAfter w:val="1"/>
          <w:wAfter w:w="10" w:type="dxa"/>
          <w:trHeight w:val="685"/>
        </w:trPr>
        <w:tc>
          <w:tcPr>
            <w:tcW w:w="564" w:type="dxa"/>
            <w:tcBorders>
              <w:top w:val="dashSmallGap" w:sz="4" w:space="0" w:color="auto"/>
              <w:left w:val="double" w:sz="4" w:space="0" w:color="auto"/>
              <w:bottom w:val="dashSmallGap" w:sz="4" w:space="0" w:color="auto"/>
              <w:right w:val="double" w:sz="4" w:space="0" w:color="auto"/>
            </w:tcBorders>
            <w:shd w:val="clear" w:color="auto" w:fill="D9D9D9" w:themeFill="background1" w:themeFillShade="D9"/>
            <w:vAlign w:val="bottom"/>
          </w:tcPr>
          <w:p w:rsidR="006A2227" w:rsidRPr="002B7B05" w:rsidRDefault="006A2227" w:rsidP="00326856">
            <w:pPr>
              <w:jc w:val="center"/>
              <w:rPr>
                <w:rFonts w:ascii="Times New Roman" w:hAnsi="Times New Roman"/>
                <w:b/>
                <w:sz w:val="20"/>
                <w:szCs w:val="20"/>
              </w:rPr>
            </w:pPr>
            <w:r w:rsidRPr="002B7B05">
              <w:rPr>
                <w:rFonts w:ascii="Times New Roman" w:hAnsi="Times New Roman"/>
                <w:b/>
                <w:sz w:val="20"/>
                <w:szCs w:val="20"/>
              </w:rPr>
              <w:t>3</w:t>
            </w:r>
          </w:p>
        </w:tc>
        <w:tc>
          <w:tcPr>
            <w:tcW w:w="770" w:type="dxa"/>
            <w:tcBorders>
              <w:top w:val="dashSmallGap" w:sz="4" w:space="0" w:color="auto"/>
              <w:left w:val="double" w:sz="4" w:space="0" w:color="auto"/>
              <w:bottom w:val="dashSmallGap"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Po</w:t>
            </w:r>
          </w:p>
        </w:tc>
        <w:tc>
          <w:tcPr>
            <w:tcW w:w="770" w:type="dxa"/>
            <w:tcBorders>
              <w:top w:val="dashSmallGap" w:sz="4" w:space="0" w:color="auto"/>
              <w:left w:val="dashSmallGap" w:sz="4" w:space="0" w:color="auto"/>
              <w:bottom w:val="dashSmallGap"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H</w:t>
            </w:r>
          </w:p>
        </w:tc>
        <w:tc>
          <w:tcPr>
            <w:tcW w:w="848" w:type="dxa"/>
            <w:tcBorders>
              <w:top w:val="dashSmallGap" w:sz="4" w:space="0" w:color="auto"/>
              <w:left w:val="dashSmallGap" w:sz="4" w:space="0" w:color="auto"/>
              <w:bottom w:val="dashSmallGap"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K</w:t>
            </w:r>
          </w:p>
        </w:tc>
        <w:tc>
          <w:tcPr>
            <w:tcW w:w="914" w:type="dxa"/>
            <w:tcBorders>
              <w:top w:val="dashSmallGap" w:sz="4" w:space="0" w:color="auto"/>
              <w:left w:val="dashSmallGap" w:sz="4" w:space="0" w:color="auto"/>
              <w:bottom w:val="dashSmallGap" w:sz="4" w:space="0" w:color="auto"/>
              <w:right w:val="double" w:sz="4" w:space="0" w:color="auto"/>
            </w:tcBorders>
            <w:vAlign w:val="bottom"/>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M</w:t>
            </w:r>
          </w:p>
        </w:tc>
        <w:tc>
          <w:tcPr>
            <w:tcW w:w="816" w:type="dxa"/>
            <w:tcBorders>
              <w:top w:val="dashSmallGap" w:sz="4" w:space="0" w:color="auto"/>
              <w:left w:val="double" w:sz="4" w:space="0" w:color="auto"/>
              <w:bottom w:val="dashSmallGap"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proofErr w:type="spellStart"/>
            <w:r w:rsidRPr="002B7B05">
              <w:rPr>
                <w:rFonts w:ascii="Times New Roman" w:hAnsi="Times New Roman"/>
                <w:sz w:val="20"/>
                <w:szCs w:val="20"/>
              </w:rPr>
              <w:t>Tal</w:t>
            </w:r>
            <w:proofErr w:type="spellEnd"/>
          </w:p>
        </w:tc>
        <w:tc>
          <w:tcPr>
            <w:tcW w:w="816" w:type="dxa"/>
            <w:tcBorders>
              <w:top w:val="dashSmallGap" w:sz="4" w:space="0" w:color="auto"/>
              <w:left w:val="dashSmallGap" w:sz="4" w:space="0" w:color="auto"/>
              <w:bottom w:val="dashSmallGap"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G</w:t>
            </w:r>
          </w:p>
        </w:tc>
        <w:tc>
          <w:tcPr>
            <w:tcW w:w="583" w:type="dxa"/>
            <w:tcBorders>
              <w:top w:val="dashSmallGap" w:sz="4" w:space="0" w:color="auto"/>
              <w:left w:val="dashSmallGap" w:sz="4" w:space="0" w:color="auto"/>
              <w:bottom w:val="dashSmallGap"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M</w:t>
            </w:r>
          </w:p>
        </w:tc>
        <w:tc>
          <w:tcPr>
            <w:tcW w:w="583" w:type="dxa"/>
            <w:tcBorders>
              <w:top w:val="dashSmallGap" w:sz="4" w:space="0" w:color="auto"/>
              <w:left w:val="dashSmallGap" w:sz="4" w:space="0" w:color="auto"/>
              <w:bottom w:val="dashSmallGap" w:sz="4" w:space="0" w:color="auto"/>
              <w:right w:val="double" w:sz="4" w:space="0" w:color="auto"/>
            </w:tcBorders>
            <w:vAlign w:val="bottom"/>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H</w:t>
            </w:r>
          </w:p>
        </w:tc>
        <w:tc>
          <w:tcPr>
            <w:tcW w:w="694" w:type="dxa"/>
            <w:gridSpan w:val="2"/>
            <w:tcBorders>
              <w:top w:val="dashSmallGap" w:sz="4" w:space="0" w:color="auto"/>
              <w:left w:val="double" w:sz="4" w:space="0" w:color="auto"/>
              <w:bottom w:val="dashSmallGap"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H</w:t>
            </w:r>
          </w:p>
        </w:tc>
        <w:tc>
          <w:tcPr>
            <w:tcW w:w="681" w:type="dxa"/>
            <w:tcBorders>
              <w:top w:val="dashSmallGap" w:sz="4" w:space="0" w:color="auto"/>
              <w:left w:val="dashSmallGap" w:sz="4" w:space="0" w:color="auto"/>
              <w:bottom w:val="dashSmallGap"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G</w:t>
            </w:r>
          </w:p>
        </w:tc>
        <w:tc>
          <w:tcPr>
            <w:tcW w:w="704" w:type="dxa"/>
            <w:tcBorders>
              <w:top w:val="dashSmallGap" w:sz="4" w:space="0" w:color="auto"/>
              <w:left w:val="dashSmallGap" w:sz="4" w:space="0" w:color="auto"/>
              <w:bottom w:val="dashSmallGap"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K</w:t>
            </w:r>
          </w:p>
        </w:tc>
        <w:tc>
          <w:tcPr>
            <w:tcW w:w="716" w:type="dxa"/>
            <w:tcBorders>
              <w:top w:val="dashSmallGap" w:sz="4" w:space="0" w:color="auto"/>
              <w:left w:val="dashSmallGap" w:sz="4" w:space="0" w:color="auto"/>
              <w:bottom w:val="dashSmallGap" w:sz="4" w:space="0" w:color="auto"/>
              <w:right w:val="double" w:sz="4" w:space="0" w:color="auto"/>
            </w:tcBorders>
            <w:vAlign w:val="bottom"/>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E(A)</w:t>
            </w:r>
          </w:p>
        </w:tc>
        <w:tc>
          <w:tcPr>
            <w:tcW w:w="748" w:type="dxa"/>
            <w:gridSpan w:val="2"/>
            <w:tcBorders>
              <w:top w:val="dashSmallGap" w:sz="4" w:space="0" w:color="auto"/>
              <w:left w:val="double" w:sz="4" w:space="0" w:color="auto"/>
              <w:bottom w:val="dashSmallGap"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proofErr w:type="spellStart"/>
            <w:r w:rsidRPr="002B7B05">
              <w:rPr>
                <w:rFonts w:ascii="Times New Roman" w:hAnsi="Times New Roman"/>
                <w:sz w:val="20"/>
                <w:szCs w:val="20"/>
              </w:rPr>
              <w:t>Inf</w:t>
            </w:r>
            <w:proofErr w:type="spellEnd"/>
          </w:p>
        </w:tc>
        <w:tc>
          <w:tcPr>
            <w:tcW w:w="708" w:type="dxa"/>
            <w:tcBorders>
              <w:top w:val="dashSmallGap" w:sz="4" w:space="0" w:color="auto"/>
              <w:left w:val="dashSmallGap" w:sz="4" w:space="0" w:color="auto"/>
              <w:bottom w:val="dashSmallGap"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M</w:t>
            </w:r>
          </w:p>
        </w:tc>
        <w:tc>
          <w:tcPr>
            <w:tcW w:w="851" w:type="dxa"/>
            <w:tcBorders>
              <w:top w:val="dashSmallGap" w:sz="4" w:space="0" w:color="auto"/>
              <w:left w:val="dashSmallGap" w:sz="4" w:space="0" w:color="auto"/>
              <w:bottom w:val="dashSmallGap"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Sr</w:t>
            </w:r>
          </w:p>
        </w:tc>
        <w:tc>
          <w:tcPr>
            <w:tcW w:w="850" w:type="dxa"/>
            <w:tcBorders>
              <w:top w:val="dashSmallGap" w:sz="4" w:space="0" w:color="auto"/>
              <w:left w:val="dashSmallGap" w:sz="4" w:space="0" w:color="auto"/>
              <w:bottom w:val="dashSmallGap" w:sz="4" w:space="0" w:color="auto"/>
              <w:right w:val="double" w:sz="4" w:space="0" w:color="auto"/>
            </w:tcBorders>
            <w:vAlign w:val="bottom"/>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H</w:t>
            </w:r>
          </w:p>
        </w:tc>
        <w:tc>
          <w:tcPr>
            <w:tcW w:w="638" w:type="dxa"/>
            <w:gridSpan w:val="2"/>
            <w:tcBorders>
              <w:top w:val="dashSmallGap" w:sz="4" w:space="0" w:color="auto"/>
              <w:left w:val="double" w:sz="4" w:space="0" w:color="auto"/>
              <w:bottom w:val="dashSmallGap" w:sz="4" w:space="0" w:color="auto"/>
              <w:right w:val="dashSmallGap" w:sz="4" w:space="0" w:color="auto"/>
            </w:tcBorders>
            <w:vAlign w:val="center"/>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M</w:t>
            </w:r>
          </w:p>
        </w:tc>
        <w:tc>
          <w:tcPr>
            <w:tcW w:w="566" w:type="dxa"/>
            <w:tcBorders>
              <w:top w:val="dashSmallGap" w:sz="4" w:space="0" w:color="auto"/>
              <w:left w:val="dashSmallGap" w:sz="4" w:space="0" w:color="auto"/>
              <w:bottom w:val="dashSmallGap" w:sz="4" w:space="0" w:color="auto"/>
              <w:right w:val="dashSmallGap" w:sz="4" w:space="0" w:color="auto"/>
            </w:tcBorders>
            <w:vAlign w:val="center"/>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H</w:t>
            </w:r>
          </w:p>
        </w:tc>
        <w:tc>
          <w:tcPr>
            <w:tcW w:w="781" w:type="dxa"/>
            <w:tcBorders>
              <w:top w:val="dashSmallGap" w:sz="4" w:space="0" w:color="auto"/>
              <w:left w:val="dashSmallGap" w:sz="4" w:space="0" w:color="auto"/>
              <w:bottom w:val="dashSmallGap" w:sz="4" w:space="0" w:color="auto"/>
              <w:right w:val="dashSmallGap" w:sz="4" w:space="0" w:color="auto"/>
            </w:tcBorders>
            <w:vAlign w:val="center"/>
          </w:tcPr>
          <w:p w:rsidR="006A2227" w:rsidRPr="002B7B05" w:rsidRDefault="006A2227" w:rsidP="00326856">
            <w:pPr>
              <w:jc w:val="center"/>
              <w:rPr>
                <w:rFonts w:ascii="Times New Roman" w:hAnsi="Times New Roman"/>
                <w:sz w:val="20"/>
                <w:szCs w:val="20"/>
              </w:rPr>
            </w:pPr>
            <w:r>
              <w:rPr>
                <w:rFonts w:ascii="Times New Roman" w:hAnsi="Times New Roman"/>
                <w:sz w:val="20"/>
                <w:szCs w:val="20"/>
              </w:rPr>
              <w:t>E(A)</w:t>
            </w:r>
          </w:p>
        </w:tc>
        <w:tc>
          <w:tcPr>
            <w:tcW w:w="709" w:type="dxa"/>
            <w:tcBorders>
              <w:top w:val="dashSmallGap" w:sz="4" w:space="0" w:color="auto"/>
              <w:left w:val="dashSmallGap" w:sz="4" w:space="0" w:color="auto"/>
              <w:bottom w:val="dashSmallGap" w:sz="4" w:space="0" w:color="auto"/>
              <w:right w:val="double" w:sz="4" w:space="0" w:color="auto"/>
            </w:tcBorders>
            <w:vAlign w:val="center"/>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Po</w:t>
            </w:r>
          </w:p>
        </w:tc>
      </w:tr>
      <w:tr w:rsidR="006A2227" w:rsidRPr="002B7B05" w:rsidTr="00326856">
        <w:trPr>
          <w:gridAfter w:val="1"/>
          <w:wAfter w:w="10" w:type="dxa"/>
          <w:trHeight w:val="643"/>
        </w:trPr>
        <w:tc>
          <w:tcPr>
            <w:tcW w:w="564" w:type="dxa"/>
            <w:tcBorders>
              <w:top w:val="dashSmallGap" w:sz="4" w:space="0" w:color="auto"/>
              <w:left w:val="double" w:sz="4" w:space="0" w:color="auto"/>
              <w:bottom w:val="dashSmallGap" w:sz="4" w:space="0" w:color="auto"/>
              <w:right w:val="double" w:sz="4" w:space="0" w:color="auto"/>
            </w:tcBorders>
            <w:shd w:val="clear" w:color="auto" w:fill="D9D9D9" w:themeFill="background1" w:themeFillShade="D9"/>
            <w:vAlign w:val="bottom"/>
          </w:tcPr>
          <w:p w:rsidR="006A2227" w:rsidRPr="002B7B05" w:rsidRDefault="006A2227" w:rsidP="00326856">
            <w:pPr>
              <w:jc w:val="center"/>
              <w:rPr>
                <w:rFonts w:ascii="Times New Roman" w:hAnsi="Times New Roman"/>
                <w:b/>
                <w:sz w:val="20"/>
                <w:szCs w:val="20"/>
              </w:rPr>
            </w:pPr>
            <w:r w:rsidRPr="002B7B05">
              <w:rPr>
                <w:rFonts w:ascii="Times New Roman" w:hAnsi="Times New Roman"/>
                <w:b/>
                <w:sz w:val="20"/>
                <w:szCs w:val="20"/>
              </w:rPr>
              <w:t>4</w:t>
            </w:r>
          </w:p>
        </w:tc>
        <w:tc>
          <w:tcPr>
            <w:tcW w:w="770" w:type="dxa"/>
            <w:tcBorders>
              <w:top w:val="dashSmallGap" w:sz="4" w:space="0" w:color="auto"/>
              <w:left w:val="double" w:sz="4" w:space="0" w:color="auto"/>
              <w:bottom w:val="dashSmallGap"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Pr</w:t>
            </w:r>
          </w:p>
        </w:tc>
        <w:tc>
          <w:tcPr>
            <w:tcW w:w="770" w:type="dxa"/>
            <w:tcBorders>
              <w:top w:val="dashSmallGap" w:sz="4" w:space="0" w:color="auto"/>
              <w:left w:val="dashSmallGap" w:sz="4" w:space="0" w:color="auto"/>
              <w:bottom w:val="dashSmallGap"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H</w:t>
            </w:r>
          </w:p>
        </w:tc>
        <w:tc>
          <w:tcPr>
            <w:tcW w:w="848" w:type="dxa"/>
            <w:tcBorders>
              <w:top w:val="dashSmallGap" w:sz="4" w:space="0" w:color="auto"/>
              <w:left w:val="dashSmallGap" w:sz="4" w:space="0" w:color="auto"/>
              <w:bottom w:val="dashSmallGap"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E(A)</w:t>
            </w:r>
          </w:p>
        </w:tc>
        <w:tc>
          <w:tcPr>
            <w:tcW w:w="914" w:type="dxa"/>
            <w:tcBorders>
              <w:top w:val="dashSmallGap" w:sz="4" w:space="0" w:color="auto"/>
              <w:left w:val="dashSmallGap" w:sz="4" w:space="0" w:color="auto"/>
              <w:bottom w:val="dashSmallGap" w:sz="4" w:space="0" w:color="auto"/>
              <w:right w:val="double" w:sz="4" w:space="0" w:color="auto"/>
            </w:tcBorders>
            <w:vAlign w:val="bottom"/>
          </w:tcPr>
          <w:p w:rsidR="006A2227" w:rsidRPr="002B7B05" w:rsidRDefault="006A2227" w:rsidP="00326856">
            <w:pPr>
              <w:jc w:val="center"/>
              <w:rPr>
                <w:rFonts w:ascii="Times New Roman" w:hAnsi="Times New Roman"/>
                <w:sz w:val="20"/>
                <w:szCs w:val="20"/>
              </w:rPr>
            </w:pPr>
            <w:proofErr w:type="spellStart"/>
            <w:r w:rsidRPr="002B7B05">
              <w:rPr>
                <w:rFonts w:ascii="Times New Roman" w:hAnsi="Times New Roman"/>
                <w:sz w:val="20"/>
                <w:szCs w:val="20"/>
              </w:rPr>
              <w:t>Lk</w:t>
            </w:r>
            <w:proofErr w:type="spellEnd"/>
            <w:r w:rsidRPr="002B7B05">
              <w:rPr>
                <w:rFonts w:ascii="Times New Roman" w:hAnsi="Times New Roman"/>
                <w:sz w:val="20"/>
                <w:szCs w:val="20"/>
              </w:rPr>
              <w:t>/</w:t>
            </w:r>
            <w:proofErr w:type="spellStart"/>
            <w:r w:rsidRPr="002B7B05">
              <w:rPr>
                <w:rFonts w:ascii="Times New Roman" w:hAnsi="Times New Roman"/>
                <w:sz w:val="20"/>
                <w:szCs w:val="20"/>
              </w:rPr>
              <w:t>Tk</w:t>
            </w:r>
            <w:proofErr w:type="spellEnd"/>
          </w:p>
        </w:tc>
        <w:tc>
          <w:tcPr>
            <w:tcW w:w="816" w:type="dxa"/>
            <w:tcBorders>
              <w:top w:val="dashSmallGap" w:sz="4" w:space="0" w:color="auto"/>
              <w:left w:val="double" w:sz="4" w:space="0" w:color="auto"/>
              <w:bottom w:val="dashSmallGap"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proofErr w:type="spellStart"/>
            <w:r w:rsidRPr="002B7B05">
              <w:rPr>
                <w:rFonts w:ascii="Times New Roman" w:hAnsi="Times New Roman"/>
                <w:sz w:val="20"/>
                <w:szCs w:val="20"/>
              </w:rPr>
              <w:t>Lk</w:t>
            </w:r>
            <w:proofErr w:type="spellEnd"/>
            <w:r w:rsidRPr="002B7B05">
              <w:rPr>
                <w:rFonts w:ascii="Times New Roman" w:hAnsi="Times New Roman"/>
                <w:sz w:val="20"/>
                <w:szCs w:val="20"/>
              </w:rPr>
              <w:t>/</w:t>
            </w:r>
            <w:proofErr w:type="spellStart"/>
            <w:r w:rsidRPr="002B7B05">
              <w:rPr>
                <w:rFonts w:ascii="Times New Roman" w:hAnsi="Times New Roman"/>
                <w:sz w:val="20"/>
                <w:szCs w:val="20"/>
              </w:rPr>
              <w:t>Tk</w:t>
            </w:r>
            <w:proofErr w:type="spellEnd"/>
          </w:p>
        </w:tc>
        <w:tc>
          <w:tcPr>
            <w:tcW w:w="816" w:type="dxa"/>
            <w:tcBorders>
              <w:top w:val="dashSmallGap" w:sz="4" w:space="0" w:color="auto"/>
              <w:left w:val="dashSmallGap" w:sz="4" w:space="0" w:color="auto"/>
              <w:bottom w:val="dashSmallGap"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proofErr w:type="spellStart"/>
            <w:r w:rsidRPr="002B7B05">
              <w:rPr>
                <w:rFonts w:ascii="Times New Roman" w:hAnsi="Times New Roman"/>
                <w:sz w:val="20"/>
                <w:szCs w:val="20"/>
              </w:rPr>
              <w:t>Tal</w:t>
            </w:r>
            <w:proofErr w:type="spellEnd"/>
          </w:p>
        </w:tc>
        <w:tc>
          <w:tcPr>
            <w:tcW w:w="583" w:type="dxa"/>
            <w:tcBorders>
              <w:top w:val="dashSmallGap" w:sz="4" w:space="0" w:color="auto"/>
              <w:left w:val="dashSmallGap" w:sz="4" w:space="0" w:color="auto"/>
              <w:bottom w:val="dashSmallGap"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G</w:t>
            </w:r>
          </w:p>
        </w:tc>
        <w:tc>
          <w:tcPr>
            <w:tcW w:w="583" w:type="dxa"/>
            <w:tcBorders>
              <w:top w:val="dashSmallGap" w:sz="4" w:space="0" w:color="auto"/>
              <w:left w:val="dashSmallGap" w:sz="4" w:space="0" w:color="auto"/>
              <w:bottom w:val="dashSmallGap" w:sz="4" w:space="0" w:color="auto"/>
              <w:right w:val="double" w:sz="4" w:space="0" w:color="auto"/>
            </w:tcBorders>
            <w:vAlign w:val="bottom"/>
          </w:tcPr>
          <w:p w:rsidR="006A2227" w:rsidRPr="002B7B05" w:rsidRDefault="006A2227" w:rsidP="00326856">
            <w:pPr>
              <w:jc w:val="center"/>
              <w:rPr>
                <w:rFonts w:ascii="Times New Roman" w:hAnsi="Times New Roman"/>
                <w:sz w:val="20"/>
                <w:szCs w:val="20"/>
              </w:rPr>
            </w:pPr>
            <w:proofErr w:type="spellStart"/>
            <w:r w:rsidRPr="002B7B05">
              <w:rPr>
                <w:rFonts w:ascii="Times New Roman" w:hAnsi="Times New Roman"/>
                <w:sz w:val="20"/>
                <w:szCs w:val="20"/>
              </w:rPr>
              <w:t>Tj</w:t>
            </w:r>
            <w:proofErr w:type="spellEnd"/>
          </w:p>
        </w:tc>
        <w:tc>
          <w:tcPr>
            <w:tcW w:w="694" w:type="dxa"/>
            <w:gridSpan w:val="2"/>
            <w:tcBorders>
              <w:top w:val="dashSmallGap" w:sz="4" w:space="0" w:color="auto"/>
              <w:left w:val="double" w:sz="4" w:space="0" w:color="auto"/>
              <w:bottom w:val="dashSmallGap"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proofErr w:type="spellStart"/>
            <w:r w:rsidRPr="002B7B05">
              <w:rPr>
                <w:rFonts w:ascii="Times New Roman" w:hAnsi="Times New Roman"/>
                <w:sz w:val="20"/>
                <w:szCs w:val="20"/>
              </w:rPr>
              <w:t>Inf</w:t>
            </w:r>
            <w:proofErr w:type="spellEnd"/>
          </w:p>
        </w:tc>
        <w:tc>
          <w:tcPr>
            <w:tcW w:w="681" w:type="dxa"/>
            <w:tcBorders>
              <w:top w:val="dashSmallGap" w:sz="4" w:space="0" w:color="auto"/>
              <w:left w:val="dashSmallGap" w:sz="4" w:space="0" w:color="auto"/>
              <w:bottom w:val="dashSmallGap"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SR</w:t>
            </w:r>
          </w:p>
        </w:tc>
        <w:tc>
          <w:tcPr>
            <w:tcW w:w="704" w:type="dxa"/>
            <w:tcBorders>
              <w:top w:val="dashSmallGap" w:sz="4" w:space="0" w:color="auto"/>
              <w:left w:val="dashSmallGap" w:sz="4" w:space="0" w:color="auto"/>
              <w:bottom w:val="dashSmallGap"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M</w:t>
            </w:r>
          </w:p>
        </w:tc>
        <w:tc>
          <w:tcPr>
            <w:tcW w:w="716" w:type="dxa"/>
            <w:tcBorders>
              <w:top w:val="dashSmallGap" w:sz="4" w:space="0" w:color="auto"/>
              <w:left w:val="dashSmallGap" w:sz="4" w:space="0" w:color="auto"/>
              <w:bottom w:val="dashSmallGap" w:sz="4" w:space="0" w:color="auto"/>
              <w:right w:val="double" w:sz="4" w:space="0" w:color="auto"/>
            </w:tcBorders>
            <w:vAlign w:val="bottom"/>
          </w:tcPr>
          <w:p w:rsidR="006A2227" w:rsidRPr="002B7B05" w:rsidRDefault="006A2227" w:rsidP="00326856">
            <w:pPr>
              <w:jc w:val="center"/>
              <w:rPr>
                <w:rFonts w:ascii="Times New Roman" w:hAnsi="Times New Roman"/>
                <w:sz w:val="20"/>
                <w:szCs w:val="20"/>
              </w:rPr>
            </w:pPr>
            <w:proofErr w:type="spellStart"/>
            <w:r w:rsidRPr="002B7B05">
              <w:rPr>
                <w:rFonts w:ascii="Times New Roman" w:hAnsi="Times New Roman"/>
                <w:sz w:val="20"/>
                <w:szCs w:val="20"/>
              </w:rPr>
              <w:t>Gk</w:t>
            </w:r>
            <w:proofErr w:type="spellEnd"/>
          </w:p>
        </w:tc>
        <w:tc>
          <w:tcPr>
            <w:tcW w:w="748" w:type="dxa"/>
            <w:gridSpan w:val="2"/>
            <w:tcBorders>
              <w:top w:val="dashSmallGap" w:sz="4" w:space="0" w:color="auto"/>
              <w:left w:val="double" w:sz="4" w:space="0" w:color="auto"/>
              <w:bottom w:val="dashSmallGap"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M</w:t>
            </w:r>
          </w:p>
        </w:tc>
        <w:tc>
          <w:tcPr>
            <w:tcW w:w="708" w:type="dxa"/>
            <w:tcBorders>
              <w:top w:val="dashSmallGap" w:sz="4" w:space="0" w:color="auto"/>
              <w:left w:val="dashSmallGap" w:sz="4" w:space="0" w:color="auto"/>
              <w:bottom w:val="dashSmallGap"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proofErr w:type="spellStart"/>
            <w:r w:rsidRPr="002B7B05">
              <w:rPr>
                <w:rFonts w:ascii="Times New Roman" w:hAnsi="Times New Roman"/>
                <w:sz w:val="20"/>
                <w:szCs w:val="20"/>
              </w:rPr>
              <w:t>Tal</w:t>
            </w:r>
            <w:proofErr w:type="spellEnd"/>
          </w:p>
        </w:tc>
        <w:tc>
          <w:tcPr>
            <w:tcW w:w="851" w:type="dxa"/>
            <w:tcBorders>
              <w:top w:val="dashSmallGap" w:sz="4" w:space="0" w:color="auto"/>
              <w:left w:val="dashSmallGap" w:sz="4" w:space="0" w:color="auto"/>
              <w:bottom w:val="dashSmallGap"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proofErr w:type="spellStart"/>
            <w:r w:rsidRPr="002B7B05">
              <w:rPr>
                <w:rFonts w:ascii="Times New Roman" w:hAnsi="Times New Roman"/>
                <w:sz w:val="20"/>
                <w:szCs w:val="20"/>
              </w:rPr>
              <w:t>Inf</w:t>
            </w:r>
            <w:proofErr w:type="spellEnd"/>
          </w:p>
        </w:tc>
        <w:tc>
          <w:tcPr>
            <w:tcW w:w="850" w:type="dxa"/>
            <w:tcBorders>
              <w:top w:val="dashSmallGap" w:sz="4" w:space="0" w:color="auto"/>
              <w:left w:val="dashSmallGap" w:sz="4" w:space="0" w:color="auto"/>
              <w:bottom w:val="dashSmallGap" w:sz="4" w:space="0" w:color="auto"/>
              <w:right w:val="double" w:sz="4" w:space="0" w:color="auto"/>
            </w:tcBorders>
            <w:vAlign w:val="bottom"/>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H</w:t>
            </w:r>
          </w:p>
        </w:tc>
        <w:tc>
          <w:tcPr>
            <w:tcW w:w="638" w:type="dxa"/>
            <w:gridSpan w:val="2"/>
            <w:tcBorders>
              <w:top w:val="dashSmallGap" w:sz="4" w:space="0" w:color="auto"/>
              <w:left w:val="double" w:sz="4" w:space="0" w:color="auto"/>
              <w:bottom w:val="dashSmallGap" w:sz="4" w:space="0" w:color="auto"/>
              <w:right w:val="dashSmallGap" w:sz="4" w:space="0" w:color="auto"/>
            </w:tcBorders>
            <w:vAlign w:val="center"/>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E(I)</w:t>
            </w:r>
          </w:p>
        </w:tc>
        <w:tc>
          <w:tcPr>
            <w:tcW w:w="566" w:type="dxa"/>
            <w:tcBorders>
              <w:top w:val="dashSmallGap" w:sz="4" w:space="0" w:color="auto"/>
              <w:left w:val="dashSmallGap" w:sz="4" w:space="0" w:color="auto"/>
              <w:bottom w:val="dashSmallGap" w:sz="4" w:space="0" w:color="auto"/>
              <w:right w:val="dashSmallGap" w:sz="4" w:space="0" w:color="auto"/>
            </w:tcBorders>
            <w:vAlign w:val="center"/>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Po</w:t>
            </w:r>
          </w:p>
        </w:tc>
        <w:tc>
          <w:tcPr>
            <w:tcW w:w="781" w:type="dxa"/>
            <w:tcBorders>
              <w:top w:val="dashSmallGap" w:sz="4" w:space="0" w:color="auto"/>
              <w:left w:val="dashSmallGap" w:sz="4" w:space="0" w:color="auto"/>
              <w:bottom w:val="dashSmallGap" w:sz="4" w:space="0" w:color="auto"/>
              <w:right w:val="dashSmallGap" w:sz="4" w:space="0" w:color="auto"/>
            </w:tcBorders>
            <w:vAlign w:val="center"/>
          </w:tcPr>
          <w:p w:rsidR="006A2227" w:rsidRPr="002B7B05" w:rsidRDefault="006A2227" w:rsidP="00326856">
            <w:pPr>
              <w:jc w:val="center"/>
              <w:rPr>
                <w:rFonts w:ascii="Times New Roman" w:hAnsi="Times New Roman"/>
                <w:sz w:val="20"/>
                <w:szCs w:val="20"/>
              </w:rPr>
            </w:pPr>
            <w:proofErr w:type="spellStart"/>
            <w:r>
              <w:rPr>
                <w:rFonts w:ascii="Times New Roman" w:hAnsi="Times New Roman"/>
                <w:sz w:val="20"/>
                <w:szCs w:val="20"/>
              </w:rPr>
              <w:t>Vj</w:t>
            </w:r>
            <w:proofErr w:type="spellEnd"/>
            <w:r>
              <w:rPr>
                <w:rFonts w:ascii="Times New Roman" w:hAnsi="Times New Roman"/>
                <w:sz w:val="20"/>
                <w:szCs w:val="20"/>
              </w:rPr>
              <w:t>(LJ)</w:t>
            </w:r>
          </w:p>
        </w:tc>
        <w:tc>
          <w:tcPr>
            <w:tcW w:w="709" w:type="dxa"/>
            <w:tcBorders>
              <w:top w:val="dashSmallGap" w:sz="4" w:space="0" w:color="auto"/>
              <w:left w:val="dashSmallGap" w:sz="4" w:space="0" w:color="auto"/>
              <w:bottom w:val="dashSmallGap" w:sz="4" w:space="0" w:color="auto"/>
              <w:right w:val="double" w:sz="4" w:space="0" w:color="auto"/>
            </w:tcBorders>
            <w:vAlign w:val="center"/>
          </w:tcPr>
          <w:p w:rsidR="006A2227" w:rsidRPr="002B7B05" w:rsidRDefault="006A2227" w:rsidP="00326856">
            <w:pPr>
              <w:jc w:val="center"/>
              <w:rPr>
                <w:rFonts w:ascii="Times New Roman" w:hAnsi="Times New Roman"/>
                <w:sz w:val="20"/>
                <w:szCs w:val="20"/>
              </w:rPr>
            </w:pPr>
            <w:r>
              <w:rPr>
                <w:rFonts w:ascii="Times New Roman" w:hAnsi="Times New Roman"/>
                <w:sz w:val="20"/>
                <w:szCs w:val="20"/>
              </w:rPr>
              <w:t>M</w:t>
            </w:r>
          </w:p>
        </w:tc>
      </w:tr>
      <w:tr w:rsidR="006A2227" w:rsidRPr="002B7B05" w:rsidTr="00326856">
        <w:trPr>
          <w:gridAfter w:val="1"/>
          <w:wAfter w:w="10" w:type="dxa"/>
        </w:trPr>
        <w:tc>
          <w:tcPr>
            <w:tcW w:w="564" w:type="dxa"/>
            <w:tcBorders>
              <w:top w:val="dashSmallGap" w:sz="4" w:space="0" w:color="auto"/>
              <w:left w:val="double" w:sz="4" w:space="0" w:color="auto"/>
              <w:bottom w:val="dashSmallGap" w:sz="4" w:space="0" w:color="auto"/>
              <w:right w:val="double" w:sz="4" w:space="0" w:color="auto"/>
            </w:tcBorders>
            <w:shd w:val="clear" w:color="auto" w:fill="D9D9D9" w:themeFill="background1" w:themeFillShade="D9"/>
            <w:vAlign w:val="bottom"/>
          </w:tcPr>
          <w:p w:rsidR="006A2227" w:rsidRPr="002B7B05" w:rsidRDefault="006A2227" w:rsidP="00326856">
            <w:pPr>
              <w:jc w:val="center"/>
              <w:rPr>
                <w:rFonts w:ascii="Times New Roman" w:hAnsi="Times New Roman"/>
                <w:b/>
                <w:sz w:val="20"/>
                <w:szCs w:val="20"/>
              </w:rPr>
            </w:pPr>
            <w:r w:rsidRPr="002B7B05">
              <w:rPr>
                <w:rFonts w:ascii="Times New Roman" w:hAnsi="Times New Roman"/>
                <w:b/>
                <w:sz w:val="20"/>
                <w:szCs w:val="20"/>
              </w:rPr>
              <w:t>5</w:t>
            </w:r>
          </w:p>
        </w:tc>
        <w:tc>
          <w:tcPr>
            <w:tcW w:w="770" w:type="dxa"/>
            <w:tcBorders>
              <w:top w:val="dashSmallGap" w:sz="4" w:space="0" w:color="auto"/>
              <w:left w:val="double" w:sz="4" w:space="0" w:color="auto"/>
              <w:bottom w:val="dashSmallGap"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E(I)</w:t>
            </w:r>
          </w:p>
        </w:tc>
        <w:tc>
          <w:tcPr>
            <w:tcW w:w="770" w:type="dxa"/>
            <w:tcBorders>
              <w:top w:val="dashSmallGap" w:sz="4" w:space="0" w:color="auto"/>
              <w:left w:val="dashSmallGap" w:sz="4" w:space="0" w:color="auto"/>
              <w:bottom w:val="dashSmallGap"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M</w:t>
            </w:r>
          </w:p>
        </w:tc>
        <w:tc>
          <w:tcPr>
            <w:tcW w:w="848" w:type="dxa"/>
            <w:tcBorders>
              <w:top w:val="dashSmallGap" w:sz="4" w:space="0" w:color="auto"/>
              <w:left w:val="dashSmallGap" w:sz="4" w:space="0" w:color="auto"/>
              <w:bottom w:val="dashSmallGap"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Po</w:t>
            </w:r>
          </w:p>
        </w:tc>
        <w:tc>
          <w:tcPr>
            <w:tcW w:w="914" w:type="dxa"/>
            <w:tcBorders>
              <w:top w:val="dashSmallGap" w:sz="4" w:space="0" w:color="auto"/>
              <w:left w:val="dashSmallGap" w:sz="4" w:space="0" w:color="auto"/>
              <w:bottom w:val="dashSmallGap" w:sz="4" w:space="0" w:color="auto"/>
              <w:right w:val="double" w:sz="4" w:space="0" w:color="auto"/>
            </w:tcBorders>
            <w:vAlign w:val="bottom"/>
          </w:tcPr>
          <w:p w:rsidR="006A2227" w:rsidRPr="002B7B05" w:rsidRDefault="006A2227" w:rsidP="00326856">
            <w:pPr>
              <w:rPr>
                <w:rFonts w:ascii="Times New Roman" w:hAnsi="Times New Roman"/>
                <w:sz w:val="20"/>
                <w:szCs w:val="20"/>
              </w:rPr>
            </w:pPr>
            <w:r w:rsidRPr="002B7B05">
              <w:rPr>
                <w:rFonts w:ascii="Times New Roman" w:hAnsi="Times New Roman"/>
                <w:sz w:val="20"/>
                <w:szCs w:val="20"/>
              </w:rPr>
              <w:t xml:space="preserve">  </w:t>
            </w:r>
            <w:proofErr w:type="spellStart"/>
            <w:r w:rsidRPr="002B7B05">
              <w:rPr>
                <w:rFonts w:ascii="Times New Roman" w:hAnsi="Times New Roman"/>
                <w:sz w:val="20"/>
                <w:szCs w:val="20"/>
              </w:rPr>
              <w:t>Lk</w:t>
            </w:r>
            <w:proofErr w:type="spellEnd"/>
            <w:r w:rsidRPr="002B7B05">
              <w:rPr>
                <w:rFonts w:ascii="Times New Roman" w:hAnsi="Times New Roman"/>
                <w:sz w:val="20"/>
                <w:szCs w:val="20"/>
              </w:rPr>
              <w:t>/</w:t>
            </w:r>
            <w:proofErr w:type="spellStart"/>
            <w:r w:rsidRPr="002B7B05">
              <w:rPr>
                <w:rFonts w:ascii="Times New Roman" w:hAnsi="Times New Roman"/>
                <w:sz w:val="20"/>
                <w:szCs w:val="20"/>
              </w:rPr>
              <w:t>Tk</w:t>
            </w:r>
            <w:proofErr w:type="spellEnd"/>
          </w:p>
        </w:tc>
        <w:tc>
          <w:tcPr>
            <w:tcW w:w="816" w:type="dxa"/>
            <w:tcBorders>
              <w:top w:val="dashSmallGap" w:sz="4" w:space="0" w:color="auto"/>
              <w:left w:val="double" w:sz="4" w:space="0" w:color="auto"/>
              <w:bottom w:val="dashSmallGap"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proofErr w:type="spellStart"/>
            <w:r w:rsidRPr="002B7B05">
              <w:rPr>
                <w:rFonts w:ascii="Times New Roman" w:hAnsi="Times New Roman"/>
                <w:sz w:val="20"/>
                <w:szCs w:val="20"/>
              </w:rPr>
              <w:t>Lk</w:t>
            </w:r>
            <w:proofErr w:type="spellEnd"/>
            <w:r w:rsidRPr="002B7B05">
              <w:rPr>
                <w:rFonts w:ascii="Times New Roman" w:hAnsi="Times New Roman"/>
                <w:sz w:val="20"/>
                <w:szCs w:val="20"/>
              </w:rPr>
              <w:t>/</w:t>
            </w:r>
            <w:proofErr w:type="spellStart"/>
            <w:r w:rsidRPr="002B7B05">
              <w:rPr>
                <w:rFonts w:ascii="Times New Roman" w:hAnsi="Times New Roman"/>
                <w:sz w:val="20"/>
                <w:szCs w:val="20"/>
              </w:rPr>
              <w:t>Tk</w:t>
            </w:r>
            <w:proofErr w:type="spellEnd"/>
          </w:p>
        </w:tc>
        <w:tc>
          <w:tcPr>
            <w:tcW w:w="816" w:type="dxa"/>
            <w:tcBorders>
              <w:top w:val="dashSmallGap" w:sz="4" w:space="0" w:color="auto"/>
              <w:left w:val="dashSmallGap" w:sz="4" w:space="0" w:color="auto"/>
              <w:bottom w:val="dashSmallGap"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proofErr w:type="spellStart"/>
            <w:r w:rsidRPr="002B7B05">
              <w:rPr>
                <w:rFonts w:ascii="Times New Roman" w:hAnsi="Times New Roman"/>
                <w:sz w:val="20"/>
                <w:szCs w:val="20"/>
              </w:rPr>
              <w:t>Tj</w:t>
            </w:r>
            <w:proofErr w:type="spellEnd"/>
          </w:p>
        </w:tc>
        <w:tc>
          <w:tcPr>
            <w:tcW w:w="583" w:type="dxa"/>
            <w:tcBorders>
              <w:top w:val="dashSmallGap" w:sz="4" w:space="0" w:color="auto"/>
              <w:left w:val="dashSmallGap" w:sz="4" w:space="0" w:color="auto"/>
              <w:bottom w:val="dashSmallGap"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proofErr w:type="spellStart"/>
            <w:r w:rsidRPr="002B7B05">
              <w:rPr>
                <w:rFonts w:ascii="Times New Roman" w:hAnsi="Times New Roman"/>
                <w:sz w:val="20"/>
                <w:szCs w:val="20"/>
              </w:rPr>
              <w:t>Tal</w:t>
            </w:r>
            <w:proofErr w:type="spellEnd"/>
          </w:p>
        </w:tc>
        <w:tc>
          <w:tcPr>
            <w:tcW w:w="583" w:type="dxa"/>
            <w:tcBorders>
              <w:top w:val="dashSmallGap" w:sz="4" w:space="0" w:color="auto"/>
              <w:left w:val="dashSmallGap" w:sz="4" w:space="0" w:color="auto"/>
              <w:bottom w:val="dashSmallGap" w:sz="4" w:space="0" w:color="auto"/>
              <w:right w:val="double" w:sz="4" w:space="0" w:color="auto"/>
            </w:tcBorders>
            <w:vAlign w:val="bottom"/>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M</w:t>
            </w:r>
          </w:p>
        </w:tc>
        <w:tc>
          <w:tcPr>
            <w:tcW w:w="694" w:type="dxa"/>
            <w:gridSpan w:val="2"/>
            <w:tcBorders>
              <w:top w:val="dashSmallGap" w:sz="4" w:space="0" w:color="auto"/>
              <w:left w:val="double" w:sz="4" w:space="0" w:color="auto"/>
              <w:bottom w:val="dashSmallGap"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proofErr w:type="spellStart"/>
            <w:r w:rsidRPr="002B7B05">
              <w:rPr>
                <w:rFonts w:ascii="Times New Roman" w:hAnsi="Times New Roman"/>
                <w:sz w:val="20"/>
                <w:szCs w:val="20"/>
              </w:rPr>
              <w:t>Gk</w:t>
            </w:r>
            <w:proofErr w:type="spellEnd"/>
          </w:p>
        </w:tc>
        <w:tc>
          <w:tcPr>
            <w:tcW w:w="681" w:type="dxa"/>
            <w:tcBorders>
              <w:top w:val="dashSmallGap" w:sz="4" w:space="0" w:color="auto"/>
              <w:left w:val="dashSmallGap" w:sz="4" w:space="0" w:color="auto"/>
              <w:bottom w:val="dashSmallGap"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proofErr w:type="spellStart"/>
            <w:r w:rsidRPr="002B7B05">
              <w:rPr>
                <w:rFonts w:ascii="Times New Roman" w:hAnsi="Times New Roman"/>
                <w:sz w:val="20"/>
                <w:szCs w:val="20"/>
              </w:rPr>
              <w:t>Inf</w:t>
            </w:r>
            <w:proofErr w:type="spellEnd"/>
          </w:p>
        </w:tc>
        <w:tc>
          <w:tcPr>
            <w:tcW w:w="704" w:type="dxa"/>
            <w:tcBorders>
              <w:top w:val="dashSmallGap" w:sz="4" w:space="0" w:color="auto"/>
              <w:left w:val="dashSmallGap" w:sz="4" w:space="0" w:color="auto"/>
              <w:bottom w:val="dashSmallGap"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proofErr w:type="spellStart"/>
            <w:r w:rsidRPr="002B7B05">
              <w:rPr>
                <w:rFonts w:ascii="Times New Roman" w:hAnsi="Times New Roman"/>
                <w:sz w:val="20"/>
                <w:szCs w:val="20"/>
              </w:rPr>
              <w:t>Tj</w:t>
            </w:r>
            <w:proofErr w:type="spellEnd"/>
          </w:p>
        </w:tc>
        <w:tc>
          <w:tcPr>
            <w:tcW w:w="716" w:type="dxa"/>
            <w:tcBorders>
              <w:top w:val="dashSmallGap" w:sz="4" w:space="0" w:color="auto"/>
              <w:left w:val="dashSmallGap" w:sz="4" w:space="0" w:color="auto"/>
              <w:bottom w:val="dashSmallGap" w:sz="4" w:space="0" w:color="auto"/>
              <w:right w:val="double" w:sz="4" w:space="0" w:color="auto"/>
            </w:tcBorders>
            <w:vAlign w:val="bottom"/>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M</w:t>
            </w:r>
          </w:p>
        </w:tc>
        <w:tc>
          <w:tcPr>
            <w:tcW w:w="748" w:type="dxa"/>
            <w:gridSpan w:val="2"/>
            <w:tcBorders>
              <w:top w:val="dashSmallGap" w:sz="4" w:space="0" w:color="auto"/>
              <w:left w:val="double" w:sz="4" w:space="0" w:color="auto"/>
              <w:bottom w:val="dashSmallGap"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proofErr w:type="spellStart"/>
            <w:r w:rsidRPr="002B7B05">
              <w:rPr>
                <w:rFonts w:ascii="Times New Roman" w:hAnsi="Times New Roman"/>
                <w:sz w:val="20"/>
                <w:szCs w:val="20"/>
              </w:rPr>
              <w:t>Vj</w:t>
            </w:r>
            <w:proofErr w:type="spellEnd"/>
            <w:r w:rsidRPr="002B7B05">
              <w:rPr>
                <w:rFonts w:ascii="Times New Roman" w:hAnsi="Times New Roman"/>
                <w:sz w:val="20"/>
                <w:szCs w:val="20"/>
              </w:rPr>
              <w:t>(L)</w:t>
            </w:r>
          </w:p>
        </w:tc>
        <w:tc>
          <w:tcPr>
            <w:tcW w:w="708" w:type="dxa"/>
            <w:tcBorders>
              <w:top w:val="dashSmallGap" w:sz="4" w:space="0" w:color="auto"/>
              <w:left w:val="dashSmallGap" w:sz="4" w:space="0" w:color="auto"/>
              <w:bottom w:val="dashSmallGap"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proofErr w:type="spellStart"/>
            <w:r w:rsidRPr="002B7B05">
              <w:rPr>
                <w:rFonts w:ascii="Times New Roman" w:hAnsi="Times New Roman"/>
                <w:sz w:val="20"/>
                <w:szCs w:val="20"/>
              </w:rPr>
              <w:t>Inf</w:t>
            </w:r>
            <w:proofErr w:type="spellEnd"/>
          </w:p>
        </w:tc>
        <w:tc>
          <w:tcPr>
            <w:tcW w:w="851" w:type="dxa"/>
            <w:tcBorders>
              <w:top w:val="dashSmallGap" w:sz="4" w:space="0" w:color="auto"/>
              <w:left w:val="dashSmallGap" w:sz="4" w:space="0" w:color="auto"/>
              <w:bottom w:val="dashSmallGap"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proofErr w:type="spellStart"/>
            <w:r w:rsidRPr="002B7B05">
              <w:rPr>
                <w:rFonts w:ascii="Times New Roman" w:hAnsi="Times New Roman"/>
                <w:sz w:val="20"/>
                <w:szCs w:val="20"/>
              </w:rPr>
              <w:t>Tal</w:t>
            </w:r>
            <w:proofErr w:type="spellEnd"/>
          </w:p>
        </w:tc>
        <w:tc>
          <w:tcPr>
            <w:tcW w:w="850" w:type="dxa"/>
            <w:tcBorders>
              <w:top w:val="dashSmallGap" w:sz="4" w:space="0" w:color="auto"/>
              <w:left w:val="dashSmallGap" w:sz="4" w:space="0" w:color="auto"/>
              <w:bottom w:val="dashSmallGap" w:sz="4" w:space="0" w:color="auto"/>
              <w:right w:val="double" w:sz="4" w:space="0" w:color="auto"/>
            </w:tcBorders>
            <w:vAlign w:val="bottom"/>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B</w:t>
            </w:r>
          </w:p>
        </w:tc>
        <w:tc>
          <w:tcPr>
            <w:tcW w:w="638" w:type="dxa"/>
            <w:gridSpan w:val="2"/>
            <w:tcBorders>
              <w:top w:val="dashSmallGap" w:sz="4" w:space="0" w:color="auto"/>
              <w:left w:val="double" w:sz="4" w:space="0" w:color="auto"/>
              <w:bottom w:val="dashSmallGap" w:sz="4" w:space="0" w:color="auto"/>
              <w:right w:val="dashSmallGap" w:sz="4" w:space="0" w:color="auto"/>
            </w:tcBorders>
            <w:vAlign w:val="center"/>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Po</w:t>
            </w:r>
          </w:p>
        </w:tc>
        <w:tc>
          <w:tcPr>
            <w:tcW w:w="566" w:type="dxa"/>
            <w:tcBorders>
              <w:top w:val="dashSmallGap" w:sz="4" w:space="0" w:color="auto"/>
              <w:left w:val="dashSmallGap" w:sz="4" w:space="0" w:color="auto"/>
              <w:bottom w:val="dashSmallGap" w:sz="4" w:space="0" w:color="auto"/>
              <w:right w:val="dashSmallGap" w:sz="4" w:space="0" w:color="auto"/>
            </w:tcBorders>
            <w:vAlign w:val="center"/>
          </w:tcPr>
          <w:p w:rsidR="006A2227" w:rsidRPr="002B7B05" w:rsidRDefault="006A2227" w:rsidP="00326856">
            <w:pPr>
              <w:jc w:val="center"/>
              <w:rPr>
                <w:rFonts w:ascii="Times New Roman" w:hAnsi="Times New Roman"/>
                <w:sz w:val="20"/>
                <w:szCs w:val="20"/>
              </w:rPr>
            </w:pPr>
          </w:p>
        </w:tc>
        <w:tc>
          <w:tcPr>
            <w:tcW w:w="781" w:type="dxa"/>
            <w:tcBorders>
              <w:top w:val="dashSmallGap" w:sz="4" w:space="0" w:color="auto"/>
              <w:left w:val="dashSmallGap" w:sz="4" w:space="0" w:color="auto"/>
              <w:bottom w:val="dashSmallGap" w:sz="4" w:space="0" w:color="auto"/>
              <w:right w:val="dashSmallGap" w:sz="4" w:space="0" w:color="auto"/>
            </w:tcBorders>
            <w:vAlign w:val="center"/>
          </w:tcPr>
          <w:p w:rsidR="006A2227" w:rsidRPr="002B7B05" w:rsidRDefault="006A2227" w:rsidP="00326856">
            <w:pPr>
              <w:jc w:val="center"/>
              <w:rPr>
                <w:rFonts w:ascii="Times New Roman" w:hAnsi="Times New Roman"/>
                <w:sz w:val="20"/>
                <w:szCs w:val="20"/>
              </w:rPr>
            </w:pPr>
            <w:r>
              <w:rPr>
                <w:rFonts w:ascii="Times New Roman" w:hAnsi="Times New Roman"/>
                <w:sz w:val="20"/>
                <w:szCs w:val="20"/>
              </w:rPr>
              <w:t>H</w:t>
            </w:r>
          </w:p>
        </w:tc>
        <w:tc>
          <w:tcPr>
            <w:tcW w:w="709" w:type="dxa"/>
            <w:tcBorders>
              <w:top w:val="dashSmallGap" w:sz="4" w:space="0" w:color="auto"/>
              <w:left w:val="dashSmallGap" w:sz="4" w:space="0" w:color="auto"/>
              <w:bottom w:val="dashSmallGap" w:sz="4" w:space="0" w:color="auto"/>
              <w:right w:val="double" w:sz="4" w:space="0" w:color="auto"/>
            </w:tcBorders>
            <w:vAlign w:val="center"/>
          </w:tcPr>
          <w:p w:rsidR="006A2227" w:rsidRPr="002B7B05" w:rsidRDefault="006A2227" w:rsidP="00326856">
            <w:pPr>
              <w:jc w:val="center"/>
              <w:rPr>
                <w:rFonts w:ascii="Times New Roman" w:hAnsi="Times New Roman"/>
                <w:sz w:val="20"/>
                <w:szCs w:val="20"/>
              </w:rPr>
            </w:pPr>
            <w:r>
              <w:rPr>
                <w:rFonts w:ascii="Times New Roman" w:hAnsi="Times New Roman"/>
                <w:sz w:val="20"/>
                <w:szCs w:val="20"/>
              </w:rPr>
              <w:t>Sr</w:t>
            </w:r>
          </w:p>
        </w:tc>
      </w:tr>
      <w:tr w:rsidR="006A2227" w:rsidRPr="002B7B05" w:rsidTr="00326856">
        <w:trPr>
          <w:gridAfter w:val="1"/>
          <w:wAfter w:w="10" w:type="dxa"/>
          <w:trHeight w:val="545"/>
        </w:trPr>
        <w:tc>
          <w:tcPr>
            <w:tcW w:w="564" w:type="dxa"/>
            <w:tcBorders>
              <w:top w:val="dashSmallGap" w:sz="4" w:space="0" w:color="auto"/>
              <w:left w:val="double" w:sz="4" w:space="0" w:color="auto"/>
              <w:bottom w:val="double" w:sz="4" w:space="0" w:color="auto"/>
              <w:right w:val="double" w:sz="4" w:space="0" w:color="auto"/>
            </w:tcBorders>
            <w:shd w:val="clear" w:color="auto" w:fill="D9D9D9" w:themeFill="background1" w:themeFillShade="D9"/>
            <w:vAlign w:val="bottom"/>
          </w:tcPr>
          <w:p w:rsidR="006A2227" w:rsidRPr="002B7B05" w:rsidRDefault="006A2227" w:rsidP="00326856">
            <w:pPr>
              <w:jc w:val="center"/>
              <w:rPr>
                <w:rFonts w:ascii="Times New Roman" w:hAnsi="Times New Roman"/>
                <w:b/>
                <w:sz w:val="20"/>
                <w:szCs w:val="20"/>
              </w:rPr>
            </w:pPr>
            <w:r w:rsidRPr="002B7B05">
              <w:rPr>
                <w:rFonts w:ascii="Times New Roman" w:hAnsi="Times New Roman"/>
                <w:b/>
                <w:sz w:val="20"/>
                <w:szCs w:val="20"/>
              </w:rPr>
              <w:t>6</w:t>
            </w:r>
          </w:p>
        </w:tc>
        <w:tc>
          <w:tcPr>
            <w:tcW w:w="770" w:type="dxa"/>
            <w:tcBorders>
              <w:top w:val="dashSmallGap" w:sz="4" w:space="0" w:color="auto"/>
              <w:left w:val="double" w:sz="4" w:space="0" w:color="auto"/>
              <w:bottom w:val="double"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proofErr w:type="spellStart"/>
            <w:r w:rsidRPr="002B7B05">
              <w:rPr>
                <w:rFonts w:ascii="Times New Roman" w:hAnsi="Times New Roman"/>
                <w:sz w:val="20"/>
                <w:szCs w:val="20"/>
              </w:rPr>
              <w:t>Vj</w:t>
            </w:r>
            <w:proofErr w:type="spellEnd"/>
            <w:r w:rsidRPr="002B7B05">
              <w:rPr>
                <w:rFonts w:ascii="Times New Roman" w:hAnsi="Times New Roman"/>
                <w:sz w:val="20"/>
                <w:szCs w:val="20"/>
              </w:rPr>
              <w:t>(L)</w:t>
            </w:r>
          </w:p>
        </w:tc>
        <w:tc>
          <w:tcPr>
            <w:tcW w:w="770" w:type="dxa"/>
            <w:tcBorders>
              <w:top w:val="dashSmallGap" w:sz="4" w:space="0" w:color="auto"/>
              <w:left w:val="dashSmallGap" w:sz="4" w:space="0" w:color="auto"/>
              <w:bottom w:val="double"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E(I)</w:t>
            </w:r>
          </w:p>
        </w:tc>
        <w:tc>
          <w:tcPr>
            <w:tcW w:w="848" w:type="dxa"/>
            <w:tcBorders>
              <w:top w:val="dashSmallGap" w:sz="4" w:space="0" w:color="auto"/>
              <w:left w:val="dashSmallGap" w:sz="4" w:space="0" w:color="auto"/>
              <w:bottom w:val="double"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proofErr w:type="spellStart"/>
            <w:r w:rsidRPr="002B7B05">
              <w:rPr>
                <w:rFonts w:ascii="Times New Roman" w:hAnsi="Times New Roman"/>
                <w:sz w:val="20"/>
                <w:szCs w:val="20"/>
              </w:rPr>
              <w:t>Lk</w:t>
            </w:r>
            <w:proofErr w:type="spellEnd"/>
            <w:r w:rsidRPr="002B7B05">
              <w:rPr>
                <w:rFonts w:ascii="Times New Roman" w:hAnsi="Times New Roman"/>
                <w:sz w:val="20"/>
                <w:szCs w:val="20"/>
              </w:rPr>
              <w:t>/</w:t>
            </w:r>
            <w:proofErr w:type="spellStart"/>
            <w:r w:rsidRPr="002B7B05">
              <w:rPr>
                <w:rFonts w:ascii="Times New Roman" w:hAnsi="Times New Roman"/>
                <w:sz w:val="20"/>
                <w:szCs w:val="20"/>
              </w:rPr>
              <w:t>Tk</w:t>
            </w:r>
            <w:proofErr w:type="spellEnd"/>
          </w:p>
        </w:tc>
        <w:tc>
          <w:tcPr>
            <w:tcW w:w="914" w:type="dxa"/>
            <w:tcBorders>
              <w:top w:val="dashSmallGap" w:sz="4" w:space="0" w:color="auto"/>
              <w:left w:val="dashSmallGap" w:sz="4" w:space="0" w:color="auto"/>
              <w:bottom w:val="double" w:sz="4" w:space="0" w:color="auto"/>
              <w:right w:val="double" w:sz="4" w:space="0" w:color="auto"/>
            </w:tcBorders>
            <w:vAlign w:val="bottom"/>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E(A)</w:t>
            </w:r>
          </w:p>
        </w:tc>
        <w:tc>
          <w:tcPr>
            <w:tcW w:w="816" w:type="dxa"/>
            <w:tcBorders>
              <w:top w:val="dashSmallGap" w:sz="4" w:space="0" w:color="auto"/>
              <w:left w:val="double" w:sz="4" w:space="0" w:color="auto"/>
              <w:bottom w:val="double"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proofErr w:type="spellStart"/>
            <w:r w:rsidRPr="002B7B05">
              <w:rPr>
                <w:rFonts w:ascii="Times New Roman" w:hAnsi="Times New Roman"/>
                <w:sz w:val="20"/>
                <w:szCs w:val="20"/>
              </w:rPr>
              <w:t>Tj</w:t>
            </w:r>
            <w:proofErr w:type="spellEnd"/>
          </w:p>
        </w:tc>
        <w:tc>
          <w:tcPr>
            <w:tcW w:w="816" w:type="dxa"/>
            <w:tcBorders>
              <w:top w:val="dashSmallGap" w:sz="4" w:space="0" w:color="auto"/>
              <w:left w:val="dashSmallGap" w:sz="4" w:space="0" w:color="auto"/>
              <w:bottom w:val="double"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proofErr w:type="spellStart"/>
            <w:r w:rsidRPr="002B7B05">
              <w:rPr>
                <w:rFonts w:ascii="Times New Roman" w:hAnsi="Times New Roman"/>
                <w:sz w:val="20"/>
                <w:szCs w:val="20"/>
              </w:rPr>
              <w:t>Lk</w:t>
            </w:r>
            <w:proofErr w:type="spellEnd"/>
            <w:r w:rsidRPr="002B7B05">
              <w:rPr>
                <w:rFonts w:ascii="Times New Roman" w:hAnsi="Times New Roman"/>
                <w:sz w:val="20"/>
                <w:szCs w:val="20"/>
              </w:rPr>
              <w:t>/</w:t>
            </w:r>
            <w:proofErr w:type="spellStart"/>
            <w:r w:rsidRPr="002B7B05">
              <w:rPr>
                <w:rFonts w:ascii="Times New Roman" w:hAnsi="Times New Roman"/>
                <w:sz w:val="20"/>
                <w:szCs w:val="20"/>
              </w:rPr>
              <w:t>Tk</w:t>
            </w:r>
            <w:proofErr w:type="spellEnd"/>
          </w:p>
        </w:tc>
        <w:tc>
          <w:tcPr>
            <w:tcW w:w="583" w:type="dxa"/>
            <w:tcBorders>
              <w:top w:val="dashSmallGap" w:sz="4" w:space="0" w:color="auto"/>
              <w:left w:val="dashSmallGap" w:sz="4" w:space="0" w:color="auto"/>
              <w:bottom w:val="double"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proofErr w:type="spellStart"/>
            <w:r w:rsidRPr="002B7B05">
              <w:rPr>
                <w:rFonts w:ascii="Times New Roman" w:hAnsi="Times New Roman"/>
                <w:sz w:val="20"/>
                <w:szCs w:val="20"/>
              </w:rPr>
              <w:t>Inf</w:t>
            </w:r>
            <w:proofErr w:type="spellEnd"/>
          </w:p>
        </w:tc>
        <w:tc>
          <w:tcPr>
            <w:tcW w:w="583" w:type="dxa"/>
            <w:tcBorders>
              <w:top w:val="dashSmallGap" w:sz="4" w:space="0" w:color="auto"/>
              <w:left w:val="dashSmallGap" w:sz="4" w:space="0" w:color="auto"/>
              <w:bottom w:val="double" w:sz="4" w:space="0" w:color="auto"/>
              <w:right w:val="double" w:sz="4" w:space="0" w:color="auto"/>
            </w:tcBorders>
            <w:vAlign w:val="bottom"/>
          </w:tcPr>
          <w:p w:rsidR="006A2227" w:rsidRPr="002B7B05" w:rsidRDefault="006A2227" w:rsidP="00326856">
            <w:pPr>
              <w:jc w:val="center"/>
              <w:rPr>
                <w:rFonts w:ascii="Times New Roman" w:hAnsi="Times New Roman"/>
                <w:sz w:val="20"/>
                <w:szCs w:val="20"/>
              </w:rPr>
            </w:pPr>
            <w:proofErr w:type="spellStart"/>
            <w:r w:rsidRPr="002B7B05">
              <w:rPr>
                <w:rFonts w:ascii="Times New Roman" w:hAnsi="Times New Roman"/>
                <w:sz w:val="20"/>
                <w:szCs w:val="20"/>
              </w:rPr>
              <w:t>Tal</w:t>
            </w:r>
            <w:proofErr w:type="spellEnd"/>
          </w:p>
        </w:tc>
        <w:tc>
          <w:tcPr>
            <w:tcW w:w="694" w:type="dxa"/>
            <w:gridSpan w:val="2"/>
            <w:tcBorders>
              <w:top w:val="dashSmallGap" w:sz="4" w:space="0" w:color="auto"/>
              <w:left w:val="double" w:sz="4" w:space="0" w:color="auto"/>
              <w:bottom w:val="double"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SR</w:t>
            </w:r>
          </w:p>
        </w:tc>
        <w:tc>
          <w:tcPr>
            <w:tcW w:w="681" w:type="dxa"/>
            <w:tcBorders>
              <w:top w:val="dashSmallGap" w:sz="4" w:space="0" w:color="auto"/>
              <w:left w:val="dashSmallGap" w:sz="4" w:space="0" w:color="auto"/>
              <w:bottom w:val="double"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proofErr w:type="spellStart"/>
            <w:r w:rsidRPr="002B7B05">
              <w:rPr>
                <w:rFonts w:ascii="Times New Roman" w:hAnsi="Times New Roman"/>
                <w:sz w:val="20"/>
                <w:szCs w:val="20"/>
              </w:rPr>
              <w:t>Tj</w:t>
            </w:r>
            <w:proofErr w:type="spellEnd"/>
          </w:p>
        </w:tc>
        <w:tc>
          <w:tcPr>
            <w:tcW w:w="704" w:type="dxa"/>
            <w:tcBorders>
              <w:top w:val="dashSmallGap" w:sz="4" w:space="0" w:color="auto"/>
              <w:left w:val="dashSmallGap" w:sz="4" w:space="0" w:color="auto"/>
              <w:bottom w:val="double"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proofErr w:type="spellStart"/>
            <w:r w:rsidRPr="002B7B05">
              <w:rPr>
                <w:rFonts w:ascii="Times New Roman" w:hAnsi="Times New Roman"/>
                <w:sz w:val="20"/>
                <w:szCs w:val="20"/>
              </w:rPr>
              <w:t>Gk</w:t>
            </w:r>
            <w:proofErr w:type="spellEnd"/>
          </w:p>
        </w:tc>
        <w:tc>
          <w:tcPr>
            <w:tcW w:w="716" w:type="dxa"/>
            <w:tcBorders>
              <w:top w:val="dashSmallGap" w:sz="4" w:space="0" w:color="auto"/>
              <w:left w:val="dashSmallGap" w:sz="4" w:space="0" w:color="auto"/>
              <w:bottom w:val="double" w:sz="4" w:space="0" w:color="auto"/>
              <w:right w:val="double" w:sz="4" w:space="0" w:color="auto"/>
            </w:tcBorders>
            <w:vAlign w:val="bottom"/>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G</w:t>
            </w:r>
          </w:p>
        </w:tc>
        <w:tc>
          <w:tcPr>
            <w:tcW w:w="748" w:type="dxa"/>
            <w:gridSpan w:val="2"/>
            <w:tcBorders>
              <w:top w:val="dashSmallGap" w:sz="4" w:space="0" w:color="auto"/>
              <w:left w:val="double" w:sz="4" w:space="0" w:color="auto"/>
              <w:bottom w:val="double"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proofErr w:type="spellStart"/>
            <w:r w:rsidRPr="002B7B05">
              <w:rPr>
                <w:rFonts w:ascii="Times New Roman" w:hAnsi="Times New Roman"/>
                <w:sz w:val="20"/>
                <w:szCs w:val="20"/>
              </w:rPr>
              <w:t>Tj</w:t>
            </w:r>
            <w:proofErr w:type="spellEnd"/>
          </w:p>
        </w:tc>
        <w:tc>
          <w:tcPr>
            <w:tcW w:w="708" w:type="dxa"/>
            <w:tcBorders>
              <w:top w:val="dashSmallGap" w:sz="4" w:space="0" w:color="auto"/>
              <w:left w:val="dashSmallGap" w:sz="4" w:space="0" w:color="auto"/>
              <w:bottom w:val="double"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proofErr w:type="spellStart"/>
            <w:r w:rsidRPr="002B7B05">
              <w:rPr>
                <w:rFonts w:ascii="Times New Roman" w:hAnsi="Times New Roman"/>
                <w:sz w:val="20"/>
                <w:szCs w:val="20"/>
              </w:rPr>
              <w:t>Vj</w:t>
            </w:r>
            <w:proofErr w:type="spellEnd"/>
            <w:r w:rsidRPr="002B7B05">
              <w:rPr>
                <w:rFonts w:ascii="Times New Roman" w:hAnsi="Times New Roman"/>
                <w:sz w:val="20"/>
                <w:szCs w:val="20"/>
              </w:rPr>
              <w:t>(L)</w:t>
            </w:r>
          </w:p>
        </w:tc>
        <w:tc>
          <w:tcPr>
            <w:tcW w:w="851" w:type="dxa"/>
            <w:tcBorders>
              <w:top w:val="dashSmallGap" w:sz="4" w:space="0" w:color="auto"/>
              <w:left w:val="dashSmallGap" w:sz="4" w:space="0" w:color="auto"/>
              <w:bottom w:val="double"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VJ(</w:t>
            </w:r>
            <w:proofErr w:type="spellStart"/>
            <w:r w:rsidRPr="002B7B05">
              <w:rPr>
                <w:rFonts w:ascii="Times New Roman" w:hAnsi="Times New Roman"/>
                <w:sz w:val="20"/>
                <w:szCs w:val="20"/>
              </w:rPr>
              <w:t>Lj</w:t>
            </w:r>
            <w:proofErr w:type="spellEnd"/>
            <w:r w:rsidRPr="002B7B05">
              <w:rPr>
                <w:rFonts w:ascii="Times New Roman" w:hAnsi="Times New Roman"/>
                <w:sz w:val="20"/>
                <w:szCs w:val="20"/>
              </w:rPr>
              <w:t>)</w:t>
            </w:r>
          </w:p>
        </w:tc>
        <w:tc>
          <w:tcPr>
            <w:tcW w:w="850" w:type="dxa"/>
            <w:tcBorders>
              <w:top w:val="dashSmallGap" w:sz="4" w:space="0" w:color="auto"/>
              <w:left w:val="dashSmallGap" w:sz="4" w:space="0" w:color="auto"/>
              <w:bottom w:val="double" w:sz="4" w:space="0" w:color="auto"/>
              <w:right w:val="double" w:sz="4" w:space="0" w:color="auto"/>
            </w:tcBorders>
            <w:vAlign w:val="bottom"/>
          </w:tcPr>
          <w:p w:rsidR="006A2227" w:rsidRPr="002B7B05" w:rsidRDefault="006A2227" w:rsidP="00326856">
            <w:pPr>
              <w:jc w:val="center"/>
              <w:rPr>
                <w:rFonts w:ascii="Times New Roman" w:hAnsi="Times New Roman"/>
                <w:sz w:val="20"/>
                <w:szCs w:val="20"/>
              </w:rPr>
            </w:pPr>
            <w:proofErr w:type="spellStart"/>
            <w:r w:rsidRPr="002B7B05">
              <w:rPr>
                <w:rFonts w:ascii="Times New Roman" w:hAnsi="Times New Roman"/>
                <w:sz w:val="20"/>
                <w:szCs w:val="20"/>
              </w:rPr>
              <w:t>Inf</w:t>
            </w:r>
            <w:proofErr w:type="spellEnd"/>
            <w:r w:rsidRPr="002B7B05">
              <w:rPr>
                <w:rFonts w:ascii="Times New Roman" w:hAnsi="Times New Roman"/>
                <w:sz w:val="20"/>
                <w:szCs w:val="20"/>
              </w:rPr>
              <w:t xml:space="preserve">       </w:t>
            </w:r>
          </w:p>
        </w:tc>
        <w:tc>
          <w:tcPr>
            <w:tcW w:w="638" w:type="dxa"/>
            <w:gridSpan w:val="2"/>
            <w:tcBorders>
              <w:top w:val="dashSmallGap" w:sz="4" w:space="0" w:color="auto"/>
              <w:left w:val="double" w:sz="4" w:space="0" w:color="auto"/>
              <w:bottom w:val="double" w:sz="4" w:space="0" w:color="auto"/>
              <w:right w:val="dashSmallGap" w:sz="4" w:space="0" w:color="auto"/>
            </w:tcBorders>
            <w:vAlign w:val="center"/>
          </w:tcPr>
          <w:p w:rsidR="006A2227" w:rsidRPr="002B7B05" w:rsidRDefault="006A2227" w:rsidP="00326856">
            <w:pPr>
              <w:jc w:val="center"/>
              <w:rPr>
                <w:rFonts w:ascii="Times New Roman" w:hAnsi="Times New Roman"/>
                <w:sz w:val="20"/>
                <w:szCs w:val="20"/>
              </w:rPr>
            </w:pPr>
          </w:p>
        </w:tc>
        <w:tc>
          <w:tcPr>
            <w:tcW w:w="566" w:type="dxa"/>
            <w:tcBorders>
              <w:top w:val="dashSmallGap" w:sz="4" w:space="0" w:color="auto"/>
              <w:left w:val="dashSmallGap" w:sz="4" w:space="0" w:color="auto"/>
              <w:bottom w:val="double" w:sz="4" w:space="0" w:color="auto"/>
              <w:right w:val="dashSmallGap" w:sz="4" w:space="0" w:color="auto"/>
            </w:tcBorders>
            <w:vAlign w:val="center"/>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S</w:t>
            </w:r>
            <w:r>
              <w:rPr>
                <w:rFonts w:ascii="Times New Roman" w:hAnsi="Times New Roman"/>
                <w:sz w:val="20"/>
                <w:szCs w:val="20"/>
              </w:rPr>
              <w:t>r</w:t>
            </w:r>
          </w:p>
        </w:tc>
        <w:tc>
          <w:tcPr>
            <w:tcW w:w="781" w:type="dxa"/>
            <w:tcBorders>
              <w:top w:val="dashSmallGap" w:sz="4" w:space="0" w:color="auto"/>
              <w:left w:val="dashSmallGap" w:sz="4" w:space="0" w:color="auto"/>
              <w:bottom w:val="double" w:sz="4" w:space="0" w:color="auto"/>
              <w:right w:val="dashSmallGap" w:sz="4" w:space="0" w:color="auto"/>
            </w:tcBorders>
            <w:vAlign w:val="center"/>
          </w:tcPr>
          <w:p w:rsidR="006A2227" w:rsidRPr="002B7B05" w:rsidRDefault="006A2227" w:rsidP="00326856">
            <w:pPr>
              <w:jc w:val="center"/>
              <w:rPr>
                <w:rFonts w:ascii="Times New Roman" w:hAnsi="Times New Roman"/>
                <w:sz w:val="20"/>
                <w:szCs w:val="20"/>
              </w:rPr>
            </w:pPr>
            <w:r>
              <w:rPr>
                <w:rFonts w:ascii="Times New Roman" w:hAnsi="Times New Roman"/>
                <w:sz w:val="20"/>
                <w:szCs w:val="20"/>
              </w:rPr>
              <w:t>H</w:t>
            </w:r>
          </w:p>
        </w:tc>
        <w:tc>
          <w:tcPr>
            <w:tcW w:w="709" w:type="dxa"/>
            <w:tcBorders>
              <w:top w:val="dashSmallGap" w:sz="4" w:space="0" w:color="auto"/>
              <w:left w:val="dashSmallGap" w:sz="4" w:space="0" w:color="auto"/>
              <w:bottom w:val="double" w:sz="4" w:space="0" w:color="auto"/>
              <w:right w:val="double" w:sz="4" w:space="0" w:color="auto"/>
            </w:tcBorders>
            <w:vAlign w:val="center"/>
          </w:tcPr>
          <w:p w:rsidR="006A2227" w:rsidRPr="002B7B05" w:rsidRDefault="006A2227" w:rsidP="00326856">
            <w:pPr>
              <w:jc w:val="center"/>
              <w:rPr>
                <w:rFonts w:ascii="Times New Roman" w:hAnsi="Times New Roman"/>
                <w:sz w:val="20"/>
                <w:szCs w:val="20"/>
              </w:rPr>
            </w:pPr>
            <w:r>
              <w:rPr>
                <w:rFonts w:ascii="Times New Roman" w:hAnsi="Times New Roman"/>
                <w:sz w:val="20"/>
                <w:szCs w:val="20"/>
              </w:rPr>
              <w:t>B</w:t>
            </w:r>
          </w:p>
        </w:tc>
      </w:tr>
      <w:tr w:rsidR="006A2227" w:rsidRPr="002B7B05" w:rsidTr="00326856">
        <w:trPr>
          <w:gridAfter w:val="1"/>
          <w:wAfter w:w="10" w:type="dxa"/>
        </w:trPr>
        <w:tc>
          <w:tcPr>
            <w:tcW w:w="564" w:type="dxa"/>
            <w:tcBorders>
              <w:top w:val="dashSmallGap" w:sz="4" w:space="0" w:color="auto"/>
              <w:left w:val="double" w:sz="4" w:space="0" w:color="auto"/>
              <w:bottom w:val="double" w:sz="4" w:space="0" w:color="auto"/>
              <w:right w:val="double" w:sz="4" w:space="0" w:color="auto"/>
            </w:tcBorders>
            <w:shd w:val="clear" w:color="auto" w:fill="D9D9D9" w:themeFill="background1" w:themeFillShade="D9"/>
            <w:vAlign w:val="bottom"/>
          </w:tcPr>
          <w:p w:rsidR="006A2227" w:rsidRPr="002B7B05" w:rsidRDefault="006A2227" w:rsidP="00326856">
            <w:pPr>
              <w:jc w:val="center"/>
              <w:rPr>
                <w:rFonts w:ascii="Times New Roman" w:hAnsi="Times New Roman"/>
                <w:b/>
                <w:sz w:val="20"/>
                <w:szCs w:val="20"/>
              </w:rPr>
            </w:pPr>
            <w:r w:rsidRPr="002B7B05">
              <w:rPr>
                <w:rFonts w:ascii="Times New Roman" w:hAnsi="Times New Roman"/>
                <w:b/>
                <w:sz w:val="20"/>
                <w:szCs w:val="20"/>
              </w:rPr>
              <w:t>7</w:t>
            </w:r>
          </w:p>
        </w:tc>
        <w:tc>
          <w:tcPr>
            <w:tcW w:w="770" w:type="dxa"/>
            <w:tcBorders>
              <w:top w:val="dashSmallGap" w:sz="4" w:space="0" w:color="auto"/>
              <w:left w:val="double" w:sz="4" w:space="0" w:color="auto"/>
              <w:bottom w:val="double"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p>
        </w:tc>
        <w:tc>
          <w:tcPr>
            <w:tcW w:w="770" w:type="dxa"/>
            <w:tcBorders>
              <w:top w:val="dashSmallGap" w:sz="4" w:space="0" w:color="auto"/>
              <w:left w:val="dashSmallGap" w:sz="4" w:space="0" w:color="auto"/>
              <w:bottom w:val="double"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proofErr w:type="spellStart"/>
            <w:r w:rsidRPr="002B7B05">
              <w:rPr>
                <w:rFonts w:ascii="Times New Roman" w:hAnsi="Times New Roman"/>
                <w:sz w:val="20"/>
                <w:szCs w:val="20"/>
              </w:rPr>
              <w:t>Vj</w:t>
            </w:r>
            <w:proofErr w:type="spellEnd"/>
            <w:r w:rsidRPr="002B7B05">
              <w:rPr>
                <w:rFonts w:ascii="Times New Roman" w:hAnsi="Times New Roman"/>
                <w:sz w:val="20"/>
                <w:szCs w:val="20"/>
              </w:rPr>
              <w:t>(L)</w:t>
            </w:r>
          </w:p>
        </w:tc>
        <w:tc>
          <w:tcPr>
            <w:tcW w:w="848" w:type="dxa"/>
            <w:tcBorders>
              <w:top w:val="dashSmallGap" w:sz="4" w:space="0" w:color="auto"/>
              <w:left w:val="dashSmallGap" w:sz="4" w:space="0" w:color="auto"/>
              <w:bottom w:val="double"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proofErr w:type="spellStart"/>
            <w:r w:rsidRPr="002B7B05">
              <w:rPr>
                <w:rFonts w:ascii="Times New Roman" w:hAnsi="Times New Roman"/>
                <w:sz w:val="20"/>
                <w:szCs w:val="20"/>
              </w:rPr>
              <w:t>Lk</w:t>
            </w:r>
            <w:proofErr w:type="spellEnd"/>
            <w:r w:rsidRPr="002B7B05">
              <w:rPr>
                <w:rFonts w:ascii="Times New Roman" w:hAnsi="Times New Roman"/>
                <w:sz w:val="20"/>
                <w:szCs w:val="20"/>
              </w:rPr>
              <w:t>/</w:t>
            </w:r>
            <w:proofErr w:type="spellStart"/>
            <w:r w:rsidRPr="002B7B05">
              <w:rPr>
                <w:rFonts w:ascii="Times New Roman" w:hAnsi="Times New Roman"/>
                <w:sz w:val="20"/>
                <w:szCs w:val="20"/>
              </w:rPr>
              <w:t>Tk</w:t>
            </w:r>
            <w:proofErr w:type="spellEnd"/>
          </w:p>
        </w:tc>
        <w:tc>
          <w:tcPr>
            <w:tcW w:w="914" w:type="dxa"/>
            <w:tcBorders>
              <w:top w:val="dashSmallGap" w:sz="4" w:space="0" w:color="auto"/>
              <w:left w:val="dashSmallGap" w:sz="4" w:space="0" w:color="auto"/>
              <w:bottom w:val="double" w:sz="4" w:space="0" w:color="auto"/>
              <w:right w:val="double" w:sz="4" w:space="0" w:color="auto"/>
            </w:tcBorders>
            <w:vAlign w:val="bottom"/>
          </w:tcPr>
          <w:p w:rsidR="006A2227" w:rsidRPr="002B7B05" w:rsidRDefault="006A2227" w:rsidP="00326856">
            <w:pPr>
              <w:jc w:val="center"/>
              <w:rPr>
                <w:rFonts w:ascii="Times New Roman" w:hAnsi="Times New Roman"/>
                <w:sz w:val="20"/>
                <w:szCs w:val="20"/>
              </w:rPr>
            </w:pPr>
            <w:proofErr w:type="spellStart"/>
            <w:r w:rsidRPr="002B7B05">
              <w:rPr>
                <w:rFonts w:ascii="Times New Roman" w:hAnsi="Times New Roman"/>
                <w:sz w:val="20"/>
                <w:szCs w:val="20"/>
              </w:rPr>
              <w:t>Vj</w:t>
            </w:r>
            <w:proofErr w:type="spellEnd"/>
            <w:r w:rsidRPr="002B7B05">
              <w:rPr>
                <w:rFonts w:ascii="Times New Roman" w:hAnsi="Times New Roman"/>
                <w:sz w:val="20"/>
                <w:szCs w:val="20"/>
              </w:rPr>
              <w:t>(</w:t>
            </w:r>
            <w:proofErr w:type="spellStart"/>
            <w:r w:rsidRPr="002B7B05">
              <w:rPr>
                <w:rFonts w:ascii="Times New Roman" w:hAnsi="Times New Roman"/>
                <w:sz w:val="20"/>
                <w:szCs w:val="20"/>
              </w:rPr>
              <w:t>Lj</w:t>
            </w:r>
            <w:proofErr w:type="spellEnd"/>
            <w:r w:rsidRPr="002B7B05">
              <w:rPr>
                <w:rFonts w:ascii="Times New Roman" w:hAnsi="Times New Roman"/>
                <w:sz w:val="20"/>
                <w:szCs w:val="20"/>
              </w:rPr>
              <w:t>)</w:t>
            </w:r>
          </w:p>
        </w:tc>
        <w:tc>
          <w:tcPr>
            <w:tcW w:w="816" w:type="dxa"/>
            <w:tcBorders>
              <w:top w:val="dashSmallGap" w:sz="4" w:space="0" w:color="auto"/>
              <w:left w:val="double" w:sz="4" w:space="0" w:color="auto"/>
              <w:bottom w:val="double"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p>
        </w:tc>
        <w:tc>
          <w:tcPr>
            <w:tcW w:w="816" w:type="dxa"/>
            <w:tcBorders>
              <w:top w:val="dashSmallGap" w:sz="4" w:space="0" w:color="auto"/>
              <w:left w:val="dashSmallGap" w:sz="4" w:space="0" w:color="auto"/>
              <w:bottom w:val="double"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proofErr w:type="spellStart"/>
            <w:r w:rsidRPr="002B7B05">
              <w:rPr>
                <w:rFonts w:ascii="Times New Roman" w:hAnsi="Times New Roman"/>
                <w:sz w:val="20"/>
                <w:szCs w:val="20"/>
              </w:rPr>
              <w:t>Lk</w:t>
            </w:r>
            <w:proofErr w:type="spellEnd"/>
            <w:r w:rsidRPr="002B7B05">
              <w:rPr>
                <w:rFonts w:ascii="Times New Roman" w:hAnsi="Times New Roman"/>
                <w:sz w:val="20"/>
                <w:szCs w:val="20"/>
              </w:rPr>
              <w:t>/</w:t>
            </w:r>
            <w:proofErr w:type="spellStart"/>
            <w:r w:rsidRPr="002B7B05">
              <w:rPr>
                <w:rFonts w:ascii="Times New Roman" w:hAnsi="Times New Roman"/>
                <w:sz w:val="20"/>
                <w:szCs w:val="20"/>
              </w:rPr>
              <w:t>Tk</w:t>
            </w:r>
            <w:proofErr w:type="spellEnd"/>
          </w:p>
        </w:tc>
        <w:tc>
          <w:tcPr>
            <w:tcW w:w="583" w:type="dxa"/>
            <w:tcBorders>
              <w:top w:val="dashSmallGap" w:sz="4" w:space="0" w:color="auto"/>
              <w:left w:val="dashSmallGap" w:sz="4" w:space="0" w:color="auto"/>
              <w:bottom w:val="double"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proofErr w:type="spellStart"/>
            <w:r w:rsidRPr="002B7B05">
              <w:rPr>
                <w:rFonts w:ascii="Times New Roman" w:hAnsi="Times New Roman"/>
                <w:sz w:val="20"/>
                <w:szCs w:val="20"/>
              </w:rPr>
              <w:t>Tj</w:t>
            </w:r>
            <w:proofErr w:type="spellEnd"/>
          </w:p>
        </w:tc>
        <w:tc>
          <w:tcPr>
            <w:tcW w:w="583" w:type="dxa"/>
            <w:tcBorders>
              <w:top w:val="dashSmallGap" w:sz="4" w:space="0" w:color="auto"/>
              <w:left w:val="dashSmallGap" w:sz="4" w:space="0" w:color="auto"/>
              <w:bottom w:val="double" w:sz="4" w:space="0" w:color="auto"/>
              <w:right w:val="double" w:sz="4" w:space="0" w:color="auto"/>
            </w:tcBorders>
            <w:vAlign w:val="bottom"/>
          </w:tcPr>
          <w:p w:rsidR="006A2227" w:rsidRPr="002B7B05" w:rsidRDefault="006A2227" w:rsidP="00326856">
            <w:pPr>
              <w:jc w:val="center"/>
              <w:rPr>
                <w:rFonts w:ascii="Times New Roman" w:hAnsi="Times New Roman"/>
                <w:sz w:val="20"/>
                <w:szCs w:val="20"/>
              </w:rPr>
            </w:pPr>
            <w:proofErr w:type="spellStart"/>
            <w:r w:rsidRPr="002B7B05">
              <w:rPr>
                <w:rFonts w:ascii="Times New Roman" w:hAnsi="Times New Roman"/>
                <w:sz w:val="20"/>
                <w:szCs w:val="20"/>
              </w:rPr>
              <w:t>Inf</w:t>
            </w:r>
            <w:proofErr w:type="spellEnd"/>
          </w:p>
        </w:tc>
        <w:tc>
          <w:tcPr>
            <w:tcW w:w="2795" w:type="dxa"/>
            <w:gridSpan w:val="5"/>
            <w:tcBorders>
              <w:top w:val="dashSmallGap" w:sz="4" w:space="0" w:color="auto"/>
              <w:left w:val="double" w:sz="4" w:space="0" w:color="auto"/>
              <w:bottom w:val="double" w:sz="4" w:space="0" w:color="auto"/>
              <w:right w:val="double" w:sz="4" w:space="0" w:color="auto"/>
            </w:tcBorders>
            <w:vAlign w:val="bottom"/>
          </w:tcPr>
          <w:p w:rsidR="006A2227" w:rsidRPr="002B7B05" w:rsidRDefault="006A2227" w:rsidP="00326856">
            <w:pPr>
              <w:jc w:val="center"/>
              <w:rPr>
                <w:rFonts w:ascii="Times New Roman" w:hAnsi="Times New Roman"/>
                <w:sz w:val="20"/>
                <w:szCs w:val="20"/>
              </w:rPr>
            </w:pPr>
            <w:r w:rsidRPr="002B7B05">
              <w:rPr>
                <w:rFonts w:ascii="Times New Roman" w:hAnsi="Times New Roman"/>
                <w:sz w:val="20"/>
                <w:szCs w:val="20"/>
              </w:rPr>
              <w:t>ZBOR</w:t>
            </w:r>
          </w:p>
        </w:tc>
        <w:tc>
          <w:tcPr>
            <w:tcW w:w="748" w:type="dxa"/>
            <w:gridSpan w:val="2"/>
            <w:tcBorders>
              <w:top w:val="dashSmallGap" w:sz="4" w:space="0" w:color="auto"/>
              <w:left w:val="double" w:sz="4" w:space="0" w:color="auto"/>
              <w:bottom w:val="double"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p>
        </w:tc>
        <w:tc>
          <w:tcPr>
            <w:tcW w:w="708" w:type="dxa"/>
            <w:tcBorders>
              <w:top w:val="dashSmallGap" w:sz="4" w:space="0" w:color="auto"/>
              <w:left w:val="dashSmallGap" w:sz="4" w:space="0" w:color="auto"/>
              <w:bottom w:val="double"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p>
        </w:tc>
        <w:tc>
          <w:tcPr>
            <w:tcW w:w="851" w:type="dxa"/>
            <w:tcBorders>
              <w:top w:val="dashSmallGap" w:sz="4" w:space="0" w:color="auto"/>
              <w:left w:val="dashSmallGap" w:sz="4" w:space="0" w:color="auto"/>
              <w:bottom w:val="double" w:sz="4" w:space="0" w:color="auto"/>
              <w:right w:val="dashSmallGap" w:sz="4" w:space="0" w:color="auto"/>
            </w:tcBorders>
            <w:vAlign w:val="bottom"/>
          </w:tcPr>
          <w:p w:rsidR="006A2227" w:rsidRPr="002B7B05" w:rsidRDefault="006A2227" w:rsidP="00326856">
            <w:pPr>
              <w:jc w:val="center"/>
              <w:rPr>
                <w:rFonts w:ascii="Times New Roman" w:hAnsi="Times New Roman"/>
                <w:sz w:val="20"/>
                <w:szCs w:val="20"/>
              </w:rPr>
            </w:pPr>
          </w:p>
        </w:tc>
        <w:tc>
          <w:tcPr>
            <w:tcW w:w="850" w:type="dxa"/>
            <w:tcBorders>
              <w:top w:val="dashSmallGap" w:sz="4" w:space="0" w:color="auto"/>
              <w:left w:val="dashSmallGap" w:sz="4" w:space="0" w:color="auto"/>
              <w:bottom w:val="double" w:sz="4" w:space="0" w:color="auto"/>
              <w:right w:val="double" w:sz="4" w:space="0" w:color="auto"/>
            </w:tcBorders>
            <w:vAlign w:val="bottom"/>
          </w:tcPr>
          <w:p w:rsidR="006A2227" w:rsidRPr="002B7B05" w:rsidRDefault="006A2227" w:rsidP="00326856">
            <w:pPr>
              <w:jc w:val="center"/>
              <w:rPr>
                <w:rFonts w:ascii="Times New Roman" w:hAnsi="Times New Roman"/>
                <w:sz w:val="20"/>
                <w:szCs w:val="20"/>
              </w:rPr>
            </w:pPr>
            <w:proofErr w:type="spellStart"/>
            <w:r w:rsidRPr="002B7B05">
              <w:rPr>
                <w:rFonts w:ascii="Times New Roman" w:hAnsi="Times New Roman"/>
                <w:sz w:val="20"/>
                <w:szCs w:val="20"/>
              </w:rPr>
              <w:t>Tj</w:t>
            </w:r>
            <w:proofErr w:type="spellEnd"/>
            <w:r w:rsidRPr="002B7B05">
              <w:rPr>
                <w:rFonts w:ascii="Times New Roman" w:hAnsi="Times New Roman"/>
                <w:sz w:val="20"/>
                <w:szCs w:val="20"/>
              </w:rPr>
              <w:t xml:space="preserve">       </w:t>
            </w:r>
          </w:p>
        </w:tc>
        <w:tc>
          <w:tcPr>
            <w:tcW w:w="638" w:type="dxa"/>
            <w:gridSpan w:val="2"/>
            <w:tcBorders>
              <w:top w:val="dashSmallGap" w:sz="4" w:space="0" w:color="auto"/>
              <w:left w:val="double" w:sz="4" w:space="0" w:color="auto"/>
              <w:bottom w:val="double" w:sz="4" w:space="0" w:color="auto"/>
              <w:right w:val="dashSmallGap" w:sz="4" w:space="0" w:color="auto"/>
            </w:tcBorders>
            <w:vAlign w:val="center"/>
          </w:tcPr>
          <w:p w:rsidR="006A2227" w:rsidRPr="002B7B05" w:rsidRDefault="006A2227" w:rsidP="00326856">
            <w:pPr>
              <w:jc w:val="center"/>
              <w:rPr>
                <w:rFonts w:ascii="Times New Roman" w:hAnsi="Times New Roman"/>
                <w:sz w:val="20"/>
                <w:szCs w:val="20"/>
              </w:rPr>
            </w:pPr>
          </w:p>
        </w:tc>
        <w:tc>
          <w:tcPr>
            <w:tcW w:w="566" w:type="dxa"/>
            <w:tcBorders>
              <w:top w:val="dashSmallGap" w:sz="4" w:space="0" w:color="auto"/>
              <w:left w:val="dashSmallGap" w:sz="4" w:space="0" w:color="auto"/>
              <w:bottom w:val="double" w:sz="4" w:space="0" w:color="auto"/>
              <w:right w:val="dashSmallGap" w:sz="4" w:space="0" w:color="auto"/>
            </w:tcBorders>
            <w:vAlign w:val="center"/>
          </w:tcPr>
          <w:p w:rsidR="006A2227" w:rsidRPr="002B7B05" w:rsidRDefault="006A2227" w:rsidP="00326856">
            <w:pPr>
              <w:jc w:val="center"/>
              <w:rPr>
                <w:rFonts w:ascii="Times New Roman" w:hAnsi="Times New Roman"/>
                <w:sz w:val="20"/>
                <w:szCs w:val="20"/>
              </w:rPr>
            </w:pPr>
          </w:p>
        </w:tc>
        <w:tc>
          <w:tcPr>
            <w:tcW w:w="781" w:type="dxa"/>
            <w:tcBorders>
              <w:top w:val="dashSmallGap" w:sz="4" w:space="0" w:color="auto"/>
              <w:left w:val="dashSmallGap" w:sz="4" w:space="0" w:color="auto"/>
              <w:bottom w:val="double" w:sz="4" w:space="0" w:color="auto"/>
              <w:right w:val="dashSmallGap" w:sz="4" w:space="0" w:color="auto"/>
            </w:tcBorders>
            <w:vAlign w:val="center"/>
          </w:tcPr>
          <w:p w:rsidR="006A2227" w:rsidRPr="002B7B05" w:rsidRDefault="006A2227" w:rsidP="00326856">
            <w:pPr>
              <w:jc w:val="center"/>
              <w:rPr>
                <w:rFonts w:ascii="Times New Roman" w:hAnsi="Times New Roman"/>
                <w:sz w:val="20"/>
                <w:szCs w:val="20"/>
              </w:rPr>
            </w:pPr>
            <w:r>
              <w:rPr>
                <w:rFonts w:ascii="Times New Roman" w:hAnsi="Times New Roman"/>
                <w:sz w:val="20"/>
                <w:szCs w:val="20"/>
              </w:rPr>
              <w:t>B</w:t>
            </w:r>
          </w:p>
        </w:tc>
        <w:tc>
          <w:tcPr>
            <w:tcW w:w="709" w:type="dxa"/>
            <w:tcBorders>
              <w:top w:val="dashSmallGap" w:sz="4" w:space="0" w:color="auto"/>
              <w:left w:val="dashSmallGap" w:sz="4" w:space="0" w:color="auto"/>
              <w:bottom w:val="double" w:sz="4" w:space="0" w:color="auto"/>
              <w:right w:val="double" w:sz="4" w:space="0" w:color="auto"/>
            </w:tcBorders>
            <w:vAlign w:val="center"/>
          </w:tcPr>
          <w:p w:rsidR="006A2227" w:rsidRPr="002B7B05" w:rsidRDefault="006A2227" w:rsidP="00326856">
            <w:pPr>
              <w:jc w:val="center"/>
              <w:rPr>
                <w:rFonts w:ascii="Times New Roman" w:hAnsi="Times New Roman"/>
                <w:sz w:val="20"/>
                <w:szCs w:val="20"/>
              </w:rPr>
            </w:pPr>
          </w:p>
        </w:tc>
      </w:tr>
    </w:tbl>
    <w:p w:rsidR="003D1BDD" w:rsidRDefault="003D1BDD" w:rsidP="003D1BDD">
      <w:pPr>
        <w:jc w:val="center"/>
        <w:rPr>
          <w:b/>
        </w:rPr>
      </w:pPr>
      <w:r>
        <w:rPr>
          <w:b/>
        </w:rPr>
        <w:t>DEŽURSTVA UČITELJA</w:t>
      </w:r>
    </w:p>
    <w:tbl>
      <w:tblPr>
        <w:tblStyle w:val="Reetkatablice"/>
        <w:tblW w:w="14743" w:type="dxa"/>
        <w:tblInd w:w="-147" w:type="dxa"/>
        <w:tblLook w:val="04A0" w:firstRow="1" w:lastRow="0" w:firstColumn="1" w:lastColumn="0" w:noHBand="0" w:noVBand="1"/>
      </w:tblPr>
      <w:tblGrid>
        <w:gridCol w:w="3261"/>
        <w:gridCol w:w="2835"/>
        <w:gridCol w:w="2693"/>
        <w:gridCol w:w="3260"/>
        <w:gridCol w:w="2694"/>
      </w:tblGrid>
      <w:tr w:rsidR="003D1BDD" w:rsidTr="00326856">
        <w:tc>
          <w:tcPr>
            <w:tcW w:w="3261" w:type="dxa"/>
          </w:tcPr>
          <w:p w:rsidR="003D1BDD" w:rsidRDefault="00CA1E85" w:rsidP="00326856">
            <w:pPr>
              <w:jc w:val="center"/>
              <w:rPr>
                <w:b/>
              </w:rPr>
            </w:pPr>
            <w:r>
              <w:rPr>
                <w:b/>
              </w:rPr>
              <w:t xml:space="preserve">Vinka </w:t>
            </w:r>
            <w:proofErr w:type="spellStart"/>
            <w:r>
              <w:rPr>
                <w:b/>
              </w:rPr>
              <w:t>Olivani</w:t>
            </w:r>
            <w:proofErr w:type="spellEnd"/>
          </w:p>
        </w:tc>
        <w:tc>
          <w:tcPr>
            <w:tcW w:w="2835" w:type="dxa"/>
          </w:tcPr>
          <w:p w:rsidR="003D1BDD" w:rsidRDefault="00CA1E85" w:rsidP="00326856">
            <w:pPr>
              <w:jc w:val="center"/>
              <w:rPr>
                <w:b/>
              </w:rPr>
            </w:pPr>
            <w:r>
              <w:rPr>
                <w:b/>
              </w:rPr>
              <w:t xml:space="preserve">Jaka </w:t>
            </w:r>
            <w:proofErr w:type="spellStart"/>
            <w:r>
              <w:rPr>
                <w:b/>
              </w:rPr>
              <w:t>Jakovčev</w:t>
            </w:r>
            <w:proofErr w:type="spellEnd"/>
          </w:p>
        </w:tc>
        <w:tc>
          <w:tcPr>
            <w:tcW w:w="2693" w:type="dxa"/>
          </w:tcPr>
          <w:p w:rsidR="003D1BDD" w:rsidRDefault="00CA1E85" w:rsidP="00326856">
            <w:pPr>
              <w:jc w:val="center"/>
              <w:rPr>
                <w:b/>
              </w:rPr>
            </w:pPr>
            <w:r>
              <w:rPr>
                <w:b/>
              </w:rPr>
              <w:t xml:space="preserve">Alen </w:t>
            </w:r>
            <w:proofErr w:type="spellStart"/>
            <w:r>
              <w:rPr>
                <w:b/>
              </w:rPr>
              <w:t>Skroza</w:t>
            </w:r>
            <w:proofErr w:type="spellEnd"/>
            <w:r>
              <w:rPr>
                <w:b/>
              </w:rPr>
              <w:t xml:space="preserve"> </w:t>
            </w:r>
          </w:p>
        </w:tc>
        <w:tc>
          <w:tcPr>
            <w:tcW w:w="3260" w:type="dxa"/>
          </w:tcPr>
          <w:p w:rsidR="003D1BDD" w:rsidRDefault="00CA1E85" w:rsidP="00326856">
            <w:pPr>
              <w:jc w:val="center"/>
              <w:rPr>
                <w:b/>
              </w:rPr>
            </w:pPr>
            <w:r>
              <w:rPr>
                <w:b/>
              </w:rPr>
              <w:t>Karlo Klarin</w:t>
            </w:r>
          </w:p>
        </w:tc>
        <w:tc>
          <w:tcPr>
            <w:tcW w:w="2694" w:type="dxa"/>
          </w:tcPr>
          <w:p w:rsidR="003D1BDD" w:rsidRDefault="00CA1E85" w:rsidP="00326856">
            <w:pPr>
              <w:jc w:val="center"/>
              <w:rPr>
                <w:b/>
              </w:rPr>
            </w:pPr>
            <w:r>
              <w:rPr>
                <w:b/>
              </w:rPr>
              <w:t>Iva Čeko</w:t>
            </w:r>
          </w:p>
        </w:tc>
      </w:tr>
      <w:tr w:rsidR="003D1BDD" w:rsidTr="00326856">
        <w:tc>
          <w:tcPr>
            <w:tcW w:w="3261" w:type="dxa"/>
          </w:tcPr>
          <w:p w:rsidR="003D1BDD" w:rsidRDefault="00CA1E85" w:rsidP="00326856">
            <w:pPr>
              <w:jc w:val="center"/>
              <w:rPr>
                <w:b/>
              </w:rPr>
            </w:pPr>
            <w:r>
              <w:rPr>
                <w:b/>
              </w:rPr>
              <w:t>Jelena Ćaleta</w:t>
            </w:r>
          </w:p>
        </w:tc>
        <w:tc>
          <w:tcPr>
            <w:tcW w:w="2835" w:type="dxa"/>
          </w:tcPr>
          <w:p w:rsidR="003D1BDD" w:rsidRDefault="00CA1E85" w:rsidP="00326856">
            <w:pPr>
              <w:jc w:val="center"/>
              <w:rPr>
                <w:b/>
              </w:rPr>
            </w:pPr>
            <w:r>
              <w:rPr>
                <w:b/>
              </w:rPr>
              <w:t xml:space="preserve">Vinka </w:t>
            </w:r>
            <w:proofErr w:type="spellStart"/>
            <w:r>
              <w:rPr>
                <w:b/>
              </w:rPr>
              <w:t>Olivani</w:t>
            </w:r>
            <w:proofErr w:type="spellEnd"/>
          </w:p>
        </w:tc>
        <w:tc>
          <w:tcPr>
            <w:tcW w:w="2693" w:type="dxa"/>
          </w:tcPr>
          <w:p w:rsidR="003D1BDD" w:rsidRDefault="00CA1E85" w:rsidP="00CA1E85">
            <w:pPr>
              <w:rPr>
                <w:b/>
              </w:rPr>
            </w:pPr>
            <w:r>
              <w:rPr>
                <w:b/>
              </w:rPr>
              <w:t xml:space="preserve">            Zoran Grgas</w:t>
            </w:r>
          </w:p>
        </w:tc>
        <w:tc>
          <w:tcPr>
            <w:tcW w:w="3260" w:type="dxa"/>
          </w:tcPr>
          <w:p w:rsidR="003D1BDD" w:rsidRDefault="00CA1E85" w:rsidP="00326856">
            <w:pPr>
              <w:jc w:val="center"/>
              <w:rPr>
                <w:b/>
              </w:rPr>
            </w:pPr>
            <w:r>
              <w:rPr>
                <w:b/>
              </w:rPr>
              <w:t>Željka Ljubić</w:t>
            </w:r>
          </w:p>
        </w:tc>
        <w:tc>
          <w:tcPr>
            <w:tcW w:w="2694" w:type="dxa"/>
          </w:tcPr>
          <w:p w:rsidR="003D1BDD" w:rsidRDefault="00CA1E85" w:rsidP="00326856">
            <w:pPr>
              <w:jc w:val="center"/>
              <w:rPr>
                <w:b/>
              </w:rPr>
            </w:pPr>
            <w:r>
              <w:rPr>
                <w:b/>
              </w:rPr>
              <w:t xml:space="preserve">Irena </w:t>
            </w:r>
            <w:proofErr w:type="spellStart"/>
            <w:r>
              <w:rPr>
                <w:b/>
              </w:rPr>
              <w:t>Višić</w:t>
            </w:r>
            <w:proofErr w:type="spellEnd"/>
          </w:p>
        </w:tc>
      </w:tr>
      <w:tr w:rsidR="003D1BDD" w:rsidTr="00326856">
        <w:tc>
          <w:tcPr>
            <w:tcW w:w="3261" w:type="dxa"/>
          </w:tcPr>
          <w:p w:rsidR="003D1BDD" w:rsidRDefault="00885718" w:rsidP="00326856">
            <w:pPr>
              <w:jc w:val="center"/>
              <w:rPr>
                <w:b/>
              </w:rPr>
            </w:pPr>
            <w:r>
              <w:rPr>
                <w:b/>
              </w:rPr>
              <w:t xml:space="preserve">Ivana </w:t>
            </w:r>
            <w:proofErr w:type="spellStart"/>
            <w:r>
              <w:rPr>
                <w:b/>
              </w:rPr>
              <w:t>Skroza</w:t>
            </w:r>
            <w:proofErr w:type="spellEnd"/>
            <w:r>
              <w:rPr>
                <w:b/>
              </w:rPr>
              <w:t>/Krešimir Klarin</w:t>
            </w:r>
          </w:p>
        </w:tc>
        <w:tc>
          <w:tcPr>
            <w:tcW w:w="2835" w:type="dxa"/>
          </w:tcPr>
          <w:p w:rsidR="003D1BDD" w:rsidRDefault="00326856" w:rsidP="00326856">
            <w:pPr>
              <w:jc w:val="center"/>
              <w:rPr>
                <w:b/>
              </w:rPr>
            </w:pPr>
            <w:r>
              <w:rPr>
                <w:b/>
              </w:rPr>
              <w:t>Marko Papak</w:t>
            </w:r>
          </w:p>
        </w:tc>
        <w:tc>
          <w:tcPr>
            <w:tcW w:w="2693" w:type="dxa"/>
          </w:tcPr>
          <w:p w:rsidR="003D1BDD" w:rsidRDefault="00CA1E85" w:rsidP="00326856">
            <w:pPr>
              <w:jc w:val="center"/>
              <w:rPr>
                <w:b/>
              </w:rPr>
            </w:pPr>
            <w:r>
              <w:rPr>
                <w:b/>
              </w:rPr>
              <w:t xml:space="preserve">Helena </w:t>
            </w:r>
            <w:proofErr w:type="spellStart"/>
            <w:r>
              <w:rPr>
                <w:b/>
              </w:rPr>
              <w:t>Čorkalo</w:t>
            </w:r>
            <w:proofErr w:type="spellEnd"/>
          </w:p>
        </w:tc>
        <w:tc>
          <w:tcPr>
            <w:tcW w:w="3260" w:type="dxa"/>
          </w:tcPr>
          <w:p w:rsidR="003D1BDD" w:rsidRDefault="00CA1E85" w:rsidP="00326856">
            <w:pPr>
              <w:jc w:val="center"/>
              <w:rPr>
                <w:b/>
              </w:rPr>
            </w:pPr>
            <w:r>
              <w:rPr>
                <w:b/>
              </w:rPr>
              <w:t xml:space="preserve">Mirna </w:t>
            </w:r>
            <w:proofErr w:type="spellStart"/>
            <w:r>
              <w:rPr>
                <w:b/>
              </w:rPr>
              <w:t>Markanović</w:t>
            </w:r>
            <w:proofErr w:type="spellEnd"/>
          </w:p>
        </w:tc>
        <w:tc>
          <w:tcPr>
            <w:tcW w:w="2694" w:type="dxa"/>
          </w:tcPr>
          <w:p w:rsidR="003D1BDD" w:rsidRDefault="00326856" w:rsidP="00326856">
            <w:pPr>
              <w:rPr>
                <w:b/>
              </w:rPr>
            </w:pPr>
            <w:r>
              <w:rPr>
                <w:b/>
              </w:rPr>
              <w:t xml:space="preserve">        Ljubica </w:t>
            </w:r>
            <w:proofErr w:type="spellStart"/>
            <w:r>
              <w:rPr>
                <w:b/>
              </w:rPr>
              <w:t>Paškov</w:t>
            </w:r>
            <w:proofErr w:type="spellEnd"/>
          </w:p>
        </w:tc>
      </w:tr>
    </w:tbl>
    <w:p w:rsidR="003D1BDD" w:rsidRDefault="003D1BDD" w:rsidP="003D1BDD">
      <w:pPr>
        <w:jc w:val="center"/>
        <w:rPr>
          <w:b/>
        </w:rPr>
      </w:pPr>
      <w:r>
        <w:rPr>
          <w:b/>
        </w:rPr>
        <w:t>ISPRAČAJ UČENIKA NA AUTOBUS</w:t>
      </w:r>
    </w:p>
    <w:tbl>
      <w:tblPr>
        <w:tblStyle w:val="Reetkatablice"/>
        <w:tblW w:w="14567" w:type="dxa"/>
        <w:tblLook w:val="04A0" w:firstRow="1" w:lastRow="0" w:firstColumn="1" w:lastColumn="0" w:noHBand="0" w:noVBand="1"/>
      </w:tblPr>
      <w:tblGrid>
        <w:gridCol w:w="2875"/>
        <w:gridCol w:w="2875"/>
        <w:gridCol w:w="2875"/>
        <w:gridCol w:w="3249"/>
        <w:gridCol w:w="2693"/>
      </w:tblGrid>
      <w:tr w:rsidR="003D1BDD" w:rsidTr="00175FFF">
        <w:trPr>
          <w:trHeight w:val="567"/>
        </w:trPr>
        <w:tc>
          <w:tcPr>
            <w:tcW w:w="2875" w:type="dxa"/>
          </w:tcPr>
          <w:p w:rsidR="003D1BDD" w:rsidRDefault="00885718" w:rsidP="00326856">
            <w:pPr>
              <w:jc w:val="center"/>
              <w:rPr>
                <w:b/>
              </w:rPr>
            </w:pPr>
            <w:r>
              <w:rPr>
                <w:b/>
              </w:rPr>
              <w:t xml:space="preserve">Ljubica </w:t>
            </w:r>
            <w:proofErr w:type="spellStart"/>
            <w:r>
              <w:rPr>
                <w:b/>
              </w:rPr>
              <w:t>Paškov</w:t>
            </w:r>
            <w:proofErr w:type="spellEnd"/>
          </w:p>
        </w:tc>
        <w:tc>
          <w:tcPr>
            <w:tcW w:w="2875" w:type="dxa"/>
          </w:tcPr>
          <w:p w:rsidR="003D1BDD" w:rsidRDefault="00CA1E85" w:rsidP="00326856">
            <w:pPr>
              <w:jc w:val="center"/>
              <w:rPr>
                <w:b/>
              </w:rPr>
            </w:pPr>
            <w:r>
              <w:rPr>
                <w:b/>
              </w:rPr>
              <w:t>Marko Papak</w:t>
            </w:r>
          </w:p>
        </w:tc>
        <w:tc>
          <w:tcPr>
            <w:tcW w:w="2875" w:type="dxa"/>
          </w:tcPr>
          <w:p w:rsidR="003D1BDD" w:rsidRDefault="00CA1E85" w:rsidP="00326856">
            <w:pPr>
              <w:jc w:val="center"/>
              <w:rPr>
                <w:b/>
              </w:rPr>
            </w:pPr>
            <w:r>
              <w:rPr>
                <w:b/>
              </w:rPr>
              <w:t xml:space="preserve">Danka Oreb </w:t>
            </w:r>
            <w:proofErr w:type="spellStart"/>
            <w:r>
              <w:rPr>
                <w:b/>
              </w:rPr>
              <w:t>Jajac</w:t>
            </w:r>
            <w:proofErr w:type="spellEnd"/>
          </w:p>
        </w:tc>
        <w:tc>
          <w:tcPr>
            <w:tcW w:w="3249" w:type="dxa"/>
          </w:tcPr>
          <w:p w:rsidR="003D1BDD" w:rsidRDefault="00CA1E85" w:rsidP="00326856">
            <w:pPr>
              <w:jc w:val="center"/>
              <w:rPr>
                <w:b/>
              </w:rPr>
            </w:pPr>
            <w:r>
              <w:rPr>
                <w:b/>
              </w:rPr>
              <w:t>Dinko Lucić</w:t>
            </w:r>
          </w:p>
        </w:tc>
        <w:tc>
          <w:tcPr>
            <w:tcW w:w="2693" w:type="dxa"/>
          </w:tcPr>
          <w:p w:rsidR="003D1BDD" w:rsidRDefault="00326856" w:rsidP="00326856">
            <w:pPr>
              <w:jc w:val="center"/>
              <w:rPr>
                <w:b/>
              </w:rPr>
            </w:pPr>
            <w:r>
              <w:rPr>
                <w:b/>
              </w:rPr>
              <w:t>Marija Pandža</w:t>
            </w:r>
            <w:r w:rsidR="00175FFF">
              <w:rPr>
                <w:b/>
              </w:rPr>
              <w:t xml:space="preserve">         </w:t>
            </w:r>
          </w:p>
        </w:tc>
      </w:tr>
    </w:tbl>
    <w:p w:rsidR="003D1BDD" w:rsidRPr="00644AD8" w:rsidRDefault="003D1BDD" w:rsidP="003D1BDD">
      <w:pPr>
        <w:jc w:val="center"/>
        <w:rPr>
          <w:b/>
        </w:rPr>
      </w:pPr>
    </w:p>
    <w:p w:rsidR="009B2EC7" w:rsidRDefault="009B2EC7" w:rsidP="00FF4521">
      <w:pPr>
        <w:pStyle w:val="Naslov3"/>
        <w:jc w:val="left"/>
      </w:pPr>
    </w:p>
    <w:p w:rsidR="00CE06CC" w:rsidRDefault="00CE06CC" w:rsidP="00CE06CC">
      <w:pPr>
        <w:pStyle w:val="Naslov3"/>
        <w:jc w:val="left"/>
      </w:pPr>
      <w:bookmarkStart w:id="27" w:name="_Toc493669382"/>
    </w:p>
    <w:p w:rsidR="00CE06CC" w:rsidRDefault="00CE06CC" w:rsidP="00CE06CC">
      <w:pPr>
        <w:pStyle w:val="Naslov3"/>
        <w:jc w:val="left"/>
      </w:pPr>
      <w:bookmarkStart w:id="28" w:name="_Toc494889936"/>
      <w:r>
        <w:t>RAZREDNA NASTAVA OŠ Vjekoslava Kaleba Tisno</w:t>
      </w:r>
      <w:bookmarkEnd w:id="27"/>
      <w:bookmarkEnd w:id="28"/>
    </w:p>
    <w:p w:rsidR="00CE06CC" w:rsidRPr="00D56B1F" w:rsidRDefault="00CE06CC" w:rsidP="00CE06CC">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630"/>
        <w:gridCol w:w="693"/>
        <w:gridCol w:w="659"/>
        <w:gridCol w:w="666"/>
        <w:gridCol w:w="657"/>
        <w:gridCol w:w="640"/>
        <w:gridCol w:w="611"/>
        <w:gridCol w:w="627"/>
        <w:gridCol w:w="749"/>
        <w:gridCol w:w="608"/>
        <w:gridCol w:w="645"/>
        <w:gridCol w:w="693"/>
        <w:gridCol w:w="646"/>
        <w:gridCol w:w="657"/>
        <w:gridCol w:w="661"/>
        <w:gridCol w:w="617"/>
        <w:gridCol w:w="693"/>
        <w:gridCol w:w="654"/>
        <w:gridCol w:w="693"/>
        <w:gridCol w:w="648"/>
      </w:tblGrid>
      <w:tr w:rsidR="00CE06CC" w:rsidTr="00CE5CF9">
        <w:tc>
          <w:tcPr>
            <w:tcW w:w="839" w:type="dxa"/>
            <w:tcBorders>
              <w:top w:val="nil"/>
              <w:left w:val="nil"/>
              <w:bottom w:val="double" w:sz="4" w:space="0" w:color="auto"/>
              <w:right w:val="double" w:sz="4" w:space="0" w:color="auto"/>
            </w:tcBorders>
            <w:vAlign w:val="center"/>
          </w:tcPr>
          <w:p w:rsidR="00CE06CC" w:rsidRPr="00716F39" w:rsidRDefault="00CE06CC" w:rsidP="00CE5CF9">
            <w:pPr>
              <w:jc w:val="left"/>
            </w:pPr>
          </w:p>
        </w:tc>
        <w:tc>
          <w:tcPr>
            <w:tcW w:w="2627" w:type="dxa"/>
            <w:gridSpan w:val="4"/>
            <w:tcBorders>
              <w:top w:val="double" w:sz="4" w:space="0" w:color="auto"/>
              <w:left w:val="double" w:sz="4" w:space="0" w:color="auto"/>
              <w:bottom w:val="double" w:sz="4" w:space="0" w:color="auto"/>
              <w:right w:val="double" w:sz="4" w:space="0" w:color="auto"/>
            </w:tcBorders>
            <w:shd w:val="clear" w:color="auto" w:fill="000000" w:themeFill="text1"/>
            <w:vAlign w:val="bottom"/>
          </w:tcPr>
          <w:p w:rsidR="00CE06CC" w:rsidRPr="003C5A41" w:rsidRDefault="00CE06CC" w:rsidP="00CE5CF9">
            <w:pPr>
              <w:jc w:val="center"/>
              <w:rPr>
                <w:rFonts w:ascii="Times New Roman" w:hAnsi="Times New Roman"/>
                <w:b/>
                <w:sz w:val="24"/>
                <w:szCs w:val="24"/>
              </w:rPr>
            </w:pPr>
            <w:r w:rsidRPr="003C5A41">
              <w:rPr>
                <w:rFonts w:ascii="Times New Roman" w:hAnsi="Times New Roman"/>
                <w:b/>
                <w:sz w:val="24"/>
                <w:szCs w:val="24"/>
              </w:rPr>
              <w:t>PONEDJELJAK</w:t>
            </w:r>
          </w:p>
        </w:tc>
        <w:tc>
          <w:tcPr>
            <w:tcW w:w="2527" w:type="dxa"/>
            <w:gridSpan w:val="4"/>
            <w:tcBorders>
              <w:top w:val="double" w:sz="4" w:space="0" w:color="auto"/>
              <w:left w:val="double" w:sz="4" w:space="0" w:color="auto"/>
              <w:bottom w:val="double" w:sz="4" w:space="0" w:color="auto"/>
              <w:right w:val="double" w:sz="4" w:space="0" w:color="auto"/>
            </w:tcBorders>
            <w:shd w:val="clear" w:color="auto" w:fill="000000" w:themeFill="text1"/>
            <w:vAlign w:val="bottom"/>
          </w:tcPr>
          <w:p w:rsidR="00CE06CC" w:rsidRPr="003C5A41" w:rsidRDefault="00CE06CC" w:rsidP="00CE5CF9">
            <w:pPr>
              <w:jc w:val="center"/>
              <w:rPr>
                <w:rFonts w:ascii="Times New Roman" w:hAnsi="Times New Roman"/>
                <w:b/>
                <w:sz w:val="24"/>
                <w:szCs w:val="24"/>
              </w:rPr>
            </w:pPr>
            <w:r w:rsidRPr="003C5A41">
              <w:rPr>
                <w:rFonts w:ascii="Times New Roman" w:hAnsi="Times New Roman"/>
                <w:b/>
                <w:sz w:val="24"/>
                <w:szCs w:val="24"/>
              </w:rPr>
              <w:t>UTORAK</w:t>
            </w:r>
          </w:p>
        </w:tc>
        <w:tc>
          <w:tcPr>
            <w:tcW w:w="2708" w:type="dxa"/>
            <w:gridSpan w:val="4"/>
            <w:tcBorders>
              <w:top w:val="double" w:sz="4" w:space="0" w:color="auto"/>
              <w:left w:val="double" w:sz="4" w:space="0" w:color="auto"/>
              <w:bottom w:val="double" w:sz="4" w:space="0" w:color="auto"/>
              <w:right w:val="double" w:sz="4" w:space="0" w:color="auto"/>
            </w:tcBorders>
            <w:shd w:val="clear" w:color="auto" w:fill="000000" w:themeFill="text1"/>
            <w:vAlign w:val="bottom"/>
          </w:tcPr>
          <w:p w:rsidR="00CE06CC" w:rsidRPr="003C5A41" w:rsidRDefault="00CE06CC" w:rsidP="00CE5CF9">
            <w:pPr>
              <w:jc w:val="center"/>
              <w:rPr>
                <w:rFonts w:ascii="Times New Roman" w:hAnsi="Times New Roman"/>
                <w:b/>
                <w:sz w:val="24"/>
                <w:szCs w:val="24"/>
              </w:rPr>
            </w:pPr>
            <w:r w:rsidRPr="003C5A41">
              <w:rPr>
                <w:rFonts w:ascii="Times New Roman" w:hAnsi="Times New Roman"/>
                <w:b/>
                <w:sz w:val="24"/>
                <w:szCs w:val="24"/>
              </w:rPr>
              <w:t>SRIJEDA</w:t>
            </w:r>
          </w:p>
        </w:tc>
        <w:tc>
          <w:tcPr>
            <w:tcW w:w="2632" w:type="dxa"/>
            <w:gridSpan w:val="4"/>
            <w:tcBorders>
              <w:top w:val="double" w:sz="4" w:space="0" w:color="auto"/>
              <w:left w:val="double" w:sz="4" w:space="0" w:color="auto"/>
              <w:bottom w:val="double" w:sz="4" w:space="0" w:color="auto"/>
              <w:right w:val="double" w:sz="4" w:space="0" w:color="auto"/>
            </w:tcBorders>
            <w:shd w:val="clear" w:color="auto" w:fill="000000" w:themeFill="text1"/>
            <w:vAlign w:val="bottom"/>
          </w:tcPr>
          <w:p w:rsidR="00CE06CC" w:rsidRPr="003C5A41" w:rsidRDefault="00CE06CC" w:rsidP="00CE5CF9">
            <w:pPr>
              <w:jc w:val="center"/>
              <w:rPr>
                <w:rFonts w:ascii="Times New Roman" w:hAnsi="Times New Roman"/>
                <w:b/>
                <w:sz w:val="24"/>
                <w:szCs w:val="24"/>
              </w:rPr>
            </w:pPr>
            <w:r w:rsidRPr="003C5A41">
              <w:rPr>
                <w:rFonts w:ascii="Times New Roman" w:hAnsi="Times New Roman"/>
                <w:b/>
                <w:sz w:val="24"/>
                <w:szCs w:val="24"/>
              </w:rPr>
              <w:t>ČETVRTAK</w:t>
            </w:r>
          </w:p>
        </w:tc>
        <w:tc>
          <w:tcPr>
            <w:tcW w:w="2654" w:type="dxa"/>
            <w:gridSpan w:val="4"/>
            <w:tcBorders>
              <w:top w:val="double" w:sz="4" w:space="0" w:color="auto"/>
              <w:left w:val="double" w:sz="4" w:space="0" w:color="auto"/>
              <w:bottom w:val="double" w:sz="4" w:space="0" w:color="auto"/>
              <w:right w:val="double" w:sz="4" w:space="0" w:color="auto"/>
            </w:tcBorders>
            <w:shd w:val="clear" w:color="auto" w:fill="000000" w:themeFill="text1"/>
            <w:vAlign w:val="bottom"/>
          </w:tcPr>
          <w:p w:rsidR="00CE06CC" w:rsidRPr="003C5A41" w:rsidRDefault="00CE06CC" w:rsidP="00CE5CF9">
            <w:pPr>
              <w:jc w:val="center"/>
              <w:rPr>
                <w:rFonts w:ascii="Times New Roman" w:hAnsi="Times New Roman"/>
                <w:b/>
                <w:sz w:val="24"/>
                <w:szCs w:val="24"/>
              </w:rPr>
            </w:pPr>
            <w:r w:rsidRPr="003C5A41">
              <w:rPr>
                <w:rFonts w:ascii="Times New Roman" w:hAnsi="Times New Roman"/>
                <w:b/>
                <w:sz w:val="24"/>
                <w:szCs w:val="24"/>
              </w:rPr>
              <w:t>PETAK</w:t>
            </w:r>
          </w:p>
        </w:tc>
      </w:tr>
      <w:tr w:rsidR="00CE06CC" w:rsidRPr="003C5A41" w:rsidTr="00CE5CF9">
        <w:trPr>
          <w:trHeight w:val="340"/>
        </w:trPr>
        <w:tc>
          <w:tcPr>
            <w:tcW w:w="839" w:type="dxa"/>
            <w:tcBorders>
              <w:top w:val="double" w:sz="4" w:space="0" w:color="auto"/>
              <w:left w:val="double" w:sz="4" w:space="0" w:color="auto"/>
              <w:bottom w:val="single" w:sz="2" w:space="0" w:color="auto"/>
              <w:right w:val="double" w:sz="4" w:space="0" w:color="auto"/>
            </w:tcBorders>
            <w:shd w:val="clear" w:color="auto" w:fill="A6A6A6" w:themeFill="background1" w:themeFillShade="A6"/>
            <w:vAlign w:val="center"/>
          </w:tcPr>
          <w:p w:rsidR="00CE06CC" w:rsidRPr="003C5A41" w:rsidRDefault="00CE06CC" w:rsidP="00CE5CF9">
            <w:pPr>
              <w:pStyle w:val="Bezproreda"/>
              <w:rPr>
                <w:rFonts w:ascii="Times New Roman" w:hAnsi="Times New Roman"/>
              </w:rPr>
            </w:pPr>
            <w:r w:rsidRPr="003C5A41">
              <w:rPr>
                <w:rFonts w:ascii="Times New Roman" w:hAnsi="Times New Roman"/>
              </w:rPr>
              <w:t>Razred</w:t>
            </w:r>
          </w:p>
        </w:tc>
        <w:tc>
          <w:tcPr>
            <w:tcW w:w="664" w:type="dxa"/>
            <w:vMerge w:val="restart"/>
            <w:tcBorders>
              <w:top w:val="double" w:sz="4" w:space="0" w:color="auto"/>
              <w:left w:val="double" w:sz="4" w:space="0" w:color="auto"/>
              <w:right w:val="dashSmallGap" w:sz="4" w:space="0" w:color="auto"/>
            </w:tcBorders>
            <w:shd w:val="clear" w:color="auto" w:fill="A6A6A6" w:themeFill="background1" w:themeFillShade="A6"/>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1</w:t>
            </w:r>
          </w:p>
        </w:tc>
        <w:tc>
          <w:tcPr>
            <w:tcW w:w="602" w:type="dxa"/>
            <w:vMerge w:val="restart"/>
            <w:tcBorders>
              <w:top w:val="double" w:sz="4" w:space="0" w:color="auto"/>
              <w:left w:val="dashSmallGap" w:sz="4" w:space="0" w:color="auto"/>
              <w:right w:val="dashSmallGap" w:sz="4" w:space="0" w:color="auto"/>
            </w:tcBorders>
            <w:shd w:val="clear" w:color="auto" w:fill="A6A6A6" w:themeFill="background1" w:themeFillShade="A6"/>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2</w:t>
            </w:r>
          </w:p>
        </w:tc>
        <w:tc>
          <w:tcPr>
            <w:tcW w:w="693" w:type="dxa"/>
            <w:vMerge w:val="restart"/>
            <w:tcBorders>
              <w:top w:val="double" w:sz="4" w:space="0" w:color="auto"/>
              <w:left w:val="dashSmallGap" w:sz="4" w:space="0" w:color="auto"/>
              <w:right w:val="dashSmallGap" w:sz="4" w:space="0" w:color="auto"/>
            </w:tcBorders>
            <w:shd w:val="clear" w:color="auto" w:fill="A6A6A6" w:themeFill="background1" w:themeFillShade="A6"/>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3</w:t>
            </w:r>
          </w:p>
        </w:tc>
        <w:tc>
          <w:tcPr>
            <w:tcW w:w="668" w:type="dxa"/>
            <w:vMerge w:val="restart"/>
            <w:tcBorders>
              <w:top w:val="double" w:sz="4" w:space="0" w:color="auto"/>
              <w:left w:val="dashSmallGap" w:sz="4" w:space="0" w:color="auto"/>
              <w:right w:val="double" w:sz="4" w:space="0" w:color="auto"/>
            </w:tcBorders>
            <w:shd w:val="clear" w:color="auto" w:fill="A6A6A6" w:themeFill="background1" w:themeFillShade="A6"/>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4</w:t>
            </w:r>
          </w:p>
        </w:tc>
        <w:tc>
          <w:tcPr>
            <w:tcW w:w="601" w:type="dxa"/>
            <w:vMerge w:val="restart"/>
            <w:tcBorders>
              <w:top w:val="double" w:sz="4" w:space="0" w:color="auto"/>
              <w:left w:val="double" w:sz="4" w:space="0" w:color="auto"/>
              <w:right w:val="dashSmallGap" w:sz="4" w:space="0" w:color="auto"/>
            </w:tcBorders>
            <w:shd w:val="clear" w:color="auto" w:fill="A6A6A6" w:themeFill="background1" w:themeFillShade="A6"/>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1</w:t>
            </w:r>
          </w:p>
        </w:tc>
        <w:tc>
          <w:tcPr>
            <w:tcW w:w="668" w:type="dxa"/>
            <w:vMerge w:val="restart"/>
            <w:tcBorders>
              <w:top w:val="double" w:sz="4" w:space="0" w:color="auto"/>
              <w:left w:val="dashSmallGap" w:sz="4" w:space="0" w:color="auto"/>
              <w:right w:val="dashSmallGap" w:sz="4" w:space="0" w:color="auto"/>
            </w:tcBorders>
            <w:shd w:val="clear" w:color="auto" w:fill="A6A6A6" w:themeFill="background1" w:themeFillShade="A6"/>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2</w:t>
            </w:r>
          </w:p>
        </w:tc>
        <w:tc>
          <w:tcPr>
            <w:tcW w:w="612" w:type="dxa"/>
            <w:vMerge w:val="restart"/>
            <w:tcBorders>
              <w:top w:val="double" w:sz="4" w:space="0" w:color="auto"/>
              <w:left w:val="dashSmallGap" w:sz="4" w:space="0" w:color="auto"/>
              <w:right w:val="dashSmallGap" w:sz="4" w:space="0" w:color="auto"/>
            </w:tcBorders>
            <w:shd w:val="clear" w:color="auto" w:fill="A6A6A6" w:themeFill="background1" w:themeFillShade="A6"/>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3</w:t>
            </w:r>
          </w:p>
        </w:tc>
        <w:tc>
          <w:tcPr>
            <w:tcW w:w="646" w:type="dxa"/>
            <w:vMerge w:val="restart"/>
            <w:tcBorders>
              <w:top w:val="double" w:sz="4" w:space="0" w:color="auto"/>
              <w:left w:val="dashSmallGap" w:sz="4" w:space="0" w:color="auto"/>
              <w:right w:val="double" w:sz="4" w:space="0" w:color="auto"/>
            </w:tcBorders>
            <w:shd w:val="clear" w:color="auto" w:fill="A6A6A6" w:themeFill="background1" w:themeFillShade="A6"/>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4</w:t>
            </w:r>
          </w:p>
        </w:tc>
        <w:tc>
          <w:tcPr>
            <w:tcW w:w="772" w:type="dxa"/>
            <w:vMerge w:val="restart"/>
            <w:tcBorders>
              <w:top w:val="double" w:sz="4" w:space="0" w:color="auto"/>
              <w:left w:val="double" w:sz="4" w:space="0" w:color="auto"/>
              <w:right w:val="dashSmallGap" w:sz="4" w:space="0" w:color="auto"/>
            </w:tcBorders>
            <w:shd w:val="clear" w:color="auto" w:fill="A6A6A6" w:themeFill="background1" w:themeFillShade="A6"/>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1</w:t>
            </w:r>
          </w:p>
        </w:tc>
        <w:tc>
          <w:tcPr>
            <w:tcW w:w="608" w:type="dxa"/>
            <w:vMerge w:val="restart"/>
            <w:tcBorders>
              <w:top w:val="double" w:sz="4" w:space="0" w:color="auto"/>
              <w:left w:val="dashSmallGap" w:sz="4" w:space="0" w:color="auto"/>
              <w:right w:val="dashSmallGap" w:sz="4" w:space="0" w:color="auto"/>
            </w:tcBorders>
            <w:shd w:val="clear" w:color="auto" w:fill="A6A6A6" w:themeFill="background1" w:themeFillShade="A6"/>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2</w:t>
            </w:r>
          </w:p>
        </w:tc>
        <w:tc>
          <w:tcPr>
            <w:tcW w:w="671" w:type="dxa"/>
            <w:vMerge w:val="restart"/>
            <w:tcBorders>
              <w:top w:val="double" w:sz="4" w:space="0" w:color="auto"/>
              <w:left w:val="dashSmallGap" w:sz="4" w:space="0" w:color="auto"/>
              <w:right w:val="dashSmallGap" w:sz="4" w:space="0" w:color="auto"/>
            </w:tcBorders>
            <w:shd w:val="clear" w:color="auto" w:fill="A6A6A6" w:themeFill="background1" w:themeFillShade="A6"/>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3</w:t>
            </w:r>
          </w:p>
        </w:tc>
        <w:tc>
          <w:tcPr>
            <w:tcW w:w="657" w:type="dxa"/>
            <w:vMerge w:val="restart"/>
            <w:tcBorders>
              <w:top w:val="double" w:sz="4" w:space="0" w:color="auto"/>
              <w:left w:val="dashSmallGap" w:sz="4" w:space="0" w:color="auto"/>
              <w:right w:val="double" w:sz="4" w:space="0" w:color="auto"/>
            </w:tcBorders>
            <w:shd w:val="clear" w:color="auto" w:fill="A6A6A6" w:themeFill="background1" w:themeFillShade="A6"/>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4</w:t>
            </w:r>
          </w:p>
        </w:tc>
        <w:tc>
          <w:tcPr>
            <w:tcW w:w="679" w:type="dxa"/>
            <w:vMerge w:val="restart"/>
            <w:tcBorders>
              <w:top w:val="double" w:sz="4" w:space="0" w:color="auto"/>
              <w:left w:val="double" w:sz="4" w:space="0" w:color="auto"/>
              <w:right w:val="dashSmallGap" w:sz="4" w:space="0" w:color="auto"/>
            </w:tcBorders>
            <w:shd w:val="clear" w:color="auto" w:fill="A6A6A6" w:themeFill="background1" w:themeFillShade="A6"/>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1</w:t>
            </w:r>
          </w:p>
        </w:tc>
        <w:tc>
          <w:tcPr>
            <w:tcW w:w="657" w:type="dxa"/>
            <w:vMerge w:val="restart"/>
            <w:tcBorders>
              <w:top w:val="double" w:sz="4" w:space="0" w:color="auto"/>
              <w:left w:val="dashSmallGap" w:sz="4" w:space="0" w:color="auto"/>
              <w:right w:val="dashSmallGap" w:sz="4" w:space="0" w:color="auto"/>
            </w:tcBorders>
            <w:shd w:val="clear" w:color="auto" w:fill="A6A6A6" w:themeFill="background1" w:themeFillShade="A6"/>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2</w:t>
            </w:r>
          </w:p>
        </w:tc>
        <w:tc>
          <w:tcPr>
            <w:tcW w:w="662" w:type="dxa"/>
            <w:vMerge w:val="restart"/>
            <w:tcBorders>
              <w:top w:val="double" w:sz="4" w:space="0" w:color="auto"/>
              <w:left w:val="dashSmallGap" w:sz="4" w:space="0" w:color="auto"/>
              <w:right w:val="dashSmallGap" w:sz="4" w:space="0" w:color="auto"/>
            </w:tcBorders>
            <w:shd w:val="clear" w:color="auto" w:fill="A6A6A6" w:themeFill="background1" w:themeFillShade="A6"/>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3</w:t>
            </w:r>
          </w:p>
        </w:tc>
        <w:tc>
          <w:tcPr>
            <w:tcW w:w="634" w:type="dxa"/>
            <w:vMerge w:val="restart"/>
            <w:tcBorders>
              <w:top w:val="double" w:sz="4" w:space="0" w:color="auto"/>
              <w:left w:val="dashSmallGap" w:sz="4" w:space="0" w:color="auto"/>
              <w:right w:val="double" w:sz="4" w:space="0" w:color="auto"/>
            </w:tcBorders>
            <w:shd w:val="clear" w:color="auto" w:fill="A6A6A6" w:themeFill="background1" w:themeFillShade="A6"/>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4</w:t>
            </w:r>
          </w:p>
        </w:tc>
        <w:tc>
          <w:tcPr>
            <w:tcW w:w="657" w:type="dxa"/>
            <w:vMerge w:val="restart"/>
            <w:tcBorders>
              <w:top w:val="double" w:sz="4" w:space="0" w:color="auto"/>
              <w:left w:val="double" w:sz="4" w:space="0" w:color="auto"/>
              <w:right w:val="dashSmallGap" w:sz="4" w:space="0" w:color="auto"/>
            </w:tcBorders>
            <w:shd w:val="clear" w:color="auto" w:fill="A6A6A6" w:themeFill="background1" w:themeFillShade="A6"/>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1</w:t>
            </w:r>
          </w:p>
        </w:tc>
        <w:tc>
          <w:tcPr>
            <w:tcW w:w="693" w:type="dxa"/>
            <w:vMerge w:val="restart"/>
            <w:tcBorders>
              <w:top w:val="double" w:sz="4" w:space="0" w:color="auto"/>
              <w:left w:val="dashSmallGap" w:sz="4" w:space="0" w:color="auto"/>
              <w:right w:val="dashSmallGap" w:sz="4" w:space="0" w:color="auto"/>
            </w:tcBorders>
            <w:shd w:val="clear" w:color="auto" w:fill="A6A6A6" w:themeFill="background1" w:themeFillShade="A6"/>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2</w:t>
            </w:r>
          </w:p>
        </w:tc>
        <w:tc>
          <w:tcPr>
            <w:tcW w:w="650" w:type="dxa"/>
            <w:vMerge w:val="restart"/>
            <w:tcBorders>
              <w:top w:val="double" w:sz="4" w:space="0" w:color="auto"/>
              <w:left w:val="dashSmallGap" w:sz="4" w:space="0" w:color="auto"/>
              <w:right w:val="dashSmallGap" w:sz="4" w:space="0" w:color="auto"/>
            </w:tcBorders>
            <w:shd w:val="clear" w:color="auto" w:fill="A6A6A6" w:themeFill="background1" w:themeFillShade="A6"/>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3</w:t>
            </w:r>
          </w:p>
        </w:tc>
        <w:tc>
          <w:tcPr>
            <w:tcW w:w="654" w:type="dxa"/>
            <w:vMerge w:val="restart"/>
            <w:tcBorders>
              <w:top w:val="double" w:sz="4" w:space="0" w:color="auto"/>
              <w:left w:val="dashSmallGap" w:sz="4" w:space="0" w:color="auto"/>
              <w:right w:val="double" w:sz="4" w:space="0" w:color="auto"/>
            </w:tcBorders>
            <w:shd w:val="clear" w:color="auto" w:fill="A6A6A6" w:themeFill="background1" w:themeFillShade="A6"/>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4</w:t>
            </w:r>
          </w:p>
        </w:tc>
      </w:tr>
      <w:tr w:rsidR="00CE06CC" w:rsidRPr="003C5A41" w:rsidTr="00CE5CF9">
        <w:trPr>
          <w:trHeight w:val="250"/>
        </w:trPr>
        <w:tc>
          <w:tcPr>
            <w:tcW w:w="839" w:type="dxa"/>
            <w:tcBorders>
              <w:top w:val="single" w:sz="2" w:space="0" w:color="auto"/>
              <w:left w:val="double" w:sz="4" w:space="0" w:color="auto"/>
              <w:bottom w:val="double" w:sz="4" w:space="0" w:color="auto"/>
              <w:right w:val="double" w:sz="4" w:space="0" w:color="auto"/>
            </w:tcBorders>
            <w:shd w:val="clear" w:color="auto" w:fill="D9D9D9" w:themeFill="background1" w:themeFillShade="D9"/>
            <w:vAlign w:val="center"/>
          </w:tcPr>
          <w:p w:rsidR="00CE06CC" w:rsidRPr="003C5A41" w:rsidRDefault="00CE06CC" w:rsidP="00CE5CF9">
            <w:pPr>
              <w:pStyle w:val="Bezproreda"/>
              <w:rPr>
                <w:rFonts w:ascii="Times New Roman" w:hAnsi="Times New Roman"/>
              </w:rPr>
            </w:pPr>
            <w:r w:rsidRPr="003C5A41">
              <w:rPr>
                <w:rFonts w:ascii="Times New Roman" w:hAnsi="Times New Roman"/>
              </w:rPr>
              <w:t>Sat</w:t>
            </w:r>
          </w:p>
        </w:tc>
        <w:tc>
          <w:tcPr>
            <w:tcW w:w="664" w:type="dxa"/>
            <w:vMerge/>
            <w:tcBorders>
              <w:left w:val="double" w:sz="4" w:space="0" w:color="auto"/>
              <w:bottom w:val="double" w:sz="4" w:space="0" w:color="auto"/>
              <w:right w:val="dashSmallGap" w:sz="4" w:space="0" w:color="auto"/>
            </w:tcBorders>
            <w:shd w:val="pct12" w:color="auto" w:fill="auto"/>
            <w:vAlign w:val="bottom"/>
          </w:tcPr>
          <w:p w:rsidR="00CE06CC" w:rsidRPr="003C5A41" w:rsidRDefault="00CE06CC" w:rsidP="00CE5CF9">
            <w:pPr>
              <w:jc w:val="center"/>
              <w:rPr>
                <w:rFonts w:ascii="Times New Roman" w:hAnsi="Times New Roman"/>
                <w:b/>
                <w:sz w:val="28"/>
                <w:szCs w:val="28"/>
              </w:rPr>
            </w:pPr>
          </w:p>
        </w:tc>
        <w:tc>
          <w:tcPr>
            <w:tcW w:w="602" w:type="dxa"/>
            <w:vMerge/>
            <w:tcBorders>
              <w:left w:val="dashSmallGap" w:sz="4" w:space="0" w:color="auto"/>
              <w:bottom w:val="double" w:sz="4" w:space="0" w:color="auto"/>
              <w:right w:val="dashSmallGap" w:sz="4" w:space="0" w:color="auto"/>
            </w:tcBorders>
            <w:shd w:val="pct12" w:color="auto" w:fill="auto"/>
            <w:vAlign w:val="bottom"/>
          </w:tcPr>
          <w:p w:rsidR="00CE06CC" w:rsidRPr="003C5A41" w:rsidRDefault="00CE06CC" w:rsidP="00CE5CF9">
            <w:pPr>
              <w:jc w:val="center"/>
              <w:rPr>
                <w:rFonts w:ascii="Times New Roman" w:hAnsi="Times New Roman"/>
                <w:b/>
                <w:sz w:val="28"/>
                <w:szCs w:val="28"/>
              </w:rPr>
            </w:pPr>
          </w:p>
        </w:tc>
        <w:tc>
          <w:tcPr>
            <w:tcW w:w="693" w:type="dxa"/>
            <w:vMerge/>
            <w:tcBorders>
              <w:left w:val="dashSmallGap" w:sz="4" w:space="0" w:color="auto"/>
              <w:bottom w:val="double" w:sz="4" w:space="0" w:color="auto"/>
              <w:right w:val="dashSmallGap" w:sz="4" w:space="0" w:color="auto"/>
            </w:tcBorders>
            <w:shd w:val="pct12" w:color="auto" w:fill="auto"/>
            <w:vAlign w:val="bottom"/>
          </w:tcPr>
          <w:p w:rsidR="00CE06CC" w:rsidRPr="003C5A41" w:rsidRDefault="00CE06CC" w:rsidP="00CE5CF9">
            <w:pPr>
              <w:jc w:val="center"/>
              <w:rPr>
                <w:rFonts w:ascii="Times New Roman" w:hAnsi="Times New Roman"/>
                <w:b/>
                <w:sz w:val="28"/>
                <w:szCs w:val="28"/>
              </w:rPr>
            </w:pPr>
          </w:p>
        </w:tc>
        <w:tc>
          <w:tcPr>
            <w:tcW w:w="668" w:type="dxa"/>
            <w:vMerge/>
            <w:tcBorders>
              <w:left w:val="dashSmallGap" w:sz="4" w:space="0" w:color="auto"/>
              <w:bottom w:val="double" w:sz="4" w:space="0" w:color="auto"/>
              <w:right w:val="double" w:sz="4" w:space="0" w:color="auto"/>
            </w:tcBorders>
            <w:shd w:val="pct12" w:color="auto" w:fill="auto"/>
            <w:vAlign w:val="bottom"/>
          </w:tcPr>
          <w:p w:rsidR="00CE06CC" w:rsidRPr="003C5A41" w:rsidRDefault="00CE06CC" w:rsidP="00CE5CF9">
            <w:pPr>
              <w:jc w:val="center"/>
              <w:rPr>
                <w:rFonts w:ascii="Times New Roman" w:hAnsi="Times New Roman"/>
                <w:b/>
                <w:sz w:val="28"/>
                <w:szCs w:val="28"/>
              </w:rPr>
            </w:pPr>
          </w:p>
        </w:tc>
        <w:tc>
          <w:tcPr>
            <w:tcW w:w="601" w:type="dxa"/>
            <w:vMerge/>
            <w:tcBorders>
              <w:left w:val="double" w:sz="4" w:space="0" w:color="auto"/>
              <w:bottom w:val="double" w:sz="4" w:space="0" w:color="auto"/>
              <w:right w:val="dashSmallGap" w:sz="4" w:space="0" w:color="auto"/>
            </w:tcBorders>
            <w:shd w:val="pct12" w:color="auto" w:fill="auto"/>
            <w:vAlign w:val="bottom"/>
          </w:tcPr>
          <w:p w:rsidR="00CE06CC" w:rsidRPr="003C5A41" w:rsidRDefault="00CE06CC" w:rsidP="00CE5CF9">
            <w:pPr>
              <w:jc w:val="center"/>
              <w:rPr>
                <w:rFonts w:ascii="Times New Roman" w:hAnsi="Times New Roman"/>
                <w:b/>
                <w:sz w:val="28"/>
                <w:szCs w:val="28"/>
              </w:rPr>
            </w:pPr>
          </w:p>
        </w:tc>
        <w:tc>
          <w:tcPr>
            <w:tcW w:w="668" w:type="dxa"/>
            <w:vMerge/>
            <w:tcBorders>
              <w:left w:val="dashSmallGap" w:sz="4" w:space="0" w:color="auto"/>
              <w:bottom w:val="double" w:sz="4" w:space="0" w:color="auto"/>
              <w:right w:val="dashSmallGap" w:sz="4" w:space="0" w:color="auto"/>
            </w:tcBorders>
            <w:shd w:val="pct12" w:color="auto" w:fill="auto"/>
            <w:vAlign w:val="bottom"/>
          </w:tcPr>
          <w:p w:rsidR="00CE06CC" w:rsidRPr="003C5A41" w:rsidRDefault="00CE06CC" w:rsidP="00CE5CF9">
            <w:pPr>
              <w:jc w:val="center"/>
              <w:rPr>
                <w:rFonts w:ascii="Times New Roman" w:hAnsi="Times New Roman"/>
                <w:b/>
                <w:sz w:val="28"/>
                <w:szCs w:val="28"/>
              </w:rPr>
            </w:pPr>
          </w:p>
        </w:tc>
        <w:tc>
          <w:tcPr>
            <w:tcW w:w="612" w:type="dxa"/>
            <w:vMerge/>
            <w:tcBorders>
              <w:left w:val="dashSmallGap" w:sz="4" w:space="0" w:color="auto"/>
              <w:bottom w:val="double" w:sz="4" w:space="0" w:color="auto"/>
              <w:right w:val="dashSmallGap" w:sz="4" w:space="0" w:color="auto"/>
            </w:tcBorders>
            <w:shd w:val="pct12" w:color="auto" w:fill="auto"/>
            <w:vAlign w:val="bottom"/>
          </w:tcPr>
          <w:p w:rsidR="00CE06CC" w:rsidRPr="003C5A41" w:rsidRDefault="00CE06CC" w:rsidP="00CE5CF9">
            <w:pPr>
              <w:jc w:val="center"/>
              <w:rPr>
                <w:rFonts w:ascii="Times New Roman" w:hAnsi="Times New Roman"/>
                <w:b/>
                <w:sz w:val="28"/>
                <w:szCs w:val="28"/>
              </w:rPr>
            </w:pPr>
          </w:p>
        </w:tc>
        <w:tc>
          <w:tcPr>
            <w:tcW w:w="646" w:type="dxa"/>
            <w:vMerge/>
            <w:tcBorders>
              <w:left w:val="dashSmallGap" w:sz="4" w:space="0" w:color="auto"/>
              <w:bottom w:val="double" w:sz="4" w:space="0" w:color="auto"/>
              <w:right w:val="double" w:sz="4" w:space="0" w:color="auto"/>
            </w:tcBorders>
            <w:shd w:val="pct12" w:color="auto" w:fill="auto"/>
            <w:vAlign w:val="bottom"/>
          </w:tcPr>
          <w:p w:rsidR="00CE06CC" w:rsidRPr="003C5A41" w:rsidRDefault="00CE06CC" w:rsidP="00CE5CF9">
            <w:pPr>
              <w:jc w:val="center"/>
              <w:rPr>
                <w:rFonts w:ascii="Times New Roman" w:hAnsi="Times New Roman"/>
                <w:b/>
                <w:sz w:val="28"/>
                <w:szCs w:val="28"/>
              </w:rPr>
            </w:pPr>
          </w:p>
        </w:tc>
        <w:tc>
          <w:tcPr>
            <w:tcW w:w="772" w:type="dxa"/>
            <w:vMerge/>
            <w:tcBorders>
              <w:left w:val="double" w:sz="4" w:space="0" w:color="auto"/>
              <w:bottom w:val="double" w:sz="4" w:space="0" w:color="auto"/>
              <w:right w:val="dashSmallGap" w:sz="4" w:space="0" w:color="auto"/>
            </w:tcBorders>
            <w:shd w:val="pct12" w:color="auto" w:fill="auto"/>
            <w:vAlign w:val="bottom"/>
          </w:tcPr>
          <w:p w:rsidR="00CE06CC" w:rsidRPr="003C5A41" w:rsidRDefault="00CE06CC" w:rsidP="00CE5CF9">
            <w:pPr>
              <w:jc w:val="center"/>
              <w:rPr>
                <w:rFonts w:ascii="Times New Roman" w:hAnsi="Times New Roman"/>
                <w:b/>
                <w:sz w:val="28"/>
                <w:szCs w:val="28"/>
              </w:rPr>
            </w:pPr>
          </w:p>
        </w:tc>
        <w:tc>
          <w:tcPr>
            <w:tcW w:w="608" w:type="dxa"/>
            <w:vMerge/>
            <w:tcBorders>
              <w:left w:val="dashSmallGap" w:sz="4" w:space="0" w:color="auto"/>
              <w:bottom w:val="double" w:sz="4" w:space="0" w:color="auto"/>
              <w:right w:val="dashSmallGap" w:sz="4" w:space="0" w:color="auto"/>
            </w:tcBorders>
            <w:shd w:val="pct12" w:color="auto" w:fill="auto"/>
            <w:vAlign w:val="bottom"/>
          </w:tcPr>
          <w:p w:rsidR="00CE06CC" w:rsidRPr="003C5A41" w:rsidRDefault="00CE06CC" w:rsidP="00CE5CF9">
            <w:pPr>
              <w:jc w:val="center"/>
              <w:rPr>
                <w:rFonts w:ascii="Times New Roman" w:hAnsi="Times New Roman"/>
                <w:b/>
                <w:sz w:val="28"/>
                <w:szCs w:val="28"/>
              </w:rPr>
            </w:pPr>
          </w:p>
        </w:tc>
        <w:tc>
          <w:tcPr>
            <w:tcW w:w="671" w:type="dxa"/>
            <w:vMerge/>
            <w:tcBorders>
              <w:left w:val="dashSmallGap" w:sz="4" w:space="0" w:color="auto"/>
              <w:bottom w:val="double" w:sz="4" w:space="0" w:color="auto"/>
              <w:right w:val="dashSmallGap" w:sz="4" w:space="0" w:color="auto"/>
            </w:tcBorders>
            <w:shd w:val="pct12" w:color="auto" w:fill="auto"/>
            <w:vAlign w:val="bottom"/>
          </w:tcPr>
          <w:p w:rsidR="00CE06CC" w:rsidRPr="003C5A41" w:rsidRDefault="00CE06CC" w:rsidP="00CE5CF9">
            <w:pPr>
              <w:jc w:val="center"/>
              <w:rPr>
                <w:rFonts w:ascii="Times New Roman" w:hAnsi="Times New Roman"/>
                <w:b/>
                <w:sz w:val="28"/>
                <w:szCs w:val="28"/>
              </w:rPr>
            </w:pPr>
          </w:p>
        </w:tc>
        <w:tc>
          <w:tcPr>
            <w:tcW w:w="657" w:type="dxa"/>
            <w:vMerge/>
            <w:tcBorders>
              <w:left w:val="dashSmallGap" w:sz="4" w:space="0" w:color="auto"/>
              <w:bottom w:val="double" w:sz="4" w:space="0" w:color="auto"/>
              <w:right w:val="double" w:sz="4" w:space="0" w:color="auto"/>
            </w:tcBorders>
            <w:shd w:val="pct12" w:color="auto" w:fill="auto"/>
            <w:vAlign w:val="bottom"/>
          </w:tcPr>
          <w:p w:rsidR="00CE06CC" w:rsidRPr="003C5A41" w:rsidRDefault="00CE06CC" w:rsidP="00CE5CF9">
            <w:pPr>
              <w:jc w:val="center"/>
              <w:rPr>
                <w:rFonts w:ascii="Times New Roman" w:hAnsi="Times New Roman"/>
                <w:b/>
                <w:sz w:val="28"/>
                <w:szCs w:val="28"/>
              </w:rPr>
            </w:pPr>
          </w:p>
        </w:tc>
        <w:tc>
          <w:tcPr>
            <w:tcW w:w="679" w:type="dxa"/>
            <w:vMerge/>
            <w:tcBorders>
              <w:left w:val="double" w:sz="4" w:space="0" w:color="auto"/>
              <w:bottom w:val="double" w:sz="4" w:space="0" w:color="auto"/>
              <w:right w:val="dashSmallGap" w:sz="4" w:space="0" w:color="auto"/>
            </w:tcBorders>
            <w:shd w:val="pct12" w:color="auto" w:fill="auto"/>
            <w:vAlign w:val="bottom"/>
          </w:tcPr>
          <w:p w:rsidR="00CE06CC" w:rsidRPr="003C5A41" w:rsidRDefault="00CE06CC" w:rsidP="00CE5CF9">
            <w:pPr>
              <w:jc w:val="center"/>
              <w:rPr>
                <w:rFonts w:ascii="Times New Roman" w:hAnsi="Times New Roman"/>
                <w:b/>
                <w:sz w:val="28"/>
                <w:szCs w:val="28"/>
              </w:rPr>
            </w:pPr>
          </w:p>
        </w:tc>
        <w:tc>
          <w:tcPr>
            <w:tcW w:w="657" w:type="dxa"/>
            <w:vMerge/>
            <w:tcBorders>
              <w:left w:val="dashSmallGap" w:sz="4" w:space="0" w:color="auto"/>
              <w:bottom w:val="double" w:sz="4" w:space="0" w:color="auto"/>
              <w:right w:val="dashSmallGap" w:sz="4" w:space="0" w:color="auto"/>
            </w:tcBorders>
            <w:shd w:val="pct12" w:color="auto" w:fill="auto"/>
            <w:vAlign w:val="bottom"/>
          </w:tcPr>
          <w:p w:rsidR="00CE06CC" w:rsidRPr="003C5A41" w:rsidRDefault="00CE06CC" w:rsidP="00CE5CF9">
            <w:pPr>
              <w:jc w:val="center"/>
              <w:rPr>
                <w:rFonts w:ascii="Times New Roman" w:hAnsi="Times New Roman"/>
                <w:b/>
                <w:sz w:val="28"/>
                <w:szCs w:val="28"/>
              </w:rPr>
            </w:pPr>
          </w:p>
        </w:tc>
        <w:tc>
          <w:tcPr>
            <w:tcW w:w="662" w:type="dxa"/>
            <w:vMerge/>
            <w:tcBorders>
              <w:left w:val="dashSmallGap" w:sz="4" w:space="0" w:color="auto"/>
              <w:bottom w:val="double" w:sz="4" w:space="0" w:color="auto"/>
              <w:right w:val="dashSmallGap" w:sz="4" w:space="0" w:color="auto"/>
            </w:tcBorders>
            <w:shd w:val="pct12" w:color="auto" w:fill="auto"/>
            <w:vAlign w:val="bottom"/>
          </w:tcPr>
          <w:p w:rsidR="00CE06CC" w:rsidRPr="003C5A41" w:rsidRDefault="00CE06CC" w:rsidP="00CE5CF9">
            <w:pPr>
              <w:jc w:val="center"/>
              <w:rPr>
                <w:rFonts w:ascii="Times New Roman" w:hAnsi="Times New Roman"/>
                <w:b/>
                <w:sz w:val="28"/>
                <w:szCs w:val="28"/>
              </w:rPr>
            </w:pPr>
          </w:p>
        </w:tc>
        <w:tc>
          <w:tcPr>
            <w:tcW w:w="634" w:type="dxa"/>
            <w:vMerge/>
            <w:tcBorders>
              <w:left w:val="dashSmallGap" w:sz="4" w:space="0" w:color="auto"/>
              <w:bottom w:val="double" w:sz="4" w:space="0" w:color="auto"/>
              <w:right w:val="double" w:sz="4" w:space="0" w:color="auto"/>
            </w:tcBorders>
            <w:shd w:val="pct12" w:color="auto" w:fill="auto"/>
            <w:vAlign w:val="bottom"/>
          </w:tcPr>
          <w:p w:rsidR="00CE06CC" w:rsidRPr="003C5A41" w:rsidRDefault="00CE06CC" w:rsidP="00CE5CF9">
            <w:pPr>
              <w:jc w:val="center"/>
              <w:rPr>
                <w:rFonts w:ascii="Times New Roman" w:hAnsi="Times New Roman"/>
                <w:b/>
                <w:sz w:val="28"/>
                <w:szCs w:val="28"/>
              </w:rPr>
            </w:pPr>
          </w:p>
        </w:tc>
        <w:tc>
          <w:tcPr>
            <w:tcW w:w="657" w:type="dxa"/>
            <w:vMerge/>
            <w:tcBorders>
              <w:left w:val="double" w:sz="4" w:space="0" w:color="auto"/>
              <w:bottom w:val="double" w:sz="4" w:space="0" w:color="auto"/>
              <w:right w:val="dashSmallGap" w:sz="4" w:space="0" w:color="auto"/>
            </w:tcBorders>
            <w:shd w:val="pct12" w:color="auto" w:fill="auto"/>
            <w:vAlign w:val="bottom"/>
          </w:tcPr>
          <w:p w:rsidR="00CE06CC" w:rsidRPr="003C5A41" w:rsidRDefault="00CE06CC" w:rsidP="00CE5CF9">
            <w:pPr>
              <w:jc w:val="center"/>
              <w:rPr>
                <w:rFonts w:ascii="Times New Roman" w:hAnsi="Times New Roman"/>
                <w:b/>
                <w:sz w:val="28"/>
                <w:szCs w:val="28"/>
              </w:rPr>
            </w:pPr>
          </w:p>
        </w:tc>
        <w:tc>
          <w:tcPr>
            <w:tcW w:w="693" w:type="dxa"/>
            <w:vMerge/>
            <w:tcBorders>
              <w:left w:val="dashSmallGap" w:sz="4" w:space="0" w:color="auto"/>
              <w:bottom w:val="double" w:sz="4" w:space="0" w:color="auto"/>
              <w:right w:val="dashSmallGap" w:sz="4" w:space="0" w:color="auto"/>
            </w:tcBorders>
            <w:shd w:val="pct12" w:color="auto" w:fill="auto"/>
            <w:vAlign w:val="bottom"/>
          </w:tcPr>
          <w:p w:rsidR="00CE06CC" w:rsidRPr="003C5A41" w:rsidRDefault="00CE06CC" w:rsidP="00CE5CF9">
            <w:pPr>
              <w:jc w:val="center"/>
              <w:rPr>
                <w:rFonts w:ascii="Times New Roman" w:hAnsi="Times New Roman"/>
                <w:b/>
                <w:sz w:val="28"/>
                <w:szCs w:val="28"/>
              </w:rPr>
            </w:pPr>
          </w:p>
        </w:tc>
        <w:tc>
          <w:tcPr>
            <w:tcW w:w="650" w:type="dxa"/>
            <w:vMerge/>
            <w:tcBorders>
              <w:left w:val="dashSmallGap" w:sz="4" w:space="0" w:color="auto"/>
              <w:bottom w:val="double" w:sz="4" w:space="0" w:color="auto"/>
              <w:right w:val="dashSmallGap" w:sz="4" w:space="0" w:color="auto"/>
            </w:tcBorders>
            <w:shd w:val="pct12" w:color="auto" w:fill="auto"/>
            <w:vAlign w:val="bottom"/>
          </w:tcPr>
          <w:p w:rsidR="00CE06CC" w:rsidRPr="003C5A41" w:rsidRDefault="00CE06CC" w:rsidP="00CE5CF9">
            <w:pPr>
              <w:jc w:val="center"/>
              <w:rPr>
                <w:rFonts w:ascii="Times New Roman" w:hAnsi="Times New Roman"/>
                <w:b/>
                <w:sz w:val="28"/>
                <w:szCs w:val="28"/>
              </w:rPr>
            </w:pPr>
          </w:p>
        </w:tc>
        <w:tc>
          <w:tcPr>
            <w:tcW w:w="654" w:type="dxa"/>
            <w:vMerge/>
            <w:tcBorders>
              <w:left w:val="dashSmallGap" w:sz="4" w:space="0" w:color="auto"/>
              <w:bottom w:val="double" w:sz="4" w:space="0" w:color="auto"/>
              <w:right w:val="double" w:sz="4" w:space="0" w:color="auto"/>
            </w:tcBorders>
            <w:shd w:val="pct12" w:color="auto" w:fill="auto"/>
            <w:vAlign w:val="bottom"/>
          </w:tcPr>
          <w:p w:rsidR="00CE06CC" w:rsidRPr="003C5A41" w:rsidRDefault="00CE06CC" w:rsidP="00CE5CF9">
            <w:pPr>
              <w:jc w:val="center"/>
              <w:rPr>
                <w:rFonts w:ascii="Times New Roman" w:hAnsi="Times New Roman"/>
                <w:b/>
                <w:sz w:val="28"/>
                <w:szCs w:val="28"/>
              </w:rPr>
            </w:pPr>
          </w:p>
        </w:tc>
      </w:tr>
      <w:tr w:rsidR="00CE06CC" w:rsidRPr="003C5A41" w:rsidTr="00CE5CF9">
        <w:tc>
          <w:tcPr>
            <w:tcW w:w="839" w:type="dxa"/>
            <w:tcBorders>
              <w:top w:val="double" w:sz="4" w:space="0" w:color="auto"/>
              <w:left w:val="double" w:sz="4" w:space="0" w:color="auto"/>
              <w:bottom w:val="dashSmallGap" w:sz="4" w:space="0" w:color="auto"/>
              <w:right w:val="double" w:sz="4" w:space="0" w:color="auto"/>
            </w:tcBorders>
            <w:shd w:val="clear" w:color="auto" w:fill="D9D9D9" w:themeFill="background1" w:themeFillShade="D9"/>
            <w:vAlign w:val="bottom"/>
          </w:tcPr>
          <w:p w:rsidR="00CE06CC" w:rsidRPr="003C5A41" w:rsidRDefault="00CE06CC" w:rsidP="00CE5CF9">
            <w:pPr>
              <w:jc w:val="center"/>
              <w:rPr>
                <w:rFonts w:ascii="Times New Roman" w:hAnsi="Times New Roman"/>
                <w:b/>
              </w:rPr>
            </w:pPr>
            <w:r w:rsidRPr="003C5A41">
              <w:rPr>
                <w:rFonts w:ascii="Times New Roman" w:hAnsi="Times New Roman"/>
                <w:b/>
              </w:rPr>
              <w:t>1</w:t>
            </w:r>
          </w:p>
        </w:tc>
        <w:tc>
          <w:tcPr>
            <w:tcW w:w="664" w:type="dxa"/>
            <w:tcBorders>
              <w:top w:val="double"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sidRPr="003C5A41">
              <w:rPr>
                <w:rFonts w:ascii="Times New Roman" w:hAnsi="Times New Roman"/>
              </w:rPr>
              <w:t>H</w:t>
            </w:r>
          </w:p>
        </w:tc>
        <w:tc>
          <w:tcPr>
            <w:tcW w:w="602" w:type="dxa"/>
            <w:tcBorders>
              <w:top w:val="double"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H</w:t>
            </w:r>
          </w:p>
        </w:tc>
        <w:tc>
          <w:tcPr>
            <w:tcW w:w="693" w:type="dxa"/>
            <w:tcBorders>
              <w:top w:val="double"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H</w:t>
            </w:r>
          </w:p>
        </w:tc>
        <w:tc>
          <w:tcPr>
            <w:tcW w:w="668" w:type="dxa"/>
            <w:tcBorders>
              <w:top w:val="double"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H</w:t>
            </w:r>
          </w:p>
        </w:tc>
        <w:tc>
          <w:tcPr>
            <w:tcW w:w="601" w:type="dxa"/>
            <w:tcBorders>
              <w:top w:val="double"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M</w:t>
            </w:r>
          </w:p>
        </w:tc>
        <w:tc>
          <w:tcPr>
            <w:tcW w:w="668" w:type="dxa"/>
            <w:tcBorders>
              <w:top w:val="double"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H</w:t>
            </w:r>
          </w:p>
        </w:tc>
        <w:tc>
          <w:tcPr>
            <w:tcW w:w="612" w:type="dxa"/>
            <w:tcBorders>
              <w:top w:val="double"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H</w:t>
            </w:r>
          </w:p>
        </w:tc>
        <w:tc>
          <w:tcPr>
            <w:tcW w:w="646" w:type="dxa"/>
            <w:tcBorders>
              <w:top w:val="double"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H</w:t>
            </w:r>
          </w:p>
        </w:tc>
        <w:tc>
          <w:tcPr>
            <w:tcW w:w="772" w:type="dxa"/>
            <w:tcBorders>
              <w:top w:val="double"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H</w:t>
            </w:r>
          </w:p>
        </w:tc>
        <w:tc>
          <w:tcPr>
            <w:tcW w:w="608" w:type="dxa"/>
            <w:tcBorders>
              <w:top w:val="double"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M</w:t>
            </w:r>
          </w:p>
        </w:tc>
        <w:tc>
          <w:tcPr>
            <w:tcW w:w="671" w:type="dxa"/>
            <w:tcBorders>
              <w:top w:val="double"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H</w:t>
            </w:r>
          </w:p>
        </w:tc>
        <w:tc>
          <w:tcPr>
            <w:tcW w:w="657" w:type="dxa"/>
            <w:tcBorders>
              <w:top w:val="double"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H</w:t>
            </w:r>
          </w:p>
        </w:tc>
        <w:tc>
          <w:tcPr>
            <w:tcW w:w="679" w:type="dxa"/>
            <w:tcBorders>
              <w:top w:val="double"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M</w:t>
            </w:r>
          </w:p>
        </w:tc>
        <w:tc>
          <w:tcPr>
            <w:tcW w:w="657" w:type="dxa"/>
            <w:tcBorders>
              <w:top w:val="double"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H</w:t>
            </w:r>
          </w:p>
        </w:tc>
        <w:tc>
          <w:tcPr>
            <w:tcW w:w="662" w:type="dxa"/>
            <w:tcBorders>
              <w:top w:val="double"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M</w:t>
            </w:r>
          </w:p>
        </w:tc>
        <w:tc>
          <w:tcPr>
            <w:tcW w:w="634" w:type="dxa"/>
            <w:tcBorders>
              <w:top w:val="double"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H</w:t>
            </w:r>
          </w:p>
        </w:tc>
        <w:tc>
          <w:tcPr>
            <w:tcW w:w="657" w:type="dxa"/>
            <w:tcBorders>
              <w:top w:val="double"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H</w:t>
            </w:r>
          </w:p>
        </w:tc>
        <w:tc>
          <w:tcPr>
            <w:tcW w:w="693" w:type="dxa"/>
            <w:tcBorders>
              <w:top w:val="double"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M</w:t>
            </w:r>
          </w:p>
        </w:tc>
        <w:tc>
          <w:tcPr>
            <w:tcW w:w="650" w:type="dxa"/>
            <w:tcBorders>
              <w:top w:val="double"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Vj</w:t>
            </w:r>
            <w:proofErr w:type="spellEnd"/>
          </w:p>
        </w:tc>
        <w:tc>
          <w:tcPr>
            <w:tcW w:w="654" w:type="dxa"/>
            <w:tcBorders>
              <w:top w:val="double"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H</w:t>
            </w:r>
          </w:p>
        </w:tc>
      </w:tr>
      <w:tr w:rsidR="00CE06CC" w:rsidRPr="003C5A41" w:rsidTr="00CE5CF9">
        <w:tc>
          <w:tcPr>
            <w:tcW w:w="839" w:type="dxa"/>
            <w:tcBorders>
              <w:top w:val="dashSmallGap" w:sz="4" w:space="0" w:color="auto"/>
              <w:left w:val="double" w:sz="4" w:space="0" w:color="auto"/>
              <w:bottom w:val="dashSmallGap" w:sz="4" w:space="0" w:color="auto"/>
              <w:right w:val="double" w:sz="4" w:space="0" w:color="auto"/>
            </w:tcBorders>
            <w:shd w:val="clear" w:color="auto" w:fill="D9D9D9" w:themeFill="background1" w:themeFillShade="D9"/>
            <w:vAlign w:val="bottom"/>
          </w:tcPr>
          <w:p w:rsidR="00CE06CC" w:rsidRPr="003C5A41" w:rsidRDefault="00CE06CC" w:rsidP="00CE5CF9">
            <w:pPr>
              <w:jc w:val="center"/>
              <w:rPr>
                <w:rFonts w:ascii="Times New Roman" w:hAnsi="Times New Roman"/>
                <w:b/>
              </w:rPr>
            </w:pPr>
            <w:r w:rsidRPr="003C5A41">
              <w:rPr>
                <w:rFonts w:ascii="Times New Roman" w:hAnsi="Times New Roman"/>
                <w:b/>
              </w:rPr>
              <w:t>2</w:t>
            </w:r>
          </w:p>
        </w:tc>
        <w:tc>
          <w:tcPr>
            <w:tcW w:w="664"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M</w:t>
            </w:r>
          </w:p>
        </w:tc>
        <w:tc>
          <w:tcPr>
            <w:tcW w:w="602"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M</w:t>
            </w:r>
          </w:p>
        </w:tc>
        <w:tc>
          <w:tcPr>
            <w:tcW w:w="693"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M</w:t>
            </w:r>
          </w:p>
        </w:tc>
        <w:tc>
          <w:tcPr>
            <w:tcW w:w="668"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M</w:t>
            </w:r>
          </w:p>
        </w:tc>
        <w:tc>
          <w:tcPr>
            <w:tcW w:w="601"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H</w:t>
            </w:r>
          </w:p>
        </w:tc>
        <w:tc>
          <w:tcPr>
            <w:tcW w:w="668"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Vj</w:t>
            </w:r>
            <w:proofErr w:type="spellEnd"/>
          </w:p>
        </w:tc>
        <w:tc>
          <w:tcPr>
            <w:tcW w:w="612"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H</w:t>
            </w:r>
          </w:p>
        </w:tc>
        <w:tc>
          <w:tcPr>
            <w:tcW w:w="646"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Tal</w:t>
            </w:r>
            <w:proofErr w:type="spellEnd"/>
          </w:p>
        </w:tc>
        <w:tc>
          <w:tcPr>
            <w:tcW w:w="772"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E</w:t>
            </w:r>
          </w:p>
        </w:tc>
        <w:tc>
          <w:tcPr>
            <w:tcW w:w="608"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H</w:t>
            </w:r>
          </w:p>
        </w:tc>
        <w:tc>
          <w:tcPr>
            <w:tcW w:w="671"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M</w:t>
            </w:r>
          </w:p>
        </w:tc>
        <w:tc>
          <w:tcPr>
            <w:tcW w:w="657"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M</w:t>
            </w:r>
          </w:p>
        </w:tc>
        <w:tc>
          <w:tcPr>
            <w:tcW w:w="679"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H</w:t>
            </w:r>
          </w:p>
        </w:tc>
        <w:tc>
          <w:tcPr>
            <w:tcW w:w="657"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M</w:t>
            </w:r>
          </w:p>
        </w:tc>
        <w:tc>
          <w:tcPr>
            <w:tcW w:w="662"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Pd</w:t>
            </w:r>
          </w:p>
        </w:tc>
        <w:tc>
          <w:tcPr>
            <w:tcW w:w="634"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M</w:t>
            </w:r>
          </w:p>
        </w:tc>
        <w:tc>
          <w:tcPr>
            <w:tcW w:w="657"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M</w:t>
            </w:r>
          </w:p>
        </w:tc>
        <w:tc>
          <w:tcPr>
            <w:tcW w:w="693"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H</w:t>
            </w:r>
          </w:p>
        </w:tc>
        <w:tc>
          <w:tcPr>
            <w:tcW w:w="650"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E</w:t>
            </w:r>
          </w:p>
        </w:tc>
        <w:tc>
          <w:tcPr>
            <w:tcW w:w="654"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M</w:t>
            </w:r>
          </w:p>
        </w:tc>
      </w:tr>
      <w:tr w:rsidR="00CE06CC" w:rsidRPr="003C5A41" w:rsidTr="00CE5CF9">
        <w:tc>
          <w:tcPr>
            <w:tcW w:w="839" w:type="dxa"/>
            <w:tcBorders>
              <w:top w:val="dashSmallGap" w:sz="4" w:space="0" w:color="auto"/>
              <w:left w:val="double" w:sz="4" w:space="0" w:color="auto"/>
              <w:bottom w:val="dashSmallGap" w:sz="4" w:space="0" w:color="auto"/>
              <w:right w:val="double" w:sz="4" w:space="0" w:color="auto"/>
            </w:tcBorders>
            <w:shd w:val="clear" w:color="auto" w:fill="D9D9D9" w:themeFill="background1" w:themeFillShade="D9"/>
            <w:vAlign w:val="bottom"/>
          </w:tcPr>
          <w:p w:rsidR="00CE06CC" w:rsidRPr="003C5A41" w:rsidRDefault="00CE06CC" w:rsidP="00CE5CF9">
            <w:pPr>
              <w:jc w:val="center"/>
              <w:rPr>
                <w:rFonts w:ascii="Times New Roman" w:hAnsi="Times New Roman"/>
                <w:b/>
              </w:rPr>
            </w:pPr>
            <w:r w:rsidRPr="003C5A41">
              <w:rPr>
                <w:rFonts w:ascii="Times New Roman" w:hAnsi="Times New Roman"/>
                <w:b/>
              </w:rPr>
              <w:t>3</w:t>
            </w:r>
          </w:p>
        </w:tc>
        <w:tc>
          <w:tcPr>
            <w:tcW w:w="664"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E</w:t>
            </w:r>
          </w:p>
        </w:tc>
        <w:tc>
          <w:tcPr>
            <w:tcW w:w="602"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Tj</w:t>
            </w:r>
            <w:proofErr w:type="spellEnd"/>
          </w:p>
        </w:tc>
        <w:tc>
          <w:tcPr>
            <w:tcW w:w="693"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Pd</w:t>
            </w:r>
          </w:p>
        </w:tc>
        <w:tc>
          <w:tcPr>
            <w:tcW w:w="668"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Tj</w:t>
            </w:r>
            <w:proofErr w:type="spellEnd"/>
          </w:p>
        </w:tc>
        <w:tc>
          <w:tcPr>
            <w:tcW w:w="601"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Gk</w:t>
            </w:r>
            <w:proofErr w:type="spellEnd"/>
          </w:p>
        </w:tc>
        <w:tc>
          <w:tcPr>
            <w:tcW w:w="668"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Pd</w:t>
            </w:r>
          </w:p>
        </w:tc>
        <w:tc>
          <w:tcPr>
            <w:tcW w:w="612"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M</w:t>
            </w:r>
          </w:p>
        </w:tc>
        <w:tc>
          <w:tcPr>
            <w:tcW w:w="646"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Vj</w:t>
            </w:r>
            <w:proofErr w:type="spellEnd"/>
          </w:p>
        </w:tc>
        <w:tc>
          <w:tcPr>
            <w:tcW w:w="772"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Tk</w:t>
            </w:r>
            <w:proofErr w:type="spellEnd"/>
          </w:p>
        </w:tc>
        <w:tc>
          <w:tcPr>
            <w:tcW w:w="608"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E</w:t>
            </w:r>
          </w:p>
        </w:tc>
        <w:tc>
          <w:tcPr>
            <w:tcW w:w="671"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Gk</w:t>
            </w:r>
            <w:proofErr w:type="spellEnd"/>
          </w:p>
        </w:tc>
        <w:tc>
          <w:tcPr>
            <w:tcW w:w="657"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Gk</w:t>
            </w:r>
            <w:proofErr w:type="spellEnd"/>
          </w:p>
        </w:tc>
        <w:tc>
          <w:tcPr>
            <w:tcW w:w="679"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Sr</w:t>
            </w:r>
          </w:p>
        </w:tc>
        <w:tc>
          <w:tcPr>
            <w:tcW w:w="657"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Pd</w:t>
            </w:r>
          </w:p>
        </w:tc>
        <w:tc>
          <w:tcPr>
            <w:tcW w:w="662"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Vj</w:t>
            </w:r>
            <w:proofErr w:type="spellEnd"/>
          </w:p>
        </w:tc>
        <w:tc>
          <w:tcPr>
            <w:tcW w:w="634"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Tj</w:t>
            </w:r>
            <w:proofErr w:type="spellEnd"/>
          </w:p>
        </w:tc>
        <w:tc>
          <w:tcPr>
            <w:tcW w:w="657"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Pd</w:t>
            </w:r>
          </w:p>
        </w:tc>
        <w:tc>
          <w:tcPr>
            <w:tcW w:w="693"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E</w:t>
            </w:r>
          </w:p>
        </w:tc>
        <w:tc>
          <w:tcPr>
            <w:tcW w:w="650"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H</w:t>
            </w:r>
          </w:p>
        </w:tc>
        <w:tc>
          <w:tcPr>
            <w:tcW w:w="654"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Vj</w:t>
            </w:r>
            <w:proofErr w:type="spellEnd"/>
          </w:p>
        </w:tc>
      </w:tr>
      <w:tr w:rsidR="00CE06CC" w:rsidRPr="003C5A41" w:rsidTr="00CE5CF9">
        <w:tc>
          <w:tcPr>
            <w:tcW w:w="839" w:type="dxa"/>
            <w:tcBorders>
              <w:top w:val="dashSmallGap" w:sz="4" w:space="0" w:color="auto"/>
              <w:left w:val="double" w:sz="4" w:space="0" w:color="auto"/>
              <w:bottom w:val="dashSmallGap" w:sz="4" w:space="0" w:color="auto"/>
              <w:right w:val="double" w:sz="4" w:space="0" w:color="auto"/>
            </w:tcBorders>
            <w:shd w:val="clear" w:color="auto" w:fill="D9D9D9" w:themeFill="background1" w:themeFillShade="D9"/>
            <w:vAlign w:val="bottom"/>
          </w:tcPr>
          <w:p w:rsidR="00CE06CC" w:rsidRPr="003C5A41" w:rsidRDefault="00CE06CC" w:rsidP="00CE5CF9">
            <w:pPr>
              <w:jc w:val="center"/>
              <w:rPr>
                <w:rFonts w:ascii="Times New Roman" w:hAnsi="Times New Roman"/>
                <w:b/>
              </w:rPr>
            </w:pPr>
            <w:r w:rsidRPr="003C5A41">
              <w:rPr>
                <w:rFonts w:ascii="Times New Roman" w:hAnsi="Times New Roman"/>
                <w:b/>
              </w:rPr>
              <w:t>4</w:t>
            </w:r>
          </w:p>
        </w:tc>
        <w:tc>
          <w:tcPr>
            <w:tcW w:w="664"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Tj</w:t>
            </w:r>
            <w:proofErr w:type="spellEnd"/>
          </w:p>
        </w:tc>
        <w:tc>
          <w:tcPr>
            <w:tcW w:w="602"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Gk</w:t>
            </w:r>
            <w:proofErr w:type="spellEnd"/>
          </w:p>
        </w:tc>
        <w:tc>
          <w:tcPr>
            <w:tcW w:w="693"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Tj</w:t>
            </w:r>
            <w:proofErr w:type="spellEnd"/>
          </w:p>
        </w:tc>
        <w:tc>
          <w:tcPr>
            <w:tcW w:w="668"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E</w:t>
            </w:r>
          </w:p>
        </w:tc>
        <w:tc>
          <w:tcPr>
            <w:tcW w:w="601"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Vj</w:t>
            </w:r>
            <w:proofErr w:type="spellEnd"/>
          </w:p>
        </w:tc>
        <w:tc>
          <w:tcPr>
            <w:tcW w:w="668"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Lk</w:t>
            </w:r>
            <w:proofErr w:type="spellEnd"/>
          </w:p>
        </w:tc>
        <w:tc>
          <w:tcPr>
            <w:tcW w:w="612"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Tj</w:t>
            </w:r>
            <w:proofErr w:type="spellEnd"/>
          </w:p>
        </w:tc>
        <w:tc>
          <w:tcPr>
            <w:tcW w:w="646"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Pd</w:t>
            </w:r>
          </w:p>
        </w:tc>
        <w:tc>
          <w:tcPr>
            <w:tcW w:w="772"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Pd</w:t>
            </w:r>
          </w:p>
        </w:tc>
        <w:tc>
          <w:tcPr>
            <w:tcW w:w="608"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Tj</w:t>
            </w:r>
            <w:proofErr w:type="spellEnd"/>
          </w:p>
        </w:tc>
        <w:tc>
          <w:tcPr>
            <w:tcW w:w="671"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Lk</w:t>
            </w:r>
            <w:proofErr w:type="spellEnd"/>
          </w:p>
        </w:tc>
        <w:tc>
          <w:tcPr>
            <w:tcW w:w="657"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E</w:t>
            </w:r>
          </w:p>
        </w:tc>
        <w:tc>
          <w:tcPr>
            <w:tcW w:w="679"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Tj</w:t>
            </w:r>
            <w:proofErr w:type="spellEnd"/>
          </w:p>
        </w:tc>
        <w:tc>
          <w:tcPr>
            <w:tcW w:w="657"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Vj</w:t>
            </w:r>
            <w:proofErr w:type="spellEnd"/>
          </w:p>
        </w:tc>
        <w:tc>
          <w:tcPr>
            <w:tcW w:w="662"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DOP</w:t>
            </w:r>
          </w:p>
        </w:tc>
        <w:tc>
          <w:tcPr>
            <w:tcW w:w="634"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Pd</w:t>
            </w:r>
          </w:p>
        </w:tc>
        <w:tc>
          <w:tcPr>
            <w:tcW w:w="657"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Lk</w:t>
            </w:r>
            <w:proofErr w:type="spellEnd"/>
          </w:p>
        </w:tc>
        <w:tc>
          <w:tcPr>
            <w:tcW w:w="693"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Tj</w:t>
            </w:r>
            <w:proofErr w:type="spellEnd"/>
          </w:p>
        </w:tc>
        <w:tc>
          <w:tcPr>
            <w:tcW w:w="650"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Tj</w:t>
            </w:r>
            <w:proofErr w:type="spellEnd"/>
          </w:p>
        </w:tc>
        <w:tc>
          <w:tcPr>
            <w:tcW w:w="654"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Pd</w:t>
            </w:r>
          </w:p>
        </w:tc>
      </w:tr>
      <w:tr w:rsidR="00CE06CC" w:rsidRPr="003C5A41" w:rsidTr="00CE5CF9">
        <w:tc>
          <w:tcPr>
            <w:tcW w:w="839" w:type="dxa"/>
            <w:tcBorders>
              <w:top w:val="dashSmallGap" w:sz="4" w:space="0" w:color="auto"/>
              <w:left w:val="double" w:sz="4" w:space="0" w:color="auto"/>
              <w:bottom w:val="dashSmallGap" w:sz="4" w:space="0" w:color="auto"/>
              <w:right w:val="double" w:sz="4" w:space="0" w:color="auto"/>
            </w:tcBorders>
            <w:shd w:val="clear" w:color="auto" w:fill="D9D9D9" w:themeFill="background1" w:themeFillShade="D9"/>
            <w:vAlign w:val="bottom"/>
          </w:tcPr>
          <w:p w:rsidR="00CE06CC" w:rsidRPr="003C5A41" w:rsidRDefault="00CE06CC" w:rsidP="00CE5CF9">
            <w:pPr>
              <w:jc w:val="center"/>
              <w:rPr>
                <w:rFonts w:ascii="Times New Roman" w:hAnsi="Times New Roman"/>
                <w:b/>
              </w:rPr>
            </w:pPr>
            <w:r w:rsidRPr="003C5A41">
              <w:rPr>
                <w:rFonts w:ascii="Times New Roman" w:hAnsi="Times New Roman"/>
                <w:b/>
              </w:rPr>
              <w:t>5</w:t>
            </w:r>
          </w:p>
        </w:tc>
        <w:tc>
          <w:tcPr>
            <w:tcW w:w="664"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
        </w:tc>
        <w:tc>
          <w:tcPr>
            <w:tcW w:w="602"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DOD</w:t>
            </w:r>
          </w:p>
        </w:tc>
        <w:tc>
          <w:tcPr>
            <w:tcW w:w="693"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E</w:t>
            </w:r>
          </w:p>
        </w:tc>
        <w:tc>
          <w:tcPr>
            <w:tcW w:w="668"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DOP</w:t>
            </w:r>
          </w:p>
        </w:tc>
        <w:tc>
          <w:tcPr>
            <w:tcW w:w="601"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DOP</w:t>
            </w:r>
          </w:p>
        </w:tc>
        <w:tc>
          <w:tcPr>
            <w:tcW w:w="668"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rPr>
                <w:rFonts w:ascii="Times New Roman" w:hAnsi="Times New Roman"/>
              </w:rPr>
            </w:pPr>
            <w:r>
              <w:rPr>
                <w:rFonts w:ascii="Times New Roman" w:hAnsi="Times New Roman"/>
              </w:rPr>
              <w:t>Sr</w:t>
            </w:r>
          </w:p>
        </w:tc>
        <w:tc>
          <w:tcPr>
            <w:tcW w:w="612"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INA</w:t>
            </w:r>
          </w:p>
        </w:tc>
        <w:tc>
          <w:tcPr>
            <w:tcW w:w="646"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Sr</w:t>
            </w:r>
          </w:p>
        </w:tc>
        <w:tc>
          <w:tcPr>
            <w:tcW w:w="772"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INA</w:t>
            </w:r>
          </w:p>
        </w:tc>
        <w:tc>
          <w:tcPr>
            <w:tcW w:w="608"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INA</w:t>
            </w:r>
          </w:p>
        </w:tc>
        <w:tc>
          <w:tcPr>
            <w:tcW w:w="671"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Sr</w:t>
            </w:r>
          </w:p>
        </w:tc>
        <w:tc>
          <w:tcPr>
            <w:tcW w:w="657"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DOD</w:t>
            </w:r>
          </w:p>
        </w:tc>
        <w:tc>
          <w:tcPr>
            <w:tcW w:w="679"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Vj</w:t>
            </w:r>
            <w:proofErr w:type="spellEnd"/>
          </w:p>
        </w:tc>
        <w:tc>
          <w:tcPr>
            <w:tcW w:w="657"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sidRPr="003C5A41">
              <w:rPr>
                <w:rFonts w:ascii="Times New Roman" w:hAnsi="Times New Roman"/>
              </w:rPr>
              <w:t>DOP</w:t>
            </w:r>
          </w:p>
        </w:tc>
        <w:tc>
          <w:tcPr>
            <w:tcW w:w="662"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
        </w:tc>
        <w:tc>
          <w:tcPr>
            <w:tcW w:w="634"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Lk</w:t>
            </w:r>
            <w:proofErr w:type="spellEnd"/>
          </w:p>
        </w:tc>
        <w:tc>
          <w:tcPr>
            <w:tcW w:w="657"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DOD</w:t>
            </w:r>
          </w:p>
        </w:tc>
        <w:tc>
          <w:tcPr>
            <w:tcW w:w="693"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
        </w:tc>
        <w:tc>
          <w:tcPr>
            <w:tcW w:w="650"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DOD</w:t>
            </w:r>
          </w:p>
        </w:tc>
        <w:tc>
          <w:tcPr>
            <w:tcW w:w="654"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CE06CC" w:rsidP="00CE5CF9">
            <w:pPr>
              <w:rPr>
                <w:rFonts w:ascii="Times New Roman" w:hAnsi="Times New Roman"/>
              </w:rPr>
            </w:pPr>
            <w:r>
              <w:rPr>
                <w:rFonts w:ascii="Times New Roman" w:hAnsi="Times New Roman"/>
              </w:rPr>
              <w:t>INA</w:t>
            </w:r>
          </w:p>
        </w:tc>
      </w:tr>
      <w:tr w:rsidR="00CE06CC" w:rsidRPr="003C5A41" w:rsidTr="00CE5CF9">
        <w:tc>
          <w:tcPr>
            <w:tcW w:w="839" w:type="dxa"/>
            <w:tcBorders>
              <w:top w:val="dashSmallGap" w:sz="4" w:space="0" w:color="auto"/>
              <w:left w:val="double" w:sz="4" w:space="0" w:color="auto"/>
              <w:bottom w:val="double" w:sz="4" w:space="0" w:color="auto"/>
              <w:right w:val="double" w:sz="4" w:space="0" w:color="auto"/>
            </w:tcBorders>
            <w:shd w:val="clear" w:color="auto" w:fill="D9D9D9" w:themeFill="background1" w:themeFillShade="D9"/>
            <w:vAlign w:val="bottom"/>
          </w:tcPr>
          <w:p w:rsidR="00CE06CC" w:rsidRPr="003C5A41" w:rsidRDefault="00CE06CC" w:rsidP="00CE5CF9">
            <w:pPr>
              <w:jc w:val="center"/>
              <w:rPr>
                <w:rFonts w:ascii="Times New Roman" w:hAnsi="Times New Roman"/>
                <w:b/>
              </w:rPr>
            </w:pPr>
            <w:r w:rsidRPr="003C5A41">
              <w:rPr>
                <w:rFonts w:ascii="Times New Roman" w:hAnsi="Times New Roman"/>
                <w:b/>
              </w:rPr>
              <w:t>6</w:t>
            </w:r>
          </w:p>
        </w:tc>
        <w:tc>
          <w:tcPr>
            <w:tcW w:w="664" w:type="dxa"/>
            <w:tcBorders>
              <w:top w:val="dashSmallGap" w:sz="4" w:space="0" w:color="auto"/>
              <w:left w:val="double" w:sz="4" w:space="0" w:color="auto"/>
              <w:bottom w:val="double" w:sz="4" w:space="0" w:color="auto"/>
              <w:right w:val="dashSmallGap" w:sz="4" w:space="0" w:color="auto"/>
            </w:tcBorders>
            <w:vAlign w:val="bottom"/>
          </w:tcPr>
          <w:p w:rsidR="00CE06CC" w:rsidRPr="003C5A41" w:rsidRDefault="00CE06CC" w:rsidP="00CE5CF9">
            <w:pPr>
              <w:jc w:val="center"/>
              <w:rPr>
                <w:rFonts w:ascii="Times New Roman" w:hAnsi="Times New Roman"/>
              </w:rPr>
            </w:pPr>
          </w:p>
        </w:tc>
        <w:tc>
          <w:tcPr>
            <w:tcW w:w="602" w:type="dxa"/>
            <w:tcBorders>
              <w:top w:val="dashSmallGap" w:sz="4" w:space="0" w:color="auto"/>
              <w:left w:val="dashSmallGap" w:sz="4" w:space="0" w:color="auto"/>
              <w:bottom w:val="double" w:sz="4" w:space="0" w:color="auto"/>
              <w:right w:val="dashSmallGap" w:sz="4" w:space="0" w:color="auto"/>
            </w:tcBorders>
            <w:vAlign w:val="bottom"/>
          </w:tcPr>
          <w:p w:rsidR="00CE06CC" w:rsidRPr="003C5A41" w:rsidRDefault="00CE06CC" w:rsidP="00CE5CF9">
            <w:pPr>
              <w:jc w:val="center"/>
              <w:rPr>
                <w:rFonts w:ascii="Times New Roman" w:hAnsi="Times New Roman"/>
              </w:rPr>
            </w:pPr>
          </w:p>
        </w:tc>
        <w:tc>
          <w:tcPr>
            <w:tcW w:w="693" w:type="dxa"/>
            <w:tcBorders>
              <w:top w:val="dashSmallGap" w:sz="4" w:space="0" w:color="auto"/>
              <w:left w:val="dashSmallGap" w:sz="4" w:space="0" w:color="auto"/>
              <w:bottom w:val="double" w:sz="4" w:space="0" w:color="auto"/>
              <w:right w:val="dashSmallGap" w:sz="4" w:space="0" w:color="auto"/>
            </w:tcBorders>
            <w:vAlign w:val="bottom"/>
          </w:tcPr>
          <w:p w:rsidR="00CE06CC" w:rsidRPr="003C5A41" w:rsidRDefault="00CE06CC" w:rsidP="00CE5CF9">
            <w:pPr>
              <w:jc w:val="center"/>
              <w:rPr>
                <w:rFonts w:ascii="Times New Roman" w:hAnsi="Times New Roman"/>
              </w:rPr>
            </w:pPr>
          </w:p>
        </w:tc>
        <w:tc>
          <w:tcPr>
            <w:tcW w:w="668" w:type="dxa"/>
            <w:tcBorders>
              <w:top w:val="dashSmallGap" w:sz="4" w:space="0" w:color="auto"/>
              <w:left w:val="dashSmallGap" w:sz="4" w:space="0" w:color="auto"/>
              <w:bottom w:val="double" w:sz="4" w:space="0" w:color="auto"/>
              <w:right w:val="double" w:sz="4" w:space="0" w:color="auto"/>
            </w:tcBorders>
            <w:vAlign w:val="bottom"/>
          </w:tcPr>
          <w:p w:rsidR="00CE06CC" w:rsidRPr="003C5A41" w:rsidRDefault="00CE06CC" w:rsidP="00CE5CF9">
            <w:pPr>
              <w:jc w:val="center"/>
              <w:rPr>
                <w:rFonts w:ascii="Times New Roman" w:hAnsi="Times New Roman"/>
              </w:rPr>
            </w:pPr>
          </w:p>
        </w:tc>
        <w:tc>
          <w:tcPr>
            <w:tcW w:w="601" w:type="dxa"/>
            <w:tcBorders>
              <w:top w:val="dashSmallGap" w:sz="4" w:space="0" w:color="auto"/>
              <w:left w:val="double" w:sz="4" w:space="0" w:color="auto"/>
              <w:bottom w:val="double" w:sz="4" w:space="0" w:color="auto"/>
              <w:right w:val="dashSmallGap" w:sz="4" w:space="0" w:color="auto"/>
            </w:tcBorders>
            <w:vAlign w:val="bottom"/>
          </w:tcPr>
          <w:p w:rsidR="00CE06CC" w:rsidRPr="003C5A41" w:rsidRDefault="00CE06CC" w:rsidP="00CE5CF9">
            <w:pPr>
              <w:jc w:val="center"/>
              <w:rPr>
                <w:rFonts w:ascii="Times New Roman" w:hAnsi="Times New Roman"/>
              </w:rPr>
            </w:pPr>
          </w:p>
        </w:tc>
        <w:tc>
          <w:tcPr>
            <w:tcW w:w="668" w:type="dxa"/>
            <w:tcBorders>
              <w:top w:val="dashSmallGap" w:sz="4" w:space="0" w:color="auto"/>
              <w:left w:val="dashSmallGap" w:sz="4" w:space="0" w:color="auto"/>
              <w:bottom w:val="double" w:sz="4" w:space="0" w:color="auto"/>
              <w:right w:val="dashSmallGap" w:sz="4" w:space="0" w:color="auto"/>
            </w:tcBorders>
            <w:vAlign w:val="bottom"/>
          </w:tcPr>
          <w:p w:rsidR="00CE06CC" w:rsidRPr="003C5A41" w:rsidRDefault="00CE06CC" w:rsidP="00CE5CF9">
            <w:pPr>
              <w:jc w:val="center"/>
              <w:rPr>
                <w:rFonts w:ascii="Times New Roman" w:hAnsi="Times New Roman"/>
              </w:rPr>
            </w:pPr>
          </w:p>
        </w:tc>
        <w:tc>
          <w:tcPr>
            <w:tcW w:w="612" w:type="dxa"/>
            <w:tcBorders>
              <w:top w:val="dashSmallGap" w:sz="4" w:space="0" w:color="auto"/>
              <w:left w:val="dashSmallGap" w:sz="4" w:space="0" w:color="auto"/>
              <w:bottom w:val="double" w:sz="4" w:space="0" w:color="auto"/>
              <w:right w:val="dashSmallGap" w:sz="4" w:space="0" w:color="auto"/>
            </w:tcBorders>
            <w:vAlign w:val="bottom"/>
          </w:tcPr>
          <w:p w:rsidR="00CE06CC" w:rsidRPr="003C5A41" w:rsidRDefault="00CE06CC" w:rsidP="00CE5CF9">
            <w:pPr>
              <w:jc w:val="center"/>
              <w:rPr>
                <w:rFonts w:ascii="Times New Roman" w:hAnsi="Times New Roman"/>
              </w:rPr>
            </w:pPr>
          </w:p>
        </w:tc>
        <w:tc>
          <w:tcPr>
            <w:tcW w:w="646" w:type="dxa"/>
            <w:tcBorders>
              <w:top w:val="dashSmallGap" w:sz="4" w:space="0" w:color="auto"/>
              <w:left w:val="dashSmallGap" w:sz="4" w:space="0" w:color="auto"/>
              <w:bottom w:val="double" w:sz="4" w:space="0" w:color="auto"/>
              <w:right w:val="double" w:sz="4" w:space="0" w:color="auto"/>
            </w:tcBorders>
            <w:vAlign w:val="bottom"/>
          </w:tcPr>
          <w:p w:rsidR="00CE06CC" w:rsidRPr="003C5A41" w:rsidRDefault="00CE06CC" w:rsidP="00CE5CF9">
            <w:pPr>
              <w:jc w:val="center"/>
              <w:rPr>
                <w:rFonts w:ascii="Times New Roman" w:hAnsi="Times New Roman"/>
              </w:rPr>
            </w:pPr>
          </w:p>
        </w:tc>
        <w:tc>
          <w:tcPr>
            <w:tcW w:w="772" w:type="dxa"/>
            <w:tcBorders>
              <w:top w:val="dashSmallGap" w:sz="4" w:space="0" w:color="auto"/>
              <w:left w:val="double" w:sz="4" w:space="0" w:color="auto"/>
              <w:bottom w:val="double" w:sz="4" w:space="0" w:color="auto"/>
              <w:right w:val="dashSmallGap" w:sz="4" w:space="0" w:color="auto"/>
            </w:tcBorders>
            <w:vAlign w:val="bottom"/>
          </w:tcPr>
          <w:p w:rsidR="00CE06CC" w:rsidRPr="003C5A41" w:rsidRDefault="00CE06CC" w:rsidP="00CE5CF9">
            <w:pPr>
              <w:jc w:val="center"/>
              <w:rPr>
                <w:rFonts w:ascii="Times New Roman" w:hAnsi="Times New Roman"/>
              </w:rPr>
            </w:pPr>
          </w:p>
        </w:tc>
        <w:tc>
          <w:tcPr>
            <w:tcW w:w="608" w:type="dxa"/>
            <w:tcBorders>
              <w:top w:val="dashSmallGap" w:sz="4" w:space="0" w:color="auto"/>
              <w:left w:val="dashSmallGap" w:sz="4" w:space="0" w:color="auto"/>
              <w:bottom w:val="double" w:sz="4" w:space="0" w:color="auto"/>
              <w:right w:val="dashSmallGap" w:sz="4" w:space="0" w:color="auto"/>
            </w:tcBorders>
            <w:vAlign w:val="bottom"/>
          </w:tcPr>
          <w:p w:rsidR="00CE06CC" w:rsidRPr="003C5A41" w:rsidRDefault="00CE06CC" w:rsidP="00CE5CF9">
            <w:pPr>
              <w:jc w:val="center"/>
              <w:rPr>
                <w:rFonts w:ascii="Times New Roman" w:hAnsi="Times New Roman"/>
              </w:rPr>
            </w:pPr>
          </w:p>
        </w:tc>
        <w:tc>
          <w:tcPr>
            <w:tcW w:w="671" w:type="dxa"/>
            <w:tcBorders>
              <w:top w:val="dashSmallGap" w:sz="4" w:space="0" w:color="auto"/>
              <w:left w:val="dashSmallGap" w:sz="4" w:space="0" w:color="auto"/>
              <w:bottom w:val="double" w:sz="4" w:space="0" w:color="auto"/>
              <w:right w:val="dashSmallGap" w:sz="4" w:space="0" w:color="auto"/>
            </w:tcBorders>
            <w:vAlign w:val="bottom"/>
          </w:tcPr>
          <w:p w:rsidR="00CE06CC" w:rsidRPr="003C5A41" w:rsidRDefault="00CE06CC" w:rsidP="00CE5CF9">
            <w:pPr>
              <w:jc w:val="center"/>
              <w:rPr>
                <w:rFonts w:ascii="Times New Roman" w:hAnsi="Times New Roman"/>
              </w:rPr>
            </w:pPr>
          </w:p>
        </w:tc>
        <w:tc>
          <w:tcPr>
            <w:tcW w:w="657" w:type="dxa"/>
            <w:tcBorders>
              <w:top w:val="dashSmallGap" w:sz="4" w:space="0" w:color="auto"/>
              <w:left w:val="dashSmallGap" w:sz="4" w:space="0" w:color="auto"/>
              <w:bottom w:val="double" w:sz="4" w:space="0" w:color="auto"/>
              <w:right w:val="double" w:sz="4" w:space="0" w:color="auto"/>
            </w:tcBorders>
            <w:vAlign w:val="bottom"/>
          </w:tcPr>
          <w:p w:rsidR="00CE06CC" w:rsidRPr="003C5A41" w:rsidRDefault="00CE06CC" w:rsidP="00CE5CF9">
            <w:pPr>
              <w:jc w:val="center"/>
              <w:rPr>
                <w:rFonts w:ascii="Times New Roman" w:hAnsi="Times New Roman"/>
              </w:rPr>
            </w:pPr>
          </w:p>
        </w:tc>
        <w:tc>
          <w:tcPr>
            <w:tcW w:w="679" w:type="dxa"/>
            <w:tcBorders>
              <w:top w:val="dashSmallGap" w:sz="4" w:space="0" w:color="auto"/>
              <w:left w:val="double" w:sz="4" w:space="0" w:color="auto"/>
              <w:bottom w:val="double" w:sz="4" w:space="0" w:color="auto"/>
              <w:right w:val="dashSmallGap" w:sz="4" w:space="0" w:color="auto"/>
            </w:tcBorders>
            <w:vAlign w:val="bottom"/>
          </w:tcPr>
          <w:p w:rsidR="00CE06CC" w:rsidRPr="003C5A41" w:rsidRDefault="00CE06CC" w:rsidP="00CE5CF9">
            <w:pPr>
              <w:jc w:val="center"/>
              <w:rPr>
                <w:rFonts w:ascii="Times New Roman" w:hAnsi="Times New Roman"/>
              </w:rPr>
            </w:pPr>
          </w:p>
        </w:tc>
        <w:tc>
          <w:tcPr>
            <w:tcW w:w="657" w:type="dxa"/>
            <w:tcBorders>
              <w:top w:val="dashSmallGap" w:sz="4" w:space="0" w:color="auto"/>
              <w:left w:val="dashSmallGap" w:sz="4" w:space="0" w:color="auto"/>
              <w:bottom w:val="double" w:sz="4" w:space="0" w:color="auto"/>
              <w:right w:val="dashSmallGap" w:sz="4" w:space="0" w:color="auto"/>
            </w:tcBorders>
            <w:vAlign w:val="bottom"/>
          </w:tcPr>
          <w:p w:rsidR="00CE06CC" w:rsidRPr="003C5A41" w:rsidRDefault="00CE06CC" w:rsidP="00CE5CF9">
            <w:pPr>
              <w:jc w:val="center"/>
              <w:rPr>
                <w:rFonts w:ascii="Times New Roman" w:hAnsi="Times New Roman"/>
              </w:rPr>
            </w:pPr>
          </w:p>
        </w:tc>
        <w:tc>
          <w:tcPr>
            <w:tcW w:w="662" w:type="dxa"/>
            <w:tcBorders>
              <w:top w:val="dashSmallGap" w:sz="4" w:space="0" w:color="auto"/>
              <w:left w:val="dashSmallGap" w:sz="4" w:space="0" w:color="auto"/>
              <w:bottom w:val="double" w:sz="4" w:space="0" w:color="auto"/>
              <w:right w:val="dashSmallGap" w:sz="4" w:space="0" w:color="auto"/>
            </w:tcBorders>
            <w:vAlign w:val="bottom"/>
          </w:tcPr>
          <w:p w:rsidR="00CE06CC" w:rsidRPr="003C5A41" w:rsidRDefault="00CE06CC" w:rsidP="00CE5CF9">
            <w:pPr>
              <w:jc w:val="center"/>
              <w:rPr>
                <w:rFonts w:ascii="Times New Roman" w:hAnsi="Times New Roman"/>
              </w:rPr>
            </w:pPr>
          </w:p>
        </w:tc>
        <w:tc>
          <w:tcPr>
            <w:tcW w:w="634" w:type="dxa"/>
            <w:tcBorders>
              <w:top w:val="dashSmallGap" w:sz="4" w:space="0" w:color="auto"/>
              <w:left w:val="dashSmallGap" w:sz="4" w:space="0" w:color="auto"/>
              <w:bottom w:val="double" w:sz="4" w:space="0" w:color="auto"/>
              <w:right w:val="double"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Tal</w:t>
            </w:r>
            <w:proofErr w:type="spellEnd"/>
          </w:p>
        </w:tc>
        <w:tc>
          <w:tcPr>
            <w:tcW w:w="657" w:type="dxa"/>
            <w:tcBorders>
              <w:top w:val="dashSmallGap" w:sz="4" w:space="0" w:color="auto"/>
              <w:left w:val="double" w:sz="4" w:space="0" w:color="auto"/>
              <w:bottom w:val="double" w:sz="4" w:space="0" w:color="auto"/>
              <w:right w:val="dashSmallGap" w:sz="4" w:space="0" w:color="auto"/>
            </w:tcBorders>
            <w:vAlign w:val="bottom"/>
          </w:tcPr>
          <w:p w:rsidR="00CE06CC" w:rsidRPr="003C5A41" w:rsidRDefault="00CE06CC" w:rsidP="00CE5CF9">
            <w:pPr>
              <w:jc w:val="center"/>
              <w:rPr>
                <w:rFonts w:ascii="Times New Roman" w:hAnsi="Times New Roman"/>
              </w:rPr>
            </w:pPr>
          </w:p>
        </w:tc>
        <w:tc>
          <w:tcPr>
            <w:tcW w:w="693" w:type="dxa"/>
            <w:tcBorders>
              <w:top w:val="dashSmallGap" w:sz="4" w:space="0" w:color="auto"/>
              <w:left w:val="dashSmallGap" w:sz="4" w:space="0" w:color="auto"/>
              <w:bottom w:val="double" w:sz="4" w:space="0" w:color="auto"/>
              <w:right w:val="dashSmallGap" w:sz="4" w:space="0" w:color="auto"/>
            </w:tcBorders>
            <w:vAlign w:val="bottom"/>
          </w:tcPr>
          <w:p w:rsidR="00CE06CC" w:rsidRPr="003C5A41" w:rsidRDefault="00CE06CC" w:rsidP="00CE5CF9">
            <w:pPr>
              <w:jc w:val="center"/>
              <w:rPr>
                <w:rFonts w:ascii="Times New Roman" w:hAnsi="Times New Roman"/>
              </w:rPr>
            </w:pPr>
          </w:p>
        </w:tc>
        <w:tc>
          <w:tcPr>
            <w:tcW w:w="650" w:type="dxa"/>
            <w:tcBorders>
              <w:top w:val="dashSmallGap" w:sz="4" w:space="0" w:color="auto"/>
              <w:left w:val="dashSmallGap" w:sz="4" w:space="0" w:color="auto"/>
              <w:bottom w:val="double" w:sz="4" w:space="0" w:color="auto"/>
              <w:right w:val="dashSmallGap" w:sz="4" w:space="0" w:color="auto"/>
            </w:tcBorders>
            <w:vAlign w:val="bottom"/>
          </w:tcPr>
          <w:p w:rsidR="00CE06CC" w:rsidRPr="003C5A41" w:rsidRDefault="00CE06CC" w:rsidP="00CE5CF9">
            <w:pPr>
              <w:jc w:val="center"/>
              <w:rPr>
                <w:rFonts w:ascii="Times New Roman" w:hAnsi="Times New Roman"/>
              </w:rPr>
            </w:pPr>
          </w:p>
        </w:tc>
        <w:tc>
          <w:tcPr>
            <w:tcW w:w="654" w:type="dxa"/>
            <w:tcBorders>
              <w:top w:val="dashSmallGap" w:sz="4" w:space="0" w:color="auto"/>
              <w:left w:val="dashSmallGap" w:sz="4" w:space="0" w:color="auto"/>
              <w:bottom w:val="double" w:sz="4" w:space="0" w:color="auto"/>
              <w:right w:val="double" w:sz="4" w:space="0" w:color="auto"/>
            </w:tcBorders>
            <w:vAlign w:val="bottom"/>
          </w:tcPr>
          <w:p w:rsidR="00CE06CC" w:rsidRPr="003C5A41" w:rsidRDefault="00CE06CC" w:rsidP="00CE5CF9">
            <w:pPr>
              <w:jc w:val="center"/>
              <w:rPr>
                <w:rFonts w:ascii="Times New Roman" w:hAnsi="Times New Roman"/>
              </w:rPr>
            </w:pPr>
          </w:p>
        </w:tc>
      </w:tr>
    </w:tbl>
    <w:p w:rsidR="00CE06CC" w:rsidRPr="00D56B1F" w:rsidRDefault="00CE06CC" w:rsidP="00CE06CC">
      <w:pPr>
        <w:jc w:val="left"/>
      </w:pPr>
    </w:p>
    <w:p w:rsidR="00562447" w:rsidRPr="00D56B1F" w:rsidRDefault="00562447" w:rsidP="00562447">
      <w:pPr>
        <w:jc w:val="left"/>
      </w:pPr>
    </w:p>
    <w:p w:rsidR="00562447" w:rsidRDefault="00562447" w:rsidP="00562447">
      <w:pPr>
        <w:spacing w:line="240" w:lineRule="auto"/>
        <w:jc w:val="left"/>
        <w:rPr>
          <w:b/>
        </w:rPr>
      </w:pPr>
    </w:p>
    <w:p w:rsidR="00D56B1F" w:rsidRPr="00D56B1F" w:rsidRDefault="00D56B1F" w:rsidP="00FF4521">
      <w:pPr>
        <w:jc w:val="left"/>
      </w:pPr>
    </w:p>
    <w:p w:rsidR="00C6135C" w:rsidRDefault="00C6135C" w:rsidP="00FF4521">
      <w:pPr>
        <w:spacing w:line="240" w:lineRule="auto"/>
        <w:jc w:val="left"/>
        <w:rPr>
          <w:b/>
        </w:rPr>
      </w:pPr>
    </w:p>
    <w:p w:rsidR="00C6135C" w:rsidRDefault="00C6135C" w:rsidP="00FF4521">
      <w:pPr>
        <w:spacing w:line="240" w:lineRule="auto"/>
        <w:jc w:val="left"/>
        <w:rPr>
          <w:b/>
        </w:rPr>
      </w:pPr>
    </w:p>
    <w:p w:rsidR="00CE06CC" w:rsidRDefault="00CE06CC" w:rsidP="00CE06CC">
      <w:pPr>
        <w:pStyle w:val="Naslov3"/>
        <w:jc w:val="left"/>
        <w:rPr>
          <w:b w:val="0"/>
        </w:rPr>
      </w:pPr>
      <w:bookmarkStart w:id="29" w:name="_Toc493669383"/>
      <w:bookmarkStart w:id="30" w:name="_Toc494889937"/>
      <w:r>
        <w:lastRenderedPageBreak/>
        <w:t>RAZREDNA NASTAVA PŠ JEZERA</w:t>
      </w:r>
      <w:bookmarkEnd w:id="29"/>
      <w:r>
        <w:t xml:space="preserve"> – jutarnja smjena</w:t>
      </w:r>
      <w:bookmarkEnd w:id="30"/>
    </w:p>
    <w:tbl>
      <w:tblPr>
        <w:tblW w:w="13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605"/>
        <w:gridCol w:w="688"/>
        <w:gridCol w:w="630"/>
        <w:gridCol w:w="646"/>
        <w:gridCol w:w="657"/>
        <w:gridCol w:w="620"/>
        <w:gridCol w:w="693"/>
        <w:gridCol w:w="612"/>
        <w:gridCol w:w="716"/>
        <w:gridCol w:w="693"/>
        <w:gridCol w:w="669"/>
        <w:gridCol w:w="666"/>
        <w:gridCol w:w="693"/>
        <w:gridCol w:w="631"/>
        <w:gridCol w:w="662"/>
        <w:gridCol w:w="657"/>
        <w:gridCol w:w="662"/>
        <w:gridCol w:w="629"/>
        <w:gridCol w:w="623"/>
        <w:gridCol w:w="693"/>
      </w:tblGrid>
      <w:tr w:rsidR="00CE06CC" w:rsidTr="00CE5CF9">
        <w:tc>
          <w:tcPr>
            <w:tcW w:w="841" w:type="dxa"/>
            <w:tcBorders>
              <w:top w:val="nil"/>
              <w:left w:val="nil"/>
              <w:bottom w:val="double" w:sz="4" w:space="0" w:color="auto"/>
              <w:right w:val="double" w:sz="4" w:space="0" w:color="auto"/>
            </w:tcBorders>
            <w:vAlign w:val="center"/>
          </w:tcPr>
          <w:p w:rsidR="00CE06CC" w:rsidRPr="00716F39" w:rsidRDefault="00CE06CC" w:rsidP="00CE5CF9">
            <w:pPr>
              <w:jc w:val="left"/>
            </w:pPr>
          </w:p>
        </w:tc>
        <w:tc>
          <w:tcPr>
            <w:tcW w:w="2569" w:type="dxa"/>
            <w:gridSpan w:val="4"/>
            <w:tcBorders>
              <w:top w:val="double" w:sz="4" w:space="0" w:color="auto"/>
              <w:left w:val="double" w:sz="4" w:space="0" w:color="auto"/>
              <w:bottom w:val="double" w:sz="4" w:space="0" w:color="auto"/>
              <w:right w:val="double" w:sz="4" w:space="0" w:color="auto"/>
            </w:tcBorders>
            <w:shd w:val="clear" w:color="auto" w:fill="000000" w:themeFill="text1"/>
            <w:vAlign w:val="bottom"/>
          </w:tcPr>
          <w:p w:rsidR="00CE06CC" w:rsidRPr="003C5A41" w:rsidRDefault="00CE06CC" w:rsidP="00CE5CF9">
            <w:pPr>
              <w:jc w:val="center"/>
              <w:rPr>
                <w:rFonts w:ascii="Times New Roman" w:hAnsi="Times New Roman"/>
                <w:b/>
                <w:sz w:val="24"/>
                <w:szCs w:val="24"/>
              </w:rPr>
            </w:pPr>
            <w:r w:rsidRPr="003C5A41">
              <w:rPr>
                <w:rFonts w:ascii="Times New Roman" w:hAnsi="Times New Roman"/>
                <w:b/>
                <w:sz w:val="24"/>
                <w:szCs w:val="24"/>
              </w:rPr>
              <w:t>PONEDJELJAK</w:t>
            </w:r>
          </w:p>
        </w:tc>
        <w:tc>
          <w:tcPr>
            <w:tcW w:w="2582" w:type="dxa"/>
            <w:gridSpan w:val="4"/>
            <w:tcBorders>
              <w:top w:val="double" w:sz="4" w:space="0" w:color="auto"/>
              <w:left w:val="double" w:sz="4" w:space="0" w:color="auto"/>
              <w:bottom w:val="double" w:sz="4" w:space="0" w:color="auto"/>
              <w:right w:val="double" w:sz="4" w:space="0" w:color="auto"/>
            </w:tcBorders>
            <w:shd w:val="clear" w:color="auto" w:fill="000000" w:themeFill="text1"/>
            <w:vAlign w:val="bottom"/>
          </w:tcPr>
          <w:p w:rsidR="00CE06CC" w:rsidRPr="003C5A41" w:rsidRDefault="00CE06CC" w:rsidP="00CE5CF9">
            <w:pPr>
              <w:jc w:val="center"/>
              <w:rPr>
                <w:rFonts w:ascii="Times New Roman" w:hAnsi="Times New Roman"/>
                <w:b/>
                <w:sz w:val="24"/>
                <w:szCs w:val="24"/>
              </w:rPr>
            </w:pPr>
            <w:r w:rsidRPr="003C5A41">
              <w:rPr>
                <w:rFonts w:ascii="Times New Roman" w:hAnsi="Times New Roman"/>
                <w:b/>
                <w:sz w:val="24"/>
                <w:szCs w:val="24"/>
              </w:rPr>
              <w:t>UTORAK</w:t>
            </w:r>
          </w:p>
        </w:tc>
        <w:tc>
          <w:tcPr>
            <w:tcW w:w="2744" w:type="dxa"/>
            <w:gridSpan w:val="4"/>
            <w:tcBorders>
              <w:top w:val="double" w:sz="4" w:space="0" w:color="auto"/>
              <w:left w:val="double" w:sz="4" w:space="0" w:color="auto"/>
              <w:bottom w:val="double" w:sz="4" w:space="0" w:color="auto"/>
              <w:right w:val="double" w:sz="4" w:space="0" w:color="auto"/>
            </w:tcBorders>
            <w:shd w:val="clear" w:color="auto" w:fill="000000" w:themeFill="text1"/>
            <w:vAlign w:val="bottom"/>
          </w:tcPr>
          <w:p w:rsidR="00CE06CC" w:rsidRPr="003C5A41" w:rsidRDefault="00CE06CC" w:rsidP="00CE5CF9">
            <w:pPr>
              <w:jc w:val="center"/>
              <w:rPr>
                <w:rFonts w:ascii="Times New Roman" w:hAnsi="Times New Roman"/>
                <w:b/>
                <w:sz w:val="24"/>
                <w:szCs w:val="24"/>
              </w:rPr>
            </w:pPr>
            <w:r w:rsidRPr="003C5A41">
              <w:rPr>
                <w:rFonts w:ascii="Times New Roman" w:hAnsi="Times New Roman"/>
                <w:b/>
                <w:sz w:val="24"/>
                <w:szCs w:val="24"/>
              </w:rPr>
              <w:t>SRIJEDA</w:t>
            </w:r>
          </w:p>
        </w:tc>
        <w:tc>
          <w:tcPr>
            <w:tcW w:w="2643" w:type="dxa"/>
            <w:gridSpan w:val="4"/>
            <w:tcBorders>
              <w:top w:val="double" w:sz="4" w:space="0" w:color="auto"/>
              <w:left w:val="double" w:sz="4" w:space="0" w:color="auto"/>
              <w:bottom w:val="double" w:sz="4" w:space="0" w:color="auto"/>
              <w:right w:val="double" w:sz="4" w:space="0" w:color="auto"/>
            </w:tcBorders>
            <w:shd w:val="clear" w:color="auto" w:fill="000000" w:themeFill="text1"/>
            <w:vAlign w:val="bottom"/>
          </w:tcPr>
          <w:p w:rsidR="00CE06CC" w:rsidRPr="003C5A41" w:rsidRDefault="00CE06CC" w:rsidP="00CE5CF9">
            <w:pPr>
              <w:jc w:val="center"/>
              <w:rPr>
                <w:rFonts w:ascii="Times New Roman" w:hAnsi="Times New Roman"/>
                <w:b/>
                <w:sz w:val="24"/>
                <w:szCs w:val="24"/>
              </w:rPr>
            </w:pPr>
            <w:r w:rsidRPr="003C5A41">
              <w:rPr>
                <w:rFonts w:ascii="Times New Roman" w:hAnsi="Times New Roman"/>
                <w:b/>
                <w:sz w:val="24"/>
                <w:szCs w:val="24"/>
              </w:rPr>
              <w:t>ČETVRTAK</w:t>
            </w:r>
          </w:p>
        </w:tc>
        <w:tc>
          <w:tcPr>
            <w:tcW w:w="2607" w:type="dxa"/>
            <w:gridSpan w:val="4"/>
            <w:tcBorders>
              <w:top w:val="double" w:sz="4" w:space="0" w:color="auto"/>
              <w:left w:val="double" w:sz="4" w:space="0" w:color="auto"/>
              <w:bottom w:val="double" w:sz="4" w:space="0" w:color="auto"/>
              <w:right w:val="double" w:sz="4" w:space="0" w:color="auto"/>
            </w:tcBorders>
            <w:shd w:val="clear" w:color="auto" w:fill="000000" w:themeFill="text1"/>
            <w:vAlign w:val="bottom"/>
          </w:tcPr>
          <w:p w:rsidR="00CE06CC" w:rsidRPr="003C5A41" w:rsidRDefault="00CE06CC" w:rsidP="00CE5CF9">
            <w:pPr>
              <w:jc w:val="center"/>
              <w:rPr>
                <w:rFonts w:ascii="Times New Roman" w:hAnsi="Times New Roman"/>
                <w:b/>
                <w:sz w:val="24"/>
                <w:szCs w:val="24"/>
              </w:rPr>
            </w:pPr>
            <w:r w:rsidRPr="003C5A41">
              <w:rPr>
                <w:rFonts w:ascii="Times New Roman" w:hAnsi="Times New Roman"/>
                <w:b/>
                <w:sz w:val="24"/>
                <w:szCs w:val="24"/>
              </w:rPr>
              <w:t>PETAK</w:t>
            </w:r>
          </w:p>
        </w:tc>
      </w:tr>
      <w:tr w:rsidR="00CE06CC" w:rsidRPr="003C5A41" w:rsidTr="00CE5CF9">
        <w:trPr>
          <w:trHeight w:val="340"/>
        </w:trPr>
        <w:tc>
          <w:tcPr>
            <w:tcW w:w="841" w:type="dxa"/>
            <w:tcBorders>
              <w:top w:val="double" w:sz="4" w:space="0" w:color="auto"/>
              <w:left w:val="double" w:sz="4" w:space="0" w:color="auto"/>
              <w:bottom w:val="single" w:sz="2" w:space="0" w:color="auto"/>
              <w:right w:val="double" w:sz="4" w:space="0" w:color="auto"/>
            </w:tcBorders>
            <w:shd w:val="clear" w:color="auto" w:fill="A6A6A6" w:themeFill="background1" w:themeFillShade="A6"/>
            <w:vAlign w:val="center"/>
          </w:tcPr>
          <w:p w:rsidR="00CE06CC" w:rsidRPr="003C5A41" w:rsidRDefault="00CE06CC" w:rsidP="00CE5CF9">
            <w:pPr>
              <w:pStyle w:val="Bezproreda"/>
              <w:rPr>
                <w:rFonts w:ascii="Times New Roman" w:hAnsi="Times New Roman"/>
              </w:rPr>
            </w:pPr>
            <w:r w:rsidRPr="003C5A41">
              <w:rPr>
                <w:rFonts w:ascii="Times New Roman" w:hAnsi="Times New Roman"/>
              </w:rPr>
              <w:t>Razred</w:t>
            </w:r>
          </w:p>
        </w:tc>
        <w:tc>
          <w:tcPr>
            <w:tcW w:w="605" w:type="dxa"/>
            <w:vMerge w:val="restart"/>
            <w:tcBorders>
              <w:top w:val="double" w:sz="4" w:space="0" w:color="auto"/>
              <w:left w:val="double" w:sz="4" w:space="0" w:color="auto"/>
              <w:right w:val="dashSmallGap" w:sz="4" w:space="0" w:color="auto"/>
            </w:tcBorders>
            <w:shd w:val="clear" w:color="auto" w:fill="A6A6A6" w:themeFill="background1" w:themeFillShade="A6"/>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1</w:t>
            </w:r>
          </w:p>
        </w:tc>
        <w:tc>
          <w:tcPr>
            <w:tcW w:w="688" w:type="dxa"/>
            <w:vMerge w:val="restart"/>
            <w:tcBorders>
              <w:top w:val="double" w:sz="4" w:space="0" w:color="auto"/>
              <w:left w:val="dashSmallGap" w:sz="4" w:space="0" w:color="auto"/>
              <w:right w:val="dashSmallGap" w:sz="4" w:space="0" w:color="auto"/>
            </w:tcBorders>
            <w:shd w:val="clear" w:color="auto" w:fill="A6A6A6" w:themeFill="background1" w:themeFillShade="A6"/>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2</w:t>
            </w:r>
          </w:p>
        </w:tc>
        <w:tc>
          <w:tcPr>
            <w:tcW w:w="630" w:type="dxa"/>
            <w:vMerge w:val="restart"/>
            <w:tcBorders>
              <w:top w:val="double" w:sz="4" w:space="0" w:color="auto"/>
              <w:left w:val="dashSmallGap" w:sz="4" w:space="0" w:color="auto"/>
              <w:right w:val="dashSmallGap" w:sz="4" w:space="0" w:color="auto"/>
            </w:tcBorders>
            <w:shd w:val="clear" w:color="auto" w:fill="A6A6A6" w:themeFill="background1" w:themeFillShade="A6"/>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3</w:t>
            </w:r>
          </w:p>
        </w:tc>
        <w:tc>
          <w:tcPr>
            <w:tcW w:w="646" w:type="dxa"/>
            <w:vMerge w:val="restart"/>
            <w:tcBorders>
              <w:top w:val="double" w:sz="4" w:space="0" w:color="auto"/>
              <w:left w:val="dashSmallGap" w:sz="4" w:space="0" w:color="auto"/>
              <w:right w:val="double" w:sz="4" w:space="0" w:color="auto"/>
            </w:tcBorders>
            <w:shd w:val="clear" w:color="auto" w:fill="A6A6A6" w:themeFill="background1" w:themeFillShade="A6"/>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4</w:t>
            </w:r>
          </w:p>
        </w:tc>
        <w:tc>
          <w:tcPr>
            <w:tcW w:w="657" w:type="dxa"/>
            <w:vMerge w:val="restart"/>
            <w:tcBorders>
              <w:top w:val="double" w:sz="4" w:space="0" w:color="auto"/>
              <w:left w:val="double" w:sz="4" w:space="0" w:color="auto"/>
              <w:right w:val="dashSmallGap" w:sz="4" w:space="0" w:color="auto"/>
            </w:tcBorders>
            <w:shd w:val="clear" w:color="auto" w:fill="A6A6A6" w:themeFill="background1" w:themeFillShade="A6"/>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1</w:t>
            </w:r>
          </w:p>
        </w:tc>
        <w:tc>
          <w:tcPr>
            <w:tcW w:w="620" w:type="dxa"/>
            <w:vMerge w:val="restart"/>
            <w:tcBorders>
              <w:top w:val="double" w:sz="4" w:space="0" w:color="auto"/>
              <w:left w:val="dashSmallGap" w:sz="4" w:space="0" w:color="auto"/>
              <w:right w:val="dashSmallGap" w:sz="4" w:space="0" w:color="auto"/>
            </w:tcBorders>
            <w:shd w:val="clear" w:color="auto" w:fill="A6A6A6" w:themeFill="background1" w:themeFillShade="A6"/>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2</w:t>
            </w:r>
          </w:p>
        </w:tc>
        <w:tc>
          <w:tcPr>
            <w:tcW w:w="693" w:type="dxa"/>
            <w:vMerge w:val="restart"/>
            <w:tcBorders>
              <w:top w:val="double" w:sz="4" w:space="0" w:color="auto"/>
              <w:left w:val="dashSmallGap" w:sz="4" w:space="0" w:color="auto"/>
              <w:right w:val="dashSmallGap" w:sz="4" w:space="0" w:color="auto"/>
            </w:tcBorders>
            <w:shd w:val="clear" w:color="auto" w:fill="A6A6A6" w:themeFill="background1" w:themeFillShade="A6"/>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3</w:t>
            </w:r>
          </w:p>
        </w:tc>
        <w:tc>
          <w:tcPr>
            <w:tcW w:w="612" w:type="dxa"/>
            <w:vMerge w:val="restart"/>
            <w:tcBorders>
              <w:top w:val="double" w:sz="4" w:space="0" w:color="auto"/>
              <w:left w:val="dashSmallGap" w:sz="4" w:space="0" w:color="auto"/>
              <w:right w:val="double" w:sz="4" w:space="0" w:color="auto"/>
            </w:tcBorders>
            <w:shd w:val="clear" w:color="auto" w:fill="A6A6A6" w:themeFill="background1" w:themeFillShade="A6"/>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4</w:t>
            </w:r>
          </w:p>
        </w:tc>
        <w:tc>
          <w:tcPr>
            <w:tcW w:w="716" w:type="dxa"/>
            <w:vMerge w:val="restart"/>
            <w:tcBorders>
              <w:top w:val="double" w:sz="4" w:space="0" w:color="auto"/>
              <w:left w:val="double" w:sz="4" w:space="0" w:color="auto"/>
              <w:right w:val="dashSmallGap" w:sz="4" w:space="0" w:color="auto"/>
            </w:tcBorders>
            <w:shd w:val="clear" w:color="auto" w:fill="A6A6A6" w:themeFill="background1" w:themeFillShade="A6"/>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1</w:t>
            </w:r>
          </w:p>
        </w:tc>
        <w:tc>
          <w:tcPr>
            <w:tcW w:w="693" w:type="dxa"/>
            <w:vMerge w:val="restart"/>
            <w:tcBorders>
              <w:top w:val="double" w:sz="4" w:space="0" w:color="auto"/>
              <w:left w:val="dashSmallGap" w:sz="4" w:space="0" w:color="auto"/>
              <w:right w:val="dashSmallGap" w:sz="4" w:space="0" w:color="auto"/>
            </w:tcBorders>
            <w:shd w:val="clear" w:color="auto" w:fill="A6A6A6" w:themeFill="background1" w:themeFillShade="A6"/>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2</w:t>
            </w:r>
          </w:p>
        </w:tc>
        <w:tc>
          <w:tcPr>
            <w:tcW w:w="669" w:type="dxa"/>
            <w:vMerge w:val="restart"/>
            <w:tcBorders>
              <w:top w:val="double" w:sz="4" w:space="0" w:color="auto"/>
              <w:left w:val="dashSmallGap" w:sz="4" w:space="0" w:color="auto"/>
              <w:right w:val="dashSmallGap" w:sz="4" w:space="0" w:color="auto"/>
            </w:tcBorders>
            <w:shd w:val="clear" w:color="auto" w:fill="A6A6A6" w:themeFill="background1" w:themeFillShade="A6"/>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3</w:t>
            </w:r>
          </w:p>
        </w:tc>
        <w:tc>
          <w:tcPr>
            <w:tcW w:w="666" w:type="dxa"/>
            <w:vMerge w:val="restart"/>
            <w:tcBorders>
              <w:top w:val="double" w:sz="4" w:space="0" w:color="auto"/>
              <w:left w:val="dashSmallGap" w:sz="4" w:space="0" w:color="auto"/>
              <w:right w:val="double" w:sz="4" w:space="0" w:color="auto"/>
            </w:tcBorders>
            <w:shd w:val="clear" w:color="auto" w:fill="A6A6A6" w:themeFill="background1" w:themeFillShade="A6"/>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4</w:t>
            </w:r>
          </w:p>
        </w:tc>
        <w:tc>
          <w:tcPr>
            <w:tcW w:w="693" w:type="dxa"/>
            <w:vMerge w:val="restart"/>
            <w:tcBorders>
              <w:top w:val="double" w:sz="4" w:space="0" w:color="auto"/>
              <w:left w:val="double" w:sz="4" w:space="0" w:color="auto"/>
              <w:right w:val="dashSmallGap" w:sz="4" w:space="0" w:color="auto"/>
            </w:tcBorders>
            <w:shd w:val="clear" w:color="auto" w:fill="A6A6A6" w:themeFill="background1" w:themeFillShade="A6"/>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1</w:t>
            </w:r>
          </w:p>
        </w:tc>
        <w:tc>
          <w:tcPr>
            <w:tcW w:w="631" w:type="dxa"/>
            <w:vMerge w:val="restart"/>
            <w:tcBorders>
              <w:top w:val="double" w:sz="4" w:space="0" w:color="auto"/>
              <w:left w:val="dashSmallGap" w:sz="4" w:space="0" w:color="auto"/>
              <w:right w:val="dashSmallGap" w:sz="4" w:space="0" w:color="auto"/>
            </w:tcBorders>
            <w:shd w:val="clear" w:color="auto" w:fill="A6A6A6" w:themeFill="background1" w:themeFillShade="A6"/>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2</w:t>
            </w:r>
          </w:p>
        </w:tc>
        <w:tc>
          <w:tcPr>
            <w:tcW w:w="662" w:type="dxa"/>
            <w:vMerge w:val="restart"/>
            <w:tcBorders>
              <w:top w:val="double" w:sz="4" w:space="0" w:color="auto"/>
              <w:left w:val="dashSmallGap" w:sz="4" w:space="0" w:color="auto"/>
              <w:right w:val="dashSmallGap" w:sz="4" w:space="0" w:color="auto"/>
            </w:tcBorders>
            <w:shd w:val="clear" w:color="auto" w:fill="A6A6A6" w:themeFill="background1" w:themeFillShade="A6"/>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3</w:t>
            </w:r>
          </w:p>
        </w:tc>
        <w:tc>
          <w:tcPr>
            <w:tcW w:w="657" w:type="dxa"/>
            <w:vMerge w:val="restart"/>
            <w:tcBorders>
              <w:top w:val="double" w:sz="4" w:space="0" w:color="auto"/>
              <w:left w:val="dashSmallGap" w:sz="4" w:space="0" w:color="auto"/>
              <w:right w:val="double" w:sz="4" w:space="0" w:color="auto"/>
            </w:tcBorders>
            <w:shd w:val="clear" w:color="auto" w:fill="A6A6A6" w:themeFill="background1" w:themeFillShade="A6"/>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4</w:t>
            </w:r>
          </w:p>
        </w:tc>
        <w:tc>
          <w:tcPr>
            <w:tcW w:w="662" w:type="dxa"/>
            <w:vMerge w:val="restart"/>
            <w:tcBorders>
              <w:top w:val="double" w:sz="4" w:space="0" w:color="auto"/>
              <w:left w:val="double" w:sz="4" w:space="0" w:color="auto"/>
              <w:right w:val="dashSmallGap" w:sz="4" w:space="0" w:color="auto"/>
            </w:tcBorders>
            <w:shd w:val="clear" w:color="auto" w:fill="A6A6A6" w:themeFill="background1" w:themeFillShade="A6"/>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1</w:t>
            </w:r>
          </w:p>
        </w:tc>
        <w:tc>
          <w:tcPr>
            <w:tcW w:w="629" w:type="dxa"/>
            <w:vMerge w:val="restart"/>
            <w:tcBorders>
              <w:top w:val="double" w:sz="4" w:space="0" w:color="auto"/>
              <w:left w:val="dashSmallGap" w:sz="4" w:space="0" w:color="auto"/>
              <w:right w:val="dashSmallGap" w:sz="4" w:space="0" w:color="auto"/>
            </w:tcBorders>
            <w:shd w:val="clear" w:color="auto" w:fill="A6A6A6" w:themeFill="background1" w:themeFillShade="A6"/>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2</w:t>
            </w:r>
          </w:p>
        </w:tc>
        <w:tc>
          <w:tcPr>
            <w:tcW w:w="623" w:type="dxa"/>
            <w:vMerge w:val="restart"/>
            <w:tcBorders>
              <w:top w:val="double" w:sz="4" w:space="0" w:color="auto"/>
              <w:left w:val="dashSmallGap" w:sz="4" w:space="0" w:color="auto"/>
              <w:right w:val="dashSmallGap" w:sz="4" w:space="0" w:color="auto"/>
            </w:tcBorders>
            <w:shd w:val="clear" w:color="auto" w:fill="A6A6A6" w:themeFill="background1" w:themeFillShade="A6"/>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3</w:t>
            </w:r>
          </w:p>
        </w:tc>
        <w:tc>
          <w:tcPr>
            <w:tcW w:w="693" w:type="dxa"/>
            <w:vMerge w:val="restart"/>
            <w:tcBorders>
              <w:top w:val="double" w:sz="4" w:space="0" w:color="auto"/>
              <w:left w:val="dashSmallGap" w:sz="4" w:space="0" w:color="auto"/>
              <w:right w:val="double" w:sz="4" w:space="0" w:color="auto"/>
            </w:tcBorders>
            <w:shd w:val="clear" w:color="auto" w:fill="A6A6A6" w:themeFill="background1" w:themeFillShade="A6"/>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4</w:t>
            </w:r>
          </w:p>
        </w:tc>
      </w:tr>
      <w:tr w:rsidR="00CE06CC" w:rsidRPr="003C5A41" w:rsidTr="00CE5CF9">
        <w:trPr>
          <w:trHeight w:val="250"/>
        </w:trPr>
        <w:tc>
          <w:tcPr>
            <w:tcW w:w="841" w:type="dxa"/>
            <w:tcBorders>
              <w:top w:val="single" w:sz="2" w:space="0" w:color="auto"/>
              <w:left w:val="double" w:sz="4" w:space="0" w:color="auto"/>
              <w:bottom w:val="double" w:sz="4" w:space="0" w:color="auto"/>
              <w:right w:val="double" w:sz="4" w:space="0" w:color="auto"/>
            </w:tcBorders>
            <w:shd w:val="clear" w:color="auto" w:fill="D9D9D9" w:themeFill="background1" w:themeFillShade="D9"/>
            <w:vAlign w:val="center"/>
          </w:tcPr>
          <w:p w:rsidR="00CE06CC" w:rsidRPr="003C5A41" w:rsidRDefault="00CE06CC" w:rsidP="00CE5CF9">
            <w:pPr>
              <w:pStyle w:val="Bezproreda"/>
              <w:rPr>
                <w:rFonts w:ascii="Times New Roman" w:hAnsi="Times New Roman"/>
              </w:rPr>
            </w:pPr>
            <w:r w:rsidRPr="003C5A41">
              <w:rPr>
                <w:rFonts w:ascii="Times New Roman" w:hAnsi="Times New Roman"/>
              </w:rPr>
              <w:t>Sat</w:t>
            </w:r>
          </w:p>
        </w:tc>
        <w:tc>
          <w:tcPr>
            <w:tcW w:w="605" w:type="dxa"/>
            <w:vMerge/>
            <w:tcBorders>
              <w:left w:val="double" w:sz="4" w:space="0" w:color="auto"/>
              <w:bottom w:val="double" w:sz="4" w:space="0" w:color="auto"/>
              <w:right w:val="dashSmallGap" w:sz="4" w:space="0" w:color="auto"/>
            </w:tcBorders>
            <w:shd w:val="pct12" w:color="auto" w:fill="auto"/>
            <w:vAlign w:val="bottom"/>
          </w:tcPr>
          <w:p w:rsidR="00CE06CC" w:rsidRPr="003C5A41" w:rsidRDefault="00CE06CC" w:rsidP="00CE5CF9">
            <w:pPr>
              <w:jc w:val="center"/>
              <w:rPr>
                <w:rFonts w:ascii="Times New Roman" w:hAnsi="Times New Roman"/>
                <w:b/>
                <w:sz w:val="28"/>
                <w:szCs w:val="28"/>
              </w:rPr>
            </w:pPr>
          </w:p>
        </w:tc>
        <w:tc>
          <w:tcPr>
            <w:tcW w:w="688" w:type="dxa"/>
            <w:vMerge/>
            <w:tcBorders>
              <w:left w:val="dashSmallGap" w:sz="4" w:space="0" w:color="auto"/>
              <w:bottom w:val="double" w:sz="4" w:space="0" w:color="auto"/>
              <w:right w:val="dashSmallGap" w:sz="4" w:space="0" w:color="auto"/>
            </w:tcBorders>
            <w:shd w:val="pct12" w:color="auto" w:fill="auto"/>
            <w:vAlign w:val="bottom"/>
          </w:tcPr>
          <w:p w:rsidR="00CE06CC" w:rsidRPr="003C5A41" w:rsidRDefault="00CE06CC" w:rsidP="00CE5CF9">
            <w:pPr>
              <w:jc w:val="center"/>
              <w:rPr>
                <w:rFonts w:ascii="Times New Roman" w:hAnsi="Times New Roman"/>
                <w:b/>
                <w:sz w:val="28"/>
                <w:szCs w:val="28"/>
              </w:rPr>
            </w:pPr>
          </w:p>
        </w:tc>
        <w:tc>
          <w:tcPr>
            <w:tcW w:w="630" w:type="dxa"/>
            <w:vMerge/>
            <w:tcBorders>
              <w:left w:val="dashSmallGap" w:sz="4" w:space="0" w:color="auto"/>
              <w:bottom w:val="double" w:sz="4" w:space="0" w:color="auto"/>
              <w:right w:val="dashSmallGap" w:sz="4" w:space="0" w:color="auto"/>
            </w:tcBorders>
            <w:shd w:val="pct12" w:color="auto" w:fill="auto"/>
            <w:vAlign w:val="bottom"/>
          </w:tcPr>
          <w:p w:rsidR="00CE06CC" w:rsidRPr="003C5A41" w:rsidRDefault="00CE06CC" w:rsidP="00CE5CF9">
            <w:pPr>
              <w:jc w:val="center"/>
              <w:rPr>
                <w:rFonts w:ascii="Times New Roman" w:hAnsi="Times New Roman"/>
                <w:b/>
                <w:sz w:val="28"/>
                <w:szCs w:val="28"/>
              </w:rPr>
            </w:pPr>
          </w:p>
        </w:tc>
        <w:tc>
          <w:tcPr>
            <w:tcW w:w="646" w:type="dxa"/>
            <w:vMerge/>
            <w:tcBorders>
              <w:left w:val="dashSmallGap" w:sz="4" w:space="0" w:color="auto"/>
              <w:bottom w:val="double" w:sz="4" w:space="0" w:color="auto"/>
              <w:right w:val="double" w:sz="4" w:space="0" w:color="auto"/>
            </w:tcBorders>
            <w:shd w:val="pct12" w:color="auto" w:fill="auto"/>
            <w:vAlign w:val="bottom"/>
          </w:tcPr>
          <w:p w:rsidR="00CE06CC" w:rsidRPr="003C5A41" w:rsidRDefault="00CE06CC" w:rsidP="00CE5CF9">
            <w:pPr>
              <w:jc w:val="center"/>
              <w:rPr>
                <w:rFonts w:ascii="Times New Roman" w:hAnsi="Times New Roman"/>
                <w:b/>
                <w:sz w:val="28"/>
                <w:szCs w:val="28"/>
              </w:rPr>
            </w:pPr>
          </w:p>
        </w:tc>
        <w:tc>
          <w:tcPr>
            <w:tcW w:w="657" w:type="dxa"/>
            <w:vMerge/>
            <w:tcBorders>
              <w:left w:val="double" w:sz="4" w:space="0" w:color="auto"/>
              <w:bottom w:val="double" w:sz="4" w:space="0" w:color="auto"/>
              <w:right w:val="dashSmallGap" w:sz="4" w:space="0" w:color="auto"/>
            </w:tcBorders>
            <w:shd w:val="pct12" w:color="auto" w:fill="auto"/>
            <w:vAlign w:val="bottom"/>
          </w:tcPr>
          <w:p w:rsidR="00CE06CC" w:rsidRPr="003C5A41" w:rsidRDefault="00CE06CC" w:rsidP="00CE5CF9">
            <w:pPr>
              <w:jc w:val="center"/>
              <w:rPr>
                <w:rFonts w:ascii="Times New Roman" w:hAnsi="Times New Roman"/>
                <w:b/>
                <w:sz w:val="28"/>
                <w:szCs w:val="28"/>
              </w:rPr>
            </w:pPr>
          </w:p>
        </w:tc>
        <w:tc>
          <w:tcPr>
            <w:tcW w:w="620" w:type="dxa"/>
            <w:vMerge/>
            <w:tcBorders>
              <w:left w:val="dashSmallGap" w:sz="4" w:space="0" w:color="auto"/>
              <w:bottom w:val="double" w:sz="4" w:space="0" w:color="auto"/>
              <w:right w:val="dashSmallGap" w:sz="4" w:space="0" w:color="auto"/>
            </w:tcBorders>
            <w:shd w:val="pct12" w:color="auto" w:fill="auto"/>
            <w:vAlign w:val="bottom"/>
          </w:tcPr>
          <w:p w:rsidR="00CE06CC" w:rsidRPr="003C5A41" w:rsidRDefault="00CE06CC" w:rsidP="00CE5CF9">
            <w:pPr>
              <w:jc w:val="center"/>
              <w:rPr>
                <w:rFonts w:ascii="Times New Roman" w:hAnsi="Times New Roman"/>
                <w:b/>
                <w:sz w:val="28"/>
                <w:szCs w:val="28"/>
              </w:rPr>
            </w:pPr>
          </w:p>
        </w:tc>
        <w:tc>
          <w:tcPr>
            <w:tcW w:w="693" w:type="dxa"/>
            <w:vMerge/>
            <w:tcBorders>
              <w:left w:val="dashSmallGap" w:sz="4" w:space="0" w:color="auto"/>
              <w:bottom w:val="double" w:sz="4" w:space="0" w:color="auto"/>
              <w:right w:val="dashSmallGap" w:sz="4" w:space="0" w:color="auto"/>
            </w:tcBorders>
            <w:shd w:val="pct12" w:color="auto" w:fill="auto"/>
            <w:vAlign w:val="bottom"/>
          </w:tcPr>
          <w:p w:rsidR="00CE06CC" w:rsidRPr="003C5A41" w:rsidRDefault="00CE06CC" w:rsidP="00CE5CF9">
            <w:pPr>
              <w:jc w:val="center"/>
              <w:rPr>
                <w:rFonts w:ascii="Times New Roman" w:hAnsi="Times New Roman"/>
                <w:b/>
                <w:sz w:val="28"/>
                <w:szCs w:val="28"/>
              </w:rPr>
            </w:pPr>
          </w:p>
        </w:tc>
        <w:tc>
          <w:tcPr>
            <w:tcW w:w="612" w:type="dxa"/>
            <w:vMerge/>
            <w:tcBorders>
              <w:left w:val="dashSmallGap" w:sz="4" w:space="0" w:color="auto"/>
              <w:bottom w:val="double" w:sz="4" w:space="0" w:color="auto"/>
              <w:right w:val="double" w:sz="4" w:space="0" w:color="auto"/>
            </w:tcBorders>
            <w:shd w:val="pct12" w:color="auto" w:fill="auto"/>
            <w:vAlign w:val="bottom"/>
          </w:tcPr>
          <w:p w:rsidR="00CE06CC" w:rsidRPr="003C5A41" w:rsidRDefault="00CE06CC" w:rsidP="00CE5CF9">
            <w:pPr>
              <w:jc w:val="center"/>
              <w:rPr>
                <w:rFonts w:ascii="Times New Roman" w:hAnsi="Times New Roman"/>
                <w:b/>
                <w:sz w:val="28"/>
                <w:szCs w:val="28"/>
              </w:rPr>
            </w:pPr>
          </w:p>
        </w:tc>
        <w:tc>
          <w:tcPr>
            <w:tcW w:w="716" w:type="dxa"/>
            <w:vMerge/>
            <w:tcBorders>
              <w:left w:val="double" w:sz="4" w:space="0" w:color="auto"/>
              <w:bottom w:val="double" w:sz="4" w:space="0" w:color="auto"/>
              <w:right w:val="dashSmallGap" w:sz="4" w:space="0" w:color="auto"/>
            </w:tcBorders>
            <w:shd w:val="pct12" w:color="auto" w:fill="auto"/>
            <w:vAlign w:val="bottom"/>
          </w:tcPr>
          <w:p w:rsidR="00CE06CC" w:rsidRPr="003C5A41" w:rsidRDefault="00CE06CC" w:rsidP="00CE5CF9">
            <w:pPr>
              <w:jc w:val="center"/>
              <w:rPr>
                <w:rFonts w:ascii="Times New Roman" w:hAnsi="Times New Roman"/>
                <w:b/>
                <w:sz w:val="28"/>
                <w:szCs w:val="28"/>
              </w:rPr>
            </w:pPr>
          </w:p>
        </w:tc>
        <w:tc>
          <w:tcPr>
            <w:tcW w:w="693" w:type="dxa"/>
            <w:vMerge/>
            <w:tcBorders>
              <w:left w:val="dashSmallGap" w:sz="4" w:space="0" w:color="auto"/>
              <w:bottom w:val="double" w:sz="4" w:space="0" w:color="auto"/>
              <w:right w:val="dashSmallGap" w:sz="4" w:space="0" w:color="auto"/>
            </w:tcBorders>
            <w:shd w:val="pct12" w:color="auto" w:fill="auto"/>
            <w:vAlign w:val="bottom"/>
          </w:tcPr>
          <w:p w:rsidR="00CE06CC" w:rsidRPr="003C5A41" w:rsidRDefault="00CE06CC" w:rsidP="00CE5CF9">
            <w:pPr>
              <w:jc w:val="center"/>
              <w:rPr>
                <w:rFonts w:ascii="Times New Roman" w:hAnsi="Times New Roman"/>
                <w:b/>
                <w:sz w:val="28"/>
                <w:szCs w:val="28"/>
              </w:rPr>
            </w:pPr>
          </w:p>
        </w:tc>
        <w:tc>
          <w:tcPr>
            <w:tcW w:w="669" w:type="dxa"/>
            <w:vMerge/>
            <w:tcBorders>
              <w:left w:val="dashSmallGap" w:sz="4" w:space="0" w:color="auto"/>
              <w:bottom w:val="double" w:sz="4" w:space="0" w:color="auto"/>
              <w:right w:val="dashSmallGap" w:sz="4" w:space="0" w:color="auto"/>
            </w:tcBorders>
            <w:shd w:val="pct12" w:color="auto" w:fill="auto"/>
            <w:vAlign w:val="bottom"/>
          </w:tcPr>
          <w:p w:rsidR="00CE06CC" w:rsidRPr="003C5A41" w:rsidRDefault="00CE06CC" w:rsidP="00CE5CF9">
            <w:pPr>
              <w:jc w:val="center"/>
              <w:rPr>
                <w:rFonts w:ascii="Times New Roman" w:hAnsi="Times New Roman"/>
                <w:b/>
                <w:sz w:val="28"/>
                <w:szCs w:val="28"/>
              </w:rPr>
            </w:pPr>
          </w:p>
        </w:tc>
        <w:tc>
          <w:tcPr>
            <w:tcW w:w="666" w:type="dxa"/>
            <w:vMerge/>
            <w:tcBorders>
              <w:left w:val="dashSmallGap" w:sz="4" w:space="0" w:color="auto"/>
              <w:bottom w:val="double" w:sz="4" w:space="0" w:color="auto"/>
              <w:right w:val="double" w:sz="4" w:space="0" w:color="auto"/>
            </w:tcBorders>
            <w:shd w:val="pct12" w:color="auto" w:fill="auto"/>
            <w:vAlign w:val="bottom"/>
          </w:tcPr>
          <w:p w:rsidR="00CE06CC" w:rsidRPr="003C5A41" w:rsidRDefault="00CE06CC" w:rsidP="00CE5CF9">
            <w:pPr>
              <w:jc w:val="center"/>
              <w:rPr>
                <w:rFonts w:ascii="Times New Roman" w:hAnsi="Times New Roman"/>
                <w:b/>
                <w:sz w:val="28"/>
                <w:szCs w:val="28"/>
              </w:rPr>
            </w:pPr>
          </w:p>
        </w:tc>
        <w:tc>
          <w:tcPr>
            <w:tcW w:w="693" w:type="dxa"/>
            <w:vMerge/>
            <w:tcBorders>
              <w:left w:val="double" w:sz="4" w:space="0" w:color="auto"/>
              <w:bottom w:val="double" w:sz="4" w:space="0" w:color="auto"/>
              <w:right w:val="dashSmallGap" w:sz="4" w:space="0" w:color="auto"/>
            </w:tcBorders>
            <w:shd w:val="pct12" w:color="auto" w:fill="auto"/>
            <w:vAlign w:val="bottom"/>
          </w:tcPr>
          <w:p w:rsidR="00CE06CC" w:rsidRPr="003C5A41" w:rsidRDefault="00CE06CC" w:rsidP="00CE5CF9">
            <w:pPr>
              <w:jc w:val="center"/>
              <w:rPr>
                <w:rFonts w:ascii="Times New Roman" w:hAnsi="Times New Roman"/>
                <w:b/>
                <w:sz w:val="28"/>
                <w:szCs w:val="28"/>
              </w:rPr>
            </w:pPr>
          </w:p>
        </w:tc>
        <w:tc>
          <w:tcPr>
            <w:tcW w:w="631" w:type="dxa"/>
            <w:vMerge/>
            <w:tcBorders>
              <w:left w:val="dashSmallGap" w:sz="4" w:space="0" w:color="auto"/>
              <w:bottom w:val="double" w:sz="4" w:space="0" w:color="auto"/>
              <w:right w:val="dashSmallGap" w:sz="4" w:space="0" w:color="auto"/>
            </w:tcBorders>
            <w:shd w:val="pct12" w:color="auto" w:fill="auto"/>
            <w:vAlign w:val="bottom"/>
          </w:tcPr>
          <w:p w:rsidR="00CE06CC" w:rsidRPr="003C5A41" w:rsidRDefault="00CE06CC" w:rsidP="00CE5CF9">
            <w:pPr>
              <w:jc w:val="center"/>
              <w:rPr>
                <w:rFonts w:ascii="Times New Roman" w:hAnsi="Times New Roman"/>
                <w:b/>
                <w:sz w:val="28"/>
                <w:szCs w:val="28"/>
              </w:rPr>
            </w:pPr>
          </w:p>
        </w:tc>
        <w:tc>
          <w:tcPr>
            <w:tcW w:w="662" w:type="dxa"/>
            <w:vMerge/>
            <w:tcBorders>
              <w:left w:val="dashSmallGap" w:sz="4" w:space="0" w:color="auto"/>
              <w:bottom w:val="double" w:sz="4" w:space="0" w:color="auto"/>
              <w:right w:val="dashSmallGap" w:sz="4" w:space="0" w:color="auto"/>
            </w:tcBorders>
            <w:shd w:val="pct12" w:color="auto" w:fill="auto"/>
            <w:vAlign w:val="bottom"/>
          </w:tcPr>
          <w:p w:rsidR="00CE06CC" w:rsidRPr="003C5A41" w:rsidRDefault="00CE06CC" w:rsidP="00CE5CF9">
            <w:pPr>
              <w:jc w:val="center"/>
              <w:rPr>
                <w:rFonts w:ascii="Times New Roman" w:hAnsi="Times New Roman"/>
                <w:b/>
                <w:sz w:val="28"/>
                <w:szCs w:val="28"/>
              </w:rPr>
            </w:pPr>
          </w:p>
        </w:tc>
        <w:tc>
          <w:tcPr>
            <w:tcW w:w="657" w:type="dxa"/>
            <w:vMerge/>
            <w:tcBorders>
              <w:left w:val="dashSmallGap" w:sz="4" w:space="0" w:color="auto"/>
              <w:bottom w:val="double" w:sz="4" w:space="0" w:color="auto"/>
              <w:right w:val="double" w:sz="4" w:space="0" w:color="auto"/>
            </w:tcBorders>
            <w:shd w:val="pct12" w:color="auto" w:fill="auto"/>
            <w:vAlign w:val="bottom"/>
          </w:tcPr>
          <w:p w:rsidR="00CE06CC" w:rsidRPr="003C5A41" w:rsidRDefault="00CE06CC" w:rsidP="00CE5CF9">
            <w:pPr>
              <w:jc w:val="center"/>
              <w:rPr>
                <w:rFonts w:ascii="Times New Roman" w:hAnsi="Times New Roman"/>
                <w:b/>
                <w:sz w:val="28"/>
                <w:szCs w:val="28"/>
              </w:rPr>
            </w:pPr>
          </w:p>
        </w:tc>
        <w:tc>
          <w:tcPr>
            <w:tcW w:w="662" w:type="dxa"/>
            <w:vMerge/>
            <w:tcBorders>
              <w:left w:val="double" w:sz="4" w:space="0" w:color="auto"/>
              <w:bottom w:val="double" w:sz="4" w:space="0" w:color="auto"/>
              <w:right w:val="dashSmallGap" w:sz="4" w:space="0" w:color="auto"/>
            </w:tcBorders>
            <w:shd w:val="pct12" w:color="auto" w:fill="auto"/>
            <w:vAlign w:val="bottom"/>
          </w:tcPr>
          <w:p w:rsidR="00CE06CC" w:rsidRPr="003C5A41" w:rsidRDefault="00CE06CC" w:rsidP="00CE5CF9">
            <w:pPr>
              <w:jc w:val="center"/>
              <w:rPr>
                <w:rFonts w:ascii="Times New Roman" w:hAnsi="Times New Roman"/>
                <w:b/>
                <w:sz w:val="28"/>
                <w:szCs w:val="28"/>
              </w:rPr>
            </w:pPr>
          </w:p>
        </w:tc>
        <w:tc>
          <w:tcPr>
            <w:tcW w:w="629" w:type="dxa"/>
            <w:vMerge/>
            <w:tcBorders>
              <w:left w:val="dashSmallGap" w:sz="4" w:space="0" w:color="auto"/>
              <w:bottom w:val="double" w:sz="4" w:space="0" w:color="auto"/>
              <w:right w:val="dashSmallGap" w:sz="4" w:space="0" w:color="auto"/>
            </w:tcBorders>
            <w:shd w:val="pct12" w:color="auto" w:fill="auto"/>
            <w:vAlign w:val="bottom"/>
          </w:tcPr>
          <w:p w:rsidR="00CE06CC" w:rsidRPr="003C5A41" w:rsidRDefault="00CE06CC" w:rsidP="00CE5CF9">
            <w:pPr>
              <w:jc w:val="center"/>
              <w:rPr>
                <w:rFonts w:ascii="Times New Roman" w:hAnsi="Times New Roman"/>
                <w:b/>
                <w:sz w:val="28"/>
                <w:szCs w:val="28"/>
              </w:rPr>
            </w:pPr>
          </w:p>
        </w:tc>
        <w:tc>
          <w:tcPr>
            <w:tcW w:w="623" w:type="dxa"/>
            <w:vMerge/>
            <w:tcBorders>
              <w:left w:val="dashSmallGap" w:sz="4" w:space="0" w:color="auto"/>
              <w:bottom w:val="double" w:sz="4" w:space="0" w:color="auto"/>
              <w:right w:val="dashSmallGap" w:sz="4" w:space="0" w:color="auto"/>
            </w:tcBorders>
            <w:shd w:val="pct12" w:color="auto" w:fill="auto"/>
            <w:vAlign w:val="bottom"/>
          </w:tcPr>
          <w:p w:rsidR="00CE06CC" w:rsidRPr="003C5A41" w:rsidRDefault="00CE06CC" w:rsidP="00CE5CF9">
            <w:pPr>
              <w:jc w:val="center"/>
              <w:rPr>
                <w:rFonts w:ascii="Times New Roman" w:hAnsi="Times New Roman"/>
                <w:b/>
                <w:sz w:val="28"/>
                <w:szCs w:val="28"/>
              </w:rPr>
            </w:pPr>
          </w:p>
        </w:tc>
        <w:tc>
          <w:tcPr>
            <w:tcW w:w="693" w:type="dxa"/>
            <w:vMerge/>
            <w:tcBorders>
              <w:left w:val="dashSmallGap" w:sz="4" w:space="0" w:color="auto"/>
              <w:bottom w:val="double" w:sz="4" w:space="0" w:color="auto"/>
              <w:right w:val="double" w:sz="4" w:space="0" w:color="auto"/>
            </w:tcBorders>
            <w:shd w:val="pct12" w:color="auto" w:fill="auto"/>
            <w:vAlign w:val="bottom"/>
          </w:tcPr>
          <w:p w:rsidR="00CE06CC" w:rsidRPr="003C5A41" w:rsidRDefault="00CE06CC" w:rsidP="00CE5CF9">
            <w:pPr>
              <w:jc w:val="center"/>
              <w:rPr>
                <w:rFonts w:ascii="Times New Roman" w:hAnsi="Times New Roman"/>
                <w:b/>
                <w:sz w:val="28"/>
                <w:szCs w:val="28"/>
              </w:rPr>
            </w:pPr>
          </w:p>
        </w:tc>
      </w:tr>
      <w:tr w:rsidR="00CE06CC" w:rsidRPr="003C5A41" w:rsidTr="00CE5CF9">
        <w:tc>
          <w:tcPr>
            <w:tcW w:w="841" w:type="dxa"/>
            <w:tcBorders>
              <w:top w:val="double" w:sz="4" w:space="0" w:color="auto"/>
              <w:left w:val="double" w:sz="4" w:space="0" w:color="auto"/>
              <w:bottom w:val="dashSmallGap" w:sz="4" w:space="0" w:color="auto"/>
              <w:right w:val="double" w:sz="4" w:space="0" w:color="auto"/>
            </w:tcBorders>
            <w:shd w:val="clear" w:color="auto" w:fill="D9D9D9" w:themeFill="background1" w:themeFillShade="D9"/>
            <w:vAlign w:val="bottom"/>
          </w:tcPr>
          <w:p w:rsidR="00CE06CC" w:rsidRPr="003C5A41" w:rsidRDefault="00CE06CC" w:rsidP="00CE5CF9">
            <w:pPr>
              <w:jc w:val="center"/>
              <w:rPr>
                <w:rFonts w:ascii="Times New Roman" w:hAnsi="Times New Roman"/>
                <w:b/>
              </w:rPr>
            </w:pPr>
            <w:r w:rsidRPr="003C5A41">
              <w:rPr>
                <w:rFonts w:ascii="Times New Roman" w:hAnsi="Times New Roman"/>
                <w:b/>
              </w:rPr>
              <w:t>1</w:t>
            </w:r>
          </w:p>
        </w:tc>
        <w:tc>
          <w:tcPr>
            <w:tcW w:w="605" w:type="dxa"/>
            <w:tcBorders>
              <w:top w:val="double"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Sr</w:t>
            </w:r>
          </w:p>
        </w:tc>
        <w:tc>
          <w:tcPr>
            <w:tcW w:w="688" w:type="dxa"/>
            <w:tcBorders>
              <w:top w:val="double"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H</w:t>
            </w:r>
          </w:p>
        </w:tc>
        <w:tc>
          <w:tcPr>
            <w:tcW w:w="630" w:type="dxa"/>
            <w:tcBorders>
              <w:top w:val="double"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H</w:t>
            </w:r>
          </w:p>
        </w:tc>
        <w:tc>
          <w:tcPr>
            <w:tcW w:w="646" w:type="dxa"/>
            <w:tcBorders>
              <w:top w:val="double"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H</w:t>
            </w:r>
          </w:p>
        </w:tc>
        <w:tc>
          <w:tcPr>
            <w:tcW w:w="657" w:type="dxa"/>
            <w:tcBorders>
              <w:top w:val="double"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H</w:t>
            </w:r>
          </w:p>
        </w:tc>
        <w:tc>
          <w:tcPr>
            <w:tcW w:w="620" w:type="dxa"/>
            <w:tcBorders>
              <w:top w:val="double"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H</w:t>
            </w:r>
          </w:p>
        </w:tc>
        <w:tc>
          <w:tcPr>
            <w:tcW w:w="693" w:type="dxa"/>
            <w:tcBorders>
              <w:top w:val="double"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M</w:t>
            </w:r>
          </w:p>
        </w:tc>
        <w:tc>
          <w:tcPr>
            <w:tcW w:w="612" w:type="dxa"/>
            <w:tcBorders>
              <w:top w:val="double"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Tal</w:t>
            </w:r>
            <w:proofErr w:type="spellEnd"/>
          </w:p>
        </w:tc>
        <w:tc>
          <w:tcPr>
            <w:tcW w:w="716" w:type="dxa"/>
            <w:tcBorders>
              <w:top w:val="double"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H</w:t>
            </w:r>
          </w:p>
        </w:tc>
        <w:tc>
          <w:tcPr>
            <w:tcW w:w="693" w:type="dxa"/>
            <w:tcBorders>
              <w:top w:val="double"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H</w:t>
            </w:r>
          </w:p>
        </w:tc>
        <w:tc>
          <w:tcPr>
            <w:tcW w:w="669" w:type="dxa"/>
            <w:tcBorders>
              <w:top w:val="double"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Pd</w:t>
            </w:r>
          </w:p>
        </w:tc>
        <w:tc>
          <w:tcPr>
            <w:tcW w:w="666" w:type="dxa"/>
            <w:tcBorders>
              <w:top w:val="double"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Gk</w:t>
            </w:r>
            <w:proofErr w:type="spellEnd"/>
          </w:p>
        </w:tc>
        <w:tc>
          <w:tcPr>
            <w:tcW w:w="693" w:type="dxa"/>
            <w:tcBorders>
              <w:top w:val="double"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H</w:t>
            </w:r>
          </w:p>
        </w:tc>
        <w:tc>
          <w:tcPr>
            <w:tcW w:w="631" w:type="dxa"/>
            <w:tcBorders>
              <w:top w:val="double"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H</w:t>
            </w:r>
          </w:p>
        </w:tc>
        <w:tc>
          <w:tcPr>
            <w:tcW w:w="662" w:type="dxa"/>
            <w:tcBorders>
              <w:top w:val="double"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H</w:t>
            </w:r>
          </w:p>
        </w:tc>
        <w:tc>
          <w:tcPr>
            <w:tcW w:w="657" w:type="dxa"/>
            <w:tcBorders>
              <w:top w:val="double"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H</w:t>
            </w:r>
          </w:p>
        </w:tc>
        <w:tc>
          <w:tcPr>
            <w:tcW w:w="662" w:type="dxa"/>
            <w:tcBorders>
              <w:top w:val="double"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H</w:t>
            </w:r>
          </w:p>
        </w:tc>
        <w:tc>
          <w:tcPr>
            <w:tcW w:w="629" w:type="dxa"/>
            <w:tcBorders>
              <w:top w:val="double"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H</w:t>
            </w:r>
          </w:p>
        </w:tc>
        <w:tc>
          <w:tcPr>
            <w:tcW w:w="623" w:type="dxa"/>
            <w:tcBorders>
              <w:top w:val="double"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M</w:t>
            </w:r>
          </w:p>
        </w:tc>
        <w:tc>
          <w:tcPr>
            <w:tcW w:w="693" w:type="dxa"/>
            <w:tcBorders>
              <w:top w:val="double"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H</w:t>
            </w:r>
          </w:p>
        </w:tc>
      </w:tr>
      <w:tr w:rsidR="00CE06CC" w:rsidRPr="003C5A41" w:rsidTr="00CE5CF9">
        <w:tc>
          <w:tcPr>
            <w:tcW w:w="841" w:type="dxa"/>
            <w:tcBorders>
              <w:top w:val="dashSmallGap" w:sz="4" w:space="0" w:color="auto"/>
              <w:left w:val="double" w:sz="4" w:space="0" w:color="auto"/>
              <w:bottom w:val="dashSmallGap" w:sz="4" w:space="0" w:color="auto"/>
              <w:right w:val="double" w:sz="4" w:space="0" w:color="auto"/>
            </w:tcBorders>
            <w:shd w:val="clear" w:color="auto" w:fill="D9D9D9" w:themeFill="background1" w:themeFillShade="D9"/>
            <w:vAlign w:val="bottom"/>
          </w:tcPr>
          <w:p w:rsidR="00CE06CC" w:rsidRPr="003C5A41" w:rsidRDefault="00CE06CC" w:rsidP="00CE5CF9">
            <w:pPr>
              <w:jc w:val="center"/>
              <w:rPr>
                <w:rFonts w:ascii="Times New Roman" w:hAnsi="Times New Roman"/>
                <w:b/>
              </w:rPr>
            </w:pPr>
            <w:r w:rsidRPr="003C5A41">
              <w:rPr>
                <w:rFonts w:ascii="Times New Roman" w:hAnsi="Times New Roman"/>
                <w:b/>
              </w:rPr>
              <w:t>2</w:t>
            </w:r>
          </w:p>
        </w:tc>
        <w:tc>
          <w:tcPr>
            <w:tcW w:w="605"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E</w:t>
            </w:r>
          </w:p>
        </w:tc>
        <w:tc>
          <w:tcPr>
            <w:tcW w:w="688"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M</w:t>
            </w:r>
          </w:p>
        </w:tc>
        <w:tc>
          <w:tcPr>
            <w:tcW w:w="630"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M</w:t>
            </w:r>
          </w:p>
        </w:tc>
        <w:tc>
          <w:tcPr>
            <w:tcW w:w="646"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M</w:t>
            </w:r>
          </w:p>
        </w:tc>
        <w:tc>
          <w:tcPr>
            <w:tcW w:w="657"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E</w:t>
            </w:r>
          </w:p>
        </w:tc>
        <w:tc>
          <w:tcPr>
            <w:tcW w:w="620"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M</w:t>
            </w:r>
          </w:p>
        </w:tc>
        <w:tc>
          <w:tcPr>
            <w:tcW w:w="693"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H</w:t>
            </w:r>
          </w:p>
        </w:tc>
        <w:tc>
          <w:tcPr>
            <w:tcW w:w="612"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H</w:t>
            </w:r>
          </w:p>
        </w:tc>
        <w:tc>
          <w:tcPr>
            <w:tcW w:w="716"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M</w:t>
            </w:r>
          </w:p>
        </w:tc>
        <w:tc>
          <w:tcPr>
            <w:tcW w:w="693"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Pd</w:t>
            </w:r>
          </w:p>
        </w:tc>
        <w:tc>
          <w:tcPr>
            <w:tcW w:w="669"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H</w:t>
            </w:r>
          </w:p>
        </w:tc>
        <w:tc>
          <w:tcPr>
            <w:tcW w:w="666"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M</w:t>
            </w:r>
          </w:p>
        </w:tc>
        <w:tc>
          <w:tcPr>
            <w:tcW w:w="693"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M</w:t>
            </w:r>
          </w:p>
        </w:tc>
        <w:tc>
          <w:tcPr>
            <w:tcW w:w="631"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M</w:t>
            </w:r>
          </w:p>
        </w:tc>
        <w:tc>
          <w:tcPr>
            <w:tcW w:w="662"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M</w:t>
            </w:r>
          </w:p>
        </w:tc>
        <w:tc>
          <w:tcPr>
            <w:tcW w:w="657"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M</w:t>
            </w:r>
          </w:p>
        </w:tc>
        <w:tc>
          <w:tcPr>
            <w:tcW w:w="662"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M</w:t>
            </w:r>
          </w:p>
        </w:tc>
        <w:tc>
          <w:tcPr>
            <w:tcW w:w="629"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M</w:t>
            </w:r>
          </w:p>
        </w:tc>
        <w:tc>
          <w:tcPr>
            <w:tcW w:w="623"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Pd</w:t>
            </w:r>
          </w:p>
        </w:tc>
        <w:tc>
          <w:tcPr>
            <w:tcW w:w="693"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Pd</w:t>
            </w:r>
          </w:p>
        </w:tc>
      </w:tr>
      <w:tr w:rsidR="00CE06CC" w:rsidRPr="003C5A41" w:rsidTr="00CE5CF9">
        <w:tc>
          <w:tcPr>
            <w:tcW w:w="841" w:type="dxa"/>
            <w:tcBorders>
              <w:top w:val="dashSmallGap" w:sz="4" w:space="0" w:color="auto"/>
              <w:left w:val="double" w:sz="4" w:space="0" w:color="auto"/>
              <w:bottom w:val="dashSmallGap" w:sz="4" w:space="0" w:color="auto"/>
              <w:right w:val="double" w:sz="4" w:space="0" w:color="auto"/>
            </w:tcBorders>
            <w:shd w:val="clear" w:color="auto" w:fill="D9D9D9" w:themeFill="background1" w:themeFillShade="D9"/>
            <w:vAlign w:val="bottom"/>
          </w:tcPr>
          <w:p w:rsidR="00CE06CC" w:rsidRPr="003C5A41" w:rsidRDefault="00CE06CC" w:rsidP="00CE5CF9">
            <w:pPr>
              <w:jc w:val="center"/>
              <w:rPr>
                <w:rFonts w:ascii="Times New Roman" w:hAnsi="Times New Roman"/>
                <w:b/>
              </w:rPr>
            </w:pPr>
            <w:r w:rsidRPr="003C5A41">
              <w:rPr>
                <w:rFonts w:ascii="Times New Roman" w:hAnsi="Times New Roman"/>
                <w:b/>
              </w:rPr>
              <w:t>3</w:t>
            </w:r>
          </w:p>
        </w:tc>
        <w:tc>
          <w:tcPr>
            <w:tcW w:w="605"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H</w:t>
            </w:r>
          </w:p>
        </w:tc>
        <w:tc>
          <w:tcPr>
            <w:tcW w:w="688"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TJ</w:t>
            </w:r>
          </w:p>
        </w:tc>
        <w:tc>
          <w:tcPr>
            <w:tcW w:w="630"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Tj</w:t>
            </w:r>
            <w:proofErr w:type="spellEnd"/>
          </w:p>
        </w:tc>
        <w:tc>
          <w:tcPr>
            <w:tcW w:w="646"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Tal</w:t>
            </w:r>
            <w:proofErr w:type="spellEnd"/>
          </w:p>
        </w:tc>
        <w:tc>
          <w:tcPr>
            <w:tcW w:w="657"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M</w:t>
            </w:r>
          </w:p>
        </w:tc>
        <w:tc>
          <w:tcPr>
            <w:tcW w:w="620"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Gk</w:t>
            </w:r>
            <w:proofErr w:type="spellEnd"/>
          </w:p>
        </w:tc>
        <w:tc>
          <w:tcPr>
            <w:tcW w:w="693"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Gk</w:t>
            </w:r>
            <w:proofErr w:type="spellEnd"/>
          </w:p>
        </w:tc>
        <w:tc>
          <w:tcPr>
            <w:tcW w:w="612"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M</w:t>
            </w:r>
          </w:p>
        </w:tc>
        <w:tc>
          <w:tcPr>
            <w:tcW w:w="716"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Gk</w:t>
            </w:r>
            <w:proofErr w:type="spellEnd"/>
          </w:p>
        </w:tc>
        <w:tc>
          <w:tcPr>
            <w:tcW w:w="693"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Tj</w:t>
            </w:r>
            <w:proofErr w:type="spellEnd"/>
          </w:p>
        </w:tc>
        <w:tc>
          <w:tcPr>
            <w:tcW w:w="669"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Tj</w:t>
            </w:r>
            <w:proofErr w:type="spellEnd"/>
          </w:p>
        </w:tc>
        <w:tc>
          <w:tcPr>
            <w:tcW w:w="666"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H</w:t>
            </w:r>
          </w:p>
        </w:tc>
        <w:tc>
          <w:tcPr>
            <w:tcW w:w="693"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Pd</w:t>
            </w:r>
          </w:p>
        </w:tc>
        <w:tc>
          <w:tcPr>
            <w:tcW w:w="631"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Lk</w:t>
            </w:r>
            <w:proofErr w:type="spellEnd"/>
          </w:p>
        </w:tc>
        <w:tc>
          <w:tcPr>
            <w:tcW w:w="662"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Lk</w:t>
            </w:r>
            <w:proofErr w:type="spellEnd"/>
          </w:p>
        </w:tc>
        <w:tc>
          <w:tcPr>
            <w:tcW w:w="657"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Tj</w:t>
            </w:r>
            <w:proofErr w:type="spellEnd"/>
          </w:p>
        </w:tc>
        <w:tc>
          <w:tcPr>
            <w:tcW w:w="662"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Lk</w:t>
            </w:r>
            <w:proofErr w:type="spellEnd"/>
          </w:p>
        </w:tc>
        <w:tc>
          <w:tcPr>
            <w:tcW w:w="629"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Pd</w:t>
            </w:r>
          </w:p>
        </w:tc>
        <w:tc>
          <w:tcPr>
            <w:tcW w:w="623"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H</w:t>
            </w:r>
          </w:p>
        </w:tc>
        <w:tc>
          <w:tcPr>
            <w:tcW w:w="693"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Lk</w:t>
            </w:r>
            <w:proofErr w:type="spellEnd"/>
          </w:p>
        </w:tc>
      </w:tr>
      <w:tr w:rsidR="00CE06CC" w:rsidRPr="003C5A41" w:rsidTr="00CE5CF9">
        <w:tc>
          <w:tcPr>
            <w:tcW w:w="841" w:type="dxa"/>
            <w:tcBorders>
              <w:top w:val="dashSmallGap" w:sz="4" w:space="0" w:color="auto"/>
              <w:left w:val="double" w:sz="4" w:space="0" w:color="auto"/>
              <w:bottom w:val="dashSmallGap" w:sz="4" w:space="0" w:color="auto"/>
              <w:right w:val="double" w:sz="4" w:space="0" w:color="auto"/>
            </w:tcBorders>
            <w:shd w:val="clear" w:color="auto" w:fill="D9D9D9" w:themeFill="background1" w:themeFillShade="D9"/>
            <w:vAlign w:val="bottom"/>
          </w:tcPr>
          <w:p w:rsidR="00CE06CC" w:rsidRPr="003C5A41" w:rsidRDefault="00CE06CC" w:rsidP="00CE5CF9">
            <w:pPr>
              <w:jc w:val="center"/>
              <w:rPr>
                <w:rFonts w:ascii="Times New Roman" w:hAnsi="Times New Roman"/>
                <w:b/>
              </w:rPr>
            </w:pPr>
            <w:r w:rsidRPr="003C5A41">
              <w:rPr>
                <w:rFonts w:ascii="Times New Roman" w:hAnsi="Times New Roman"/>
                <w:b/>
              </w:rPr>
              <w:t>4</w:t>
            </w:r>
          </w:p>
        </w:tc>
        <w:tc>
          <w:tcPr>
            <w:tcW w:w="605"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Tj</w:t>
            </w:r>
            <w:proofErr w:type="spellEnd"/>
          </w:p>
        </w:tc>
        <w:tc>
          <w:tcPr>
            <w:tcW w:w="688"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Vj</w:t>
            </w:r>
            <w:proofErr w:type="spellEnd"/>
          </w:p>
        </w:tc>
        <w:tc>
          <w:tcPr>
            <w:tcW w:w="630"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Vj</w:t>
            </w:r>
            <w:proofErr w:type="spellEnd"/>
          </w:p>
        </w:tc>
        <w:tc>
          <w:tcPr>
            <w:tcW w:w="646"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Pd</w:t>
            </w:r>
          </w:p>
        </w:tc>
        <w:tc>
          <w:tcPr>
            <w:tcW w:w="657"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Pd</w:t>
            </w:r>
          </w:p>
        </w:tc>
        <w:tc>
          <w:tcPr>
            <w:tcW w:w="620"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Sr</w:t>
            </w:r>
          </w:p>
        </w:tc>
        <w:tc>
          <w:tcPr>
            <w:tcW w:w="693"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E</w:t>
            </w:r>
          </w:p>
        </w:tc>
        <w:tc>
          <w:tcPr>
            <w:tcW w:w="612"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Tj</w:t>
            </w:r>
            <w:proofErr w:type="spellEnd"/>
          </w:p>
        </w:tc>
        <w:tc>
          <w:tcPr>
            <w:tcW w:w="716"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Tj</w:t>
            </w:r>
            <w:proofErr w:type="spellEnd"/>
          </w:p>
        </w:tc>
        <w:tc>
          <w:tcPr>
            <w:tcW w:w="693"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Vj</w:t>
            </w:r>
            <w:proofErr w:type="spellEnd"/>
          </w:p>
        </w:tc>
        <w:tc>
          <w:tcPr>
            <w:tcW w:w="669"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Vj</w:t>
            </w:r>
            <w:proofErr w:type="spellEnd"/>
          </w:p>
        </w:tc>
        <w:tc>
          <w:tcPr>
            <w:tcW w:w="666"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Pd</w:t>
            </w:r>
          </w:p>
        </w:tc>
        <w:tc>
          <w:tcPr>
            <w:tcW w:w="693"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Tj</w:t>
            </w:r>
            <w:proofErr w:type="spellEnd"/>
          </w:p>
        </w:tc>
        <w:tc>
          <w:tcPr>
            <w:tcW w:w="631"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E</w:t>
            </w:r>
          </w:p>
        </w:tc>
        <w:tc>
          <w:tcPr>
            <w:tcW w:w="662"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Sr</w:t>
            </w:r>
          </w:p>
        </w:tc>
        <w:tc>
          <w:tcPr>
            <w:tcW w:w="657"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E</w:t>
            </w:r>
          </w:p>
        </w:tc>
        <w:tc>
          <w:tcPr>
            <w:tcW w:w="662"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
        </w:tc>
        <w:tc>
          <w:tcPr>
            <w:tcW w:w="629"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Tj</w:t>
            </w:r>
            <w:proofErr w:type="spellEnd"/>
          </w:p>
        </w:tc>
        <w:tc>
          <w:tcPr>
            <w:tcW w:w="623"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Tj</w:t>
            </w:r>
            <w:proofErr w:type="spellEnd"/>
          </w:p>
        </w:tc>
        <w:tc>
          <w:tcPr>
            <w:tcW w:w="693"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Sr</w:t>
            </w:r>
          </w:p>
        </w:tc>
      </w:tr>
      <w:tr w:rsidR="00CE06CC" w:rsidRPr="003C5A41" w:rsidTr="00CE5CF9">
        <w:tc>
          <w:tcPr>
            <w:tcW w:w="841" w:type="dxa"/>
            <w:tcBorders>
              <w:top w:val="dashSmallGap" w:sz="4" w:space="0" w:color="auto"/>
              <w:left w:val="double" w:sz="4" w:space="0" w:color="auto"/>
              <w:bottom w:val="dashSmallGap" w:sz="4" w:space="0" w:color="auto"/>
              <w:right w:val="double" w:sz="4" w:space="0" w:color="auto"/>
            </w:tcBorders>
            <w:shd w:val="clear" w:color="auto" w:fill="D9D9D9" w:themeFill="background1" w:themeFillShade="D9"/>
            <w:vAlign w:val="bottom"/>
          </w:tcPr>
          <w:p w:rsidR="00CE06CC" w:rsidRPr="003C5A41" w:rsidRDefault="00CE06CC" w:rsidP="00CE5CF9">
            <w:pPr>
              <w:jc w:val="center"/>
              <w:rPr>
                <w:rFonts w:ascii="Times New Roman" w:hAnsi="Times New Roman"/>
                <w:b/>
              </w:rPr>
            </w:pPr>
            <w:r w:rsidRPr="003C5A41">
              <w:rPr>
                <w:rFonts w:ascii="Times New Roman" w:hAnsi="Times New Roman"/>
                <w:b/>
              </w:rPr>
              <w:t>5</w:t>
            </w:r>
          </w:p>
        </w:tc>
        <w:tc>
          <w:tcPr>
            <w:tcW w:w="605"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Vj</w:t>
            </w:r>
            <w:proofErr w:type="spellEnd"/>
          </w:p>
        </w:tc>
        <w:tc>
          <w:tcPr>
            <w:tcW w:w="688"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DOP</w:t>
            </w:r>
          </w:p>
        </w:tc>
        <w:tc>
          <w:tcPr>
            <w:tcW w:w="630"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
        </w:tc>
        <w:tc>
          <w:tcPr>
            <w:tcW w:w="646"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Vj</w:t>
            </w:r>
            <w:proofErr w:type="spellEnd"/>
          </w:p>
        </w:tc>
        <w:tc>
          <w:tcPr>
            <w:tcW w:w="657"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DOP</w:t>
            </w:r>
          </w:p>
        </w:tc>
        <w:tc>
          <w:tcPr>
            <w:tcW w:w="620"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rPr>
                <w:rFonts w:ascii="Times New Roman" w:hAnsi="Times New Roman"/>
              </w:rPr>
            </w:pPr>
            <w:r>
              <w:rPr>
                <w:rFonts w:ascii="Times New Roman" w:hAnsi="Times New Roman"/>
              </w:rPr>
              <w:t>E</w:t>
            </w:r>
          </w:p>
        </w:tc>
        <w:tc>
          <w:tcPr>
            <w:tcW w:w="693"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DOD</w:t>
            </w:r>
          </w:p>
        </w:tc>
        <w:tc>
          <w:tcPr>
            <w:tcW w:w="612"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E</w:t>
            </w:r>
          </w:p>
        </w:tc>
        <w:tc>
          <w:tcPr>
            <w:tcW w:w="716"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Vj</w:t>
            </w:r>
            <w:proofErr w:type="spellEnd"/>
          </w:p>
        </w:tc>
        <w:tc>
          <w:tcPr>
            <w:tcW w:w="693"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DOD</w:t>
            </w:r>
          </w:p>
        </w:tc>
        <w:tc>
          <w:tcPr>
            <w:tcW w:w="669"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DOP</w:t>
            </w:r>
          </w:p>
        </w:tc>
        <w:tc>
          <w:tcPr>
            <w:tcW w:w="666"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Vj</w:t>
            </w:r>
            <w:proofErr w:type="spellEnd"/>
          </w:p>
        </w:tc>
        <w:tc>
          <w:tcPr>
            <w:tcW w:w="693"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DOD</w:t>
            </w:r>
          </w:p>
        </w:tc>
        <w:tc>
          <w:tcPr>
            <w:tcW w:w="631"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
        </w:tc>
        <w:tc>
          <w:tcPr>
            <w:tcW w:w="662"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E</w:t>
            </w:r>
          </w:p>
        </w:tc>
        <w:tc>
          <w:tcPr>
            <w:tcW w:w="657"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DOP</w:t>
            </w:r>
          </w:p>
        </w:tc>
        <w:tc>
          <w:tcPr>
            <w:tcW w:w="662"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
        </w:tc>
        <w:tc>
          <w:tcPr>
            <w:tcW w:w="629"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
        </w:tc>
        <w:tc>
          <w:tcPr>
            <w:tcW w:w="623"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INA</w:t>
            </w:r>
          </w:p>
        </w:tc>
        <w:tc>
          <w:tcPr>
            <w:tcW w:w="693"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CE06CC" w:rsidP="00CE5CF9">
            <w:pPr>
              <w:rPr>
                <w:rFonts w:ascii="Times New Roman" w:hAnsi="Times New Roman"/>
              </w:rPr>
            </w:pPr>
            <w:r>
              <w:rPr>
                <w:rFonts w:ascii="Times New Roman" w:hAnsi="Times New Roman"/>
              </w:rPr>
              <w:t>DOD</w:t>
            </w:r>
          </w:p>
        </w:tc>
      </w:tr>
    </w:tbl>
    <w:p w:rsidR="00CE06CC" w:rsidRDefault="00CE06CC" w:rsidP="00CE06CC">
      <w:pPr>
        <w:pStyle w:val="Naslov3"/>
        <w:jc w:val="left"/>
      </w:pPr>
      <w:bookmarkStart w:id="31" w:name="_Toc494889938"/>
      <w:r w:rsidRPr="00E12FCD">
        <w:t>RAZREDNA NASTAVA PŠ JEZERA – popodnevna smjena</w:t>
      </w:r>
      <w:bookmarkEnd w:id="31"/>
    </w:p>
    <w:tbl>
      <w:tblPr>
        <w:tblW w:w="13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605"/>
        <w:gridCol w:w="688"/>
        <w:gridCol w:w="630"/>
        <w:gridCol w:w="647"/>
        <w:gridCol w:w="657"/>
        <w:gridCol w:w="621"/>
        <w:gridCol w:w="693"/>
        <w:gridCol w:w="613"/>
        <w:gridCol w:w="717"/>
        <w:gridCol w:w="693"/>
        <w:gridCol w:w="669"/>
        <w:gridCol w:w="661"/>
        <w:gridCol w:w="693"/>
        <w:gridCol w:w="632"/>
        <w:gridCol w:w="663"/>
        <w:gridCol w:w="657"/>
        <w:gridCol w:w="663"/>
        <w:gridCol w:w="629"/>
        <w:gridCol w:w="623"/>
        <w:gridCol w:w="693"/>
      </w:tblGrid>
      <w:tr w:rsidR="00CE06CC" w:rsidTr="00CE5CF9">
        <w:tc>
          <w:tcPr>
            <w:tcW w:w="839" w:type="dxa"/>
            <w:tcBorders>
              <w:top w:val="nil"/>
              <w:left w:val="nil"/>
              <w:bottom w:val="double" w:sz="4" w:space="0" w:color="auto"/>
              <w:right w:val="double" w:sz="4" w:space="0" w:color="auto"/>
            </w:tcBorders>
            <w:vAlign w:val="center"/>
          </w:tcPr>
          <w:p w:rsidR="00CE06CC" w:rsidRPr="00716F39" w:rsidRDefault="00CE06CC" w:rsidP="00CE5CF9">
            <w:pPr>
              <w:jc w:val="left"/>
            </w:pPr>
          </w:p>
        </w:tc>
        <w:tc>
          <w:tcPr>
            <w:tcW w:w="2570" w:type="dxa"/>
            <w:gridSpan w:val="4"/>
            <w:tcBorders>
              <w:top w:val="double" w:sz="4" w:space="0" w:color="auto"/>
              <w:left w:val="double" w:sz="4" w:space="0" w:color="auto"/>
              <w:bottom w:val="double" w:sz="4" w:space="0" w:color="auto"/>
              <w:right w:val="double" w:sz="4" w:space="0" w:color="auto"/>
            </w:tcBorders>
            <w:shd w:val="clear" w:color="auto" w:fill="000000" w:themeFill="text1"/>
            <w:vAlign w:val="bottom"/>
          </w:tcPr>
          <w:p w:rsidR="00CE06CC" w:rsidRPr="003C5A41" w:rsidRDefault="00CE06CC" w:rsidP="00CE5CF9">
            <w:pPr>
              <w:jc w:val="center"/>
              <w:rPr>
                <w:rFonts w:ascii="Times New Roman" w:hAnsi="Times New Roman"/>
                <w:b/>
                <w:sz w:val="24"/>
                <w:szCs w:val="24"/>
              </w:rPr>
            </w:pPr>
            <w:r w:rsidRPr="003C5A41">
              <w:rPr>
                <w:rFonts w:ascii="Times New Roman" w:hAnsi="Times New Roman"/>
                <w:b/>
                <w:sz w:val="24"/>
                <w:szCs w:val="24"/>
              </w:rPr>
              <w:t>PONEDJELJAK</w:t>
            </w:r>
          </w:p>
        </w:tc>
        <w:tc>
          <w:tcPr>
            <w:tcW w:w="2584" w:type="dxa"/>
            <w:gridSpan w:val="4"/>
            <w:tcBorders>
              <w:top w:val="double" w:sz="4" w:space="0" w:color="auto"/>
              <w:left w:val="double" w:sz="4" w:space="0" w:color="auto"/>
              <w:bottom w:val="double" w:sz="4" w:space="0" w:color="auto"/>
              <w:right w:val="double" w:sz="4" w:space="0" w:color="auto"/>
            </w:tcBorders>
            <w:shd w:val="clear" w:color="auto" w:fill="000000" w:themeFill="text1"/>
            <w:vAlign w:val="bottom"/>
          </w:tcPr>
          <w:p w:rsidR="00CE06CC" w:rsidRPr="003C5A41" w:rsidRDefault="00CE06CC" w:rsidP="00CE5CF9">
            <w:pPr>
              <w:jc w:val="center"/>
              <w:rPr>
                <w:rFonts w:ascii="Times New Roman" w:hAnsi="Times New Roman"/>
                <w:b/>
                <w:sz w:val="24"/>
                <w:szCs w:val="24"/>
              </w:rPr>
            </w:pPr>
            <w:r w:rsidRPr="003C5A41">
              <w:rPr>
                <w:rFonts w:ascii="Times New Roman" w:hAnsi="Times New Roman"/>
                <w:b/>
                <w:sz w:val="24"/>
                <w:szCs w:val="24"/>
              </w:rPr>
              <w:t>UTORAK</w:t>
            </w:r>
          </w:p>
        </w:tc>
        <w:tc>
          <w:tcPr>
            <w:tcW w:w="2740" w:type="dxa"/>
            <w:gridSpan w:val="4"/>
            <w:tcBorders>
              <w:top w:val="double" w:sz="4" w:space="0" w:color="auto"/>
              <w:left w:val="double" w:sz="4" w:space="0" w:color="auto"/>
              <w:bottom w:val="double" w:sz="4" w:space="0" w:color="auto"/>
              <w:right w:val="double" w:sz="4" w:space="0" w:color="auto"/>
            </w:tcBorders>
            <w:shd w:val="clear" w:color="auto" w:fill="000000" w:themeFill="text1"/>
            <w:vAlign w:val="bottom"/>
          </w:tcPr>
          <w:p w:rsidR="00CE06CC" w:rsidRPr="003C5A41" w:rsidRDefault="00CE06CC" w:rsidP="00CE5CF9">
            <w:pPr>
              <w:jc w:val="center"/>
              <w:rPr>
                <w:rFonts w:ascii="Times New Roman" w:hAnsi="Times New Roman"/>
                <w:b/>
                <w:sz w:val="24"/>
                <w:szCs w:val="24"/>
              </w:rPr>
            </w:pPr>
            <w:r w:rsidRPr="003C5A41">
              <w:rPr>
                <w:rFonts w:ascii="Times New Roman" w:hAnsi="Times New Roman"/>
                <w:b/>
                <w:sz w:val="24"/>
                <w:szCs w:val="24"/>
              </w:rPr>
              <w:t>SRIJEDA</w:t>
            </w:r>
          </w:p>
        </w:tc>
        <w:tc>
          <w:tcPr>
            <w:tcW w:w="2645" w:type="dxa"/>
            <w:gridSpan w:val="4"/>
            <w:tcBorders>
              <w:top w:val="double" w:sz="4" w:space="0" w:color="auto"/>
              <w:left w:val="double" w:sz="4" w:space="0" w:color="auto"/>
              <w:bottom w:val="double" w:sz="4" w:space="0" w:color="auto"/>
              <w:right w:val="double" w:sz="4" w:space="0" w:color="auto"/>
            </w:tcBorders>
            <w:shd w:val="clear" w:color="auto" w:fill="000000" w:themeFill="text1"/>
            <w:vAlign w:val="bottom"/>
          </w:tcPr>
          <w:p w:rsidR="00CE06CC" w:rsidRPr="003C5A41" w:rsidRDefault="00CE06CC" w:rsidP="00CE5CF9">
            <w:pPr>
              <w:jc w:val="center"/>
              <w:rPr>
                <w:rFonts w:ascii="Times New Roman" w:hAnsi="Times New Roman"/>
                <w:b/>
                <w:sz w:val="24"/>
                <w:szCs w:val="24"/>
              </w:rPr>
            </w:pPr>
            <w:r w:rsidRPr="003C5A41">
              <w:rPr>
                <w:rFonts w:ascii="Times New Roman" w:hAnsi="Times New Roman"/>
                <w:b/>
                <w:sz w:val="24"/>
                <w:szCs w:val="24"/>
              </w:rPr>
              <w:t>ČETVRTAK</w:t>
            </w:r>
          </w:p>
        </w:tc>
        <w:tc>
          <w:tcPr>
            <w:tcW w:w="2608" w:type="dxa"/>
            <w:gridSpan w:val="4"/>
            <w:tcBorders>
              <w:top w:val="double" w:sz="4" w:space="0" w:color="auto"/>
              <w:left w:val="double" w:sz="4" w:space="0" w:color="auto"/>
              <w:bottom w:val="double" w:sz="4" w:space="0" w:color="auto"/>
              <w:right w:val="double" w:sz="4" w:space="0" w:color="auto"/>
            </w:tcBorders>
            <w:shd w:val="clear" w:color="auto" w:fill="000000" w:themeFill="text1"/>
            <w:vAlign w:val="bottom"/>
          </w:tcPr>
          <w:p w:rsidR="00CE06CC" w:rsidRPr="003C5A41" w:rsidRDefault="00CE06CC" w:rsidP="00CE5CF9">
            <w:pPr>
              <w:jc w:val="center"/>
              <w:rPr>
                <w:rFonts w:ascii="Times New Roman" w:hAnsi="Times New Roman"/>
                <w:b/>
                <w:sz w:val="24"/>
                <w:szCs w:val="24"/>
              </w:rPr>
            </w:pPr>
            <w:r w:rsidRPr="003C5A41">
              <w:rPr>
                <w:rFonts w:ascii="Times New Roman" w:hAnsi="Times New Roman"/>
                <w:b/>
                <w:sz w:val="24"/>
                <w:szCs w:val="24"/>
              </w:rPr>
              <w:t>PETAK</w:t>
            </w:r>
          </w:p>
        </w:tc>
      </w:tr>
      <w:tr w:rsidR="00CE06CC" w:rsidRPr="003C5A41" w:rsidTr="00CE5CF9">
        <w:trPr>
          <w:trHeight w:val="340"/>
        </w:trPr>
        <w:tc>
          <w:tcPr>
            <w:tcW w:w="839" w:type="dxa"/>
            <w:tcBorders>
              <w:top w:val="double" w:sz="4" w:space="0" w:color="auto"/>
              <w:left w:val="double" w:sz="4" w:space="0" w:color="auto"/>
              <w:bottom w:val="single" w:sz="2" w:space="0" w:color="auto"/>
              <w:right w:val="double" w:sz="4" w:space="0" w:color="auto"/>
            </w:tcBorders>
            <w:shd w:val="clear" w:color="auto" w:fill="A6A6A6" w:themeFill="background1" w:themeFillShade="A6"/>
            <w:vAlign w:val="center"/>
          </w:tcPr>
          <w:p w:rsidR="00CE06CC" w:rsidRPr="003C5A41" w:rsidRDefault="00CE06CC" w:rsidP="00CE5CF9">
            <w:pPr>
              <w:pStyle w:val="Bezproreda"/>
              <w:rPr>
                <w:rFonts w:ascii="Times New Roman" w:hAnsi="Times New Roman"/>
              </w:rPr>
            </w:pPr>
            <w:r w:rsidRPr="003C5A41">
              <w:rPr>
                <w:rFonts w:ascii="Times New Roman" w:hAnsi="Times New Roman"/>
              </w:rPr>
              <w:t>Razred</w:t>
            </w:r>
          </w:p>
        </w:tc>
        <w:tc>
          <w:tcPr>
            <w:tcW w:w="605" w:type="dxa"/>
            <w:vMerge w:val="restart"/>
            <w:tcBorders>
              <w:top w:val="double" w:sz="4" w:space="0" w:color="auto"/>
              <w:left w:val="double" w:sz="4" w:space="0" w:color="auto"/>
              <w:right w:val="dashSmallGap" w:sz="4" w:space="0" w:color="auto"/>
            </w:tcBorders>
            <w:shd w:val="clear" w:color="auto" w:fill="A6A6A6" w:themeFill="background1" w:themeFillShade="A6"/>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1</w:t>
            </w:r>
          </w:p>
        </w:tc>
        <w:tc>
          <w:tcPr>
            <w:tcW w:w="688" w:type="dxa"/>
            <w:vMerge w:val="restart"/>
            <w:tcBorders>
              <w:top w:val="double" w:sz="4" w:space="0" w:color="auto"/>
              <w:left w:val="dashSmallGap" w:sz="4" w:space="0" w:color="auto"/>
              <w:right w:val="dashSmallGap" w:sz="4" w:space="0" w:color="auto"/>
            </w:tcBorders>
            <w:shd w:val="clear" w:color="auto" w:fill="A6A6A6" w:themeFill="background1" w:themeFillShade="A6"/>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2</w:t>
            </w:r>
          </w:p>
        </w:tc>
        <w:tc>
          <w:tcPr>
            <w:tcW w:w="630" w:type="dxa"/>
            <w:vMerge w:val="restart"/>
            <w:tcBorders>
              <w:top w:val="double" w:sz="4" w:space="0" w:color="auto"/>
              <w:left w:val="dashSmallGap" w:sz="4" w:space="0" w:color="auto"/>
              <w:right w:val="dashSmallGap" w:sz="4" w:space="0" w:color="auto"/>
            </w:tcBorders>
            <w:shd w:val="clear" w:color="auto" w:fill="A6A6A6" w:themeFill="background1" w:themeFillShade="A6"/>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3</w:t>
            </w:r>
          </w:p>
        </w:tc>
        <w:tc>
          <w:tcPr>
            <w:tcW w:w="647" w:type="dxa"/>
            <w:vMerge w:val="restart"/>
            <w:tcBorders>
              <w:top w:val="double" w:sz="4" w:space="0" w:color="auto"/>
              <w:left w:val="dashSmallGap" w:sz="4" w:space="0" w:color="auto"/>
              <w:right w:val="double" w:sz="4" w:space="0" w:color="auto"/>
            </w:tcBorders>
            <w:shd w:val="clear" w:color="auto" w:fill="A6A6A6" w:themeFill="background1" w:themeFillShade="A6"/>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4</w:t>
            </w:r>
          </w:p>
        </w:tc>
        <w:tc>
          <w:tcPr>
            <w:tcW w:w="657" w:type="dxa"/>
            <w:vMerge w:val="restart"/>
            <w:tcBorders>
              <w:top w:val="double" w:sz="4" w:space="0" w:color="auto"/>
              <w:left w:val="double" w:sz="4" w:space="0" w:color="auto"/>
              <w:right w:val="dashSmallGap" w:sz="4" w:space="0" w:color="auto"/>
            </w:tcBorders>
            <w:shd w:val="clear" w:color="auto" w:fill="A6A6A6" w:themeFill="background1" w:themeFillShade="A6"/>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1</w:t>
            </w:r>
          </w:p>
        </w:tc>
        <w:tc>
          <w:tcPr>
            <w:tcW w:w="621" w:type="dxa"/>
            <w:vMerge w:val="restart"/>
            <w:tcBorders>
              <w:top w:val="double" w:sz="4" w:space="0" w:color="auto"/>
              <w:left w:val="dashSmallGap" w:sz="4" w:space="0" w:color="auto"/>
              <w:right w:val="dashSmallGap" w:sz="4" w:space="0" w:color="auto"/>
            </w:tcBorders>
            <w:shd w:val="clear" w:color="auto" w:fill="A6A6A6" w:themeFill="background1" w:themeFillShade="A6"/>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2</w:t>
            </w:r>
          </w:p>
        </w:tc>
        <w:tc>
          <w:tcPr>
            <w:tcW w:w="693" w:type="dxa"/>
            <w:vMerge w:val="restart"/>
            <w:tcBorders>
              <w:top w:val="double" w:sz="4" w:space="0" w:color="auto"/>
              <w:left w:val="dashSmallGap" w:sz="4" w:space="0" w:color="auto"/>
              <w:right w:val="dashSmallGap" w:sz="4" w:space="0" w:color="auto"/>
            </w:tcBorders>
            <w:shd w:val="clear" w:color="auto" w:fill="A6A6A6" w:themeFill="background1" w:themeFillShade="A6"/>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3</w:t>
            </w:r>
          </w:p>
        </w:tc>
        <w:tc>
          <w:tcPr>
            <w:tcW w:w="613" w:type="dxa"/>
            <w:vMerge w:val="restart"/>
            <w:tcBorders>
              <w:top w:val="double" w:sz="4" w:space="0" w:color="auto"/>
              <w:left w:val="dashSmallGap" w:sz="4" w:space="0" w:color="auto"/>
              <w:right w:val="double" w:sz="4" w:space="0" w:color="auto"/>
            </w:tcBorders>
            <w:shd w:val="clear" w:color="auto" w:fill="A6A6A6" w:themeFill="background1" w:themeFillShade="A6"/>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4</w:t>
            </w:r>
          </w:p>
        </w:tc>
        <w:tc>
          <w:tcPr>
            <w:tcW w:w="717" w:type="dxa"/>
            <w:vMerge w:val="restart"/>
            <w:tcBorders>
              <w:top w:val="double" w:sz="4" w:space="0" w:color="auto"/>
              <w:left w:val="double" w:sz="4" w:space="0" w:color="auto"/>
              <w:right w:val="dashSmallGap" w:sz="4" w:space="0" w:color="auto"/>
            </w:tcBorders>
            <w:shd w:val="clear" w:color="auto" w:fill="A6A6A6" w:themeFill="background1" w:themeFillShade="A6"/>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1</w:t>
            </w:r>
          </w:p>
        </w:tc>
        <w:tc>
          <w:tcPr>
            <w:tcW w:w="693" w:type="dxa"/>
            <w:vMerge w:val="restart"/>
            <w:tcBorders>
              <w:top w:val="double" w:sz="4" w:space="0" w:color="auto"/>
              <w:left w:val="dashSmallGap" w:sz="4" w:space="0" w:color="auto"/>
              <w:right w:val="dashSmallGap" w:sz="4" w:space="0" w:color="auto"/>
            </w:tcBorders>
            <w:shd w:val="clear" w:color="auto" w:fill="A6A6A6" w:themeFill="background1" w:themeFillShade="A6"/>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2</w:t>
            </w:r>
          </w:p>
        </w:tc>
        <w:tc>
          <w:tcPr>
            <w:tcW w:w="669" w:type="dxa"/>
            <w:vMerge w:val="restart"/>
            <w:tcBorders>
              <w:top w:val="double" w:sz="4" w:space="0" w:color="auto"/>
              <w:left w:val="dashSmallGap" w:sz="4" w:space="0" w:color="auto"/>
              <w:right w:val="dashSmallGap" w:sz="4" w:space="0" w:color="auto"/>
            </w:tcBorders>
            <w:shd w:val="clear" w:color="auto" w:fill="A6A6A6" w:themeFill="background1" w:themeFillShade="A6"/>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3</w:t>
            </w:r>
          </w:p>
        </w:tc>
        <w:tc>
          <w:tcPr>
            <w:tcW w:w="661" w:type="dxa"/>
            <w:vMerge w:val="restart"/>
            <w:tcBorders>
              <w:top w:val="double" w:sz="4" w:space="0" w:color="auto"/>
              <w:left w:val="dashSmallGap" w:sz="4" w:space="0" w:color="auto"/>
              <w:right w:val="double" w:sz="4" w:space="0" w:color="auto"/>
            </w:tcBorders>
            <w:shd w:val="clear" w:color="auto" w:fill="A6A6A6" w:themeFill="background1" w:themeFillShade="A6"/>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4</w:t>
            </w:r>
          </w:p>
        </w:tc>
        <w:tc>
          <w:tcPr>
            <w:tcW w:w="693" w:type="dxa"/>
            <w:vMerge w:val="restart"/>
            <w:tcBorders>
              <w:top w:val="double" w:sz="4" w:space="0" w:color="auto"/>
              <w:left w:val="double" w:sz="4" w:space="0" w:color="auto"/>
              <w:right w:val="dashSmallGap" w:sz="4" w:space="0" w:color="auto"/>
            </w:tcBorders>
            <w:shd w:val="clear" w:color="auto" w:fill="A6A6A6" w:themeFill="background1" w:themeFillShade="A6"/>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1</w:t>
            </w:r>
          </w:p>
        </w:tc>
        <w:tc>
          <w:tcPr>
            <w:tcW w:w="632" w:type="dxa"/>
            <w:vMerge w:val="restart"/>
            <w:tcBorders>
              <w:top w:val="double" w:sz="4" w:space="0" w:color="auto"/>
              <w:left w:val="dashSmallGap" w:sz="4" w:space="0" w:color="auto"/>
              <w:right w:val="dashSmallGap" w:sz="4" w:space="0" w:color="auto"/>
            </w:tcBorders>
            <w:shd w:val="clear" w:color="auto" w:fill="A6A6A6" w:themeFill="background1" w:themeFillShade="A6"/>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2</w:t>
            </w:r>
          </w:p>
        </w:tc>
        <w:tc>
          <w:tcPr>
            <w:tcW w:w="663" w:type="dxa"/>
            <w:vMerge w:val="restart"/>
            <w:tcBorders>
              <w:top w:val="double" w:sz="4" w:space="0" w:color="auto"/>
              <w:left w:val="dashSmallGap" w:sz="4" w:space="0" w:color="auto"/>
              <w:right w:val="dashSmallGap" w:sz="4" w:space="0" w:color="auto"/>
            </w:tcBorders>
            <w:shd w:val="clear" w:color="auto" w:fill="A6A6A6" w:themeFill="background1" w:themeFillShade="A6"/>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3</w:t>
            </w:r>
          </w:p>
        </w:tc>
        <w:tc>
          <w:tcPr>
            <w:tcW w:w="657" w:type="dxa"/>
            <w:vMerge w:val="restart"/>
            <w:tcBorders>
              <w:top w:val="double" w:sz="4" w:space="0" w:color="auto"/>
              <w:left w:val="dashSmallGap" w:sz="4" w:space="0" w:color="auto"/>
              <w:right w:val="double" w:sz="4" w:space="0" w:color="auto"/>
            </w:tcBorders>
            <w:shd w:val="clear" w:color="auto" w:fill="A6A6A6" w:themeFill="background1" w:themeFillShade="A6"/>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4</w:t>
            </w:r>
          </w:p>
        </w:tc>
        <w:tc>
          <w:tcPr>
            <w:tcW w:w="663" w:type="dxa"/>
            <w:vMerge w:val="restart"/>
            <w:tcBorders>
              <w:top w:val="double" w:sz="4" w:space="0" w:color="auto"/>
              <w:left w:val="double" w:sz="4" w:space="0" w:color="auto"/>
              <w:right w:val="dashSmallGap" w:sz="4" w:space="0" w:color="auto"/>
            </w:tcBorders>
            <w:shd w:val="clear" w:color="auto" w:fill="A6A6A6" w:themeFill="background1" w:themeFillShade="A6"/>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1</w:t>
            </w:r>
          </w:p>
        </w:tc>
        <w:tc>
          <w:tcPr>
            <w:tcW w:w="629" w:type="dxa"/>
            <w:vMerge w:val="restart"/>
            <w:tcBorders>
              <w:top w:val="double" w:sz="4" w:space="0" w:color="auto"/>
              <w:left w:val="dashSmallGap" w:sz="4" w:space="0" w:color="auto"/>
              <w:right w:val="dashSmallGap" w:sz="4" w:space="0" w:color="auto"/>
            </w:tcBorders>
            <w:shd w:val="clear" w:color="auto" w:fill="A6A6A6" w:themeFill="background1" w:themeFillShade="A6"/>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2</w:t>
            </w:r>
          </w:p>
        </w:tc>
        <w:tc>
          <w:tcPr>
            <w:tcW w:w="623" w:type="dxa"/>
            <w:vMerge w:val="restart"/>
            <w:tcBorders>
              <w:top w:val="double" w:sz="4" w:space="0" w:color="auto"/>
              <w:left w:val="dashSmallGap" w:sz="4" w:space="0" w:color="auto"/>
              <w:right w:val="dashSmallGap" w:sz="4" w:space="0" w:color="auto"/>
            </w:tcBorders>
            <w:shd w:val="clear" w:color="auto" w:fill="A6A6A6" w:themeFill="background1" w:themeFillShade="A6"/>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3</w:t>
            </w:r>
          </w:p>
        </w:tc>
        <w:tc>
          <w:tcPr>
            <w:tcW w:w="693" w:type="dxa"/>
            <w:vMerge w:val="restart"/>
            <w:tcBorders>
              <w:top w:val="double" w:sz="4" w:space="0" w:color="auto"/>
              <w:left w:val="dashSmallGap" w:sz="4" w:space="0" w:color="auto"/>
              <w:right w:val="double" w:sz="4" w:space="0" w:color="auto"/>
            </w:tcBorders>
            <w:shd w:val="clear" w:color="auto" w:fill="A6A6A6" w:themeFill="background1" w:themeFillShade="A6"/>
            <w:vAlign w:val="bottom"/>
          </w:tcPr>
          <w:p w:rsidR="00CE06CC" w:rsidRPr="003C5A41" w:rsidRDefault="00CE06CC" w:rsidP="00CE5CF9">
            <w:pPr>
              <w:jc w:val="center"/>
              <w:rPr>
                <w:rFonts w:ascii="Times New Roman" w:hAnsi="Times New Roman"/>
                <w:b/>
                <w:szCs w:val="28"/>
              </w:rPr>
            </w:pPr>
            <w:r w:rsidRPr="003C5A41">
              <w:rPr>
                <w:rFonts w:ascii="Times New Roman" w:hAnsi="Times New Roman"/>
                <w:b/>
                <w:szCs w:val="28"/>
              </w:rPr>
              <w:t>4</w:t>
            </w:r>
          </w:p>
        </w:tc>
      </w:tr>
      <w:tr w:rsidR="00CE06CC" w:rsidRPr="003C5A41" w:rsidTr="00CE5CF9">
        <w:trPr>
          <w:trHeight w:val="250"/>
        </w:trPr>
        <w:tc>
          <w:tcPr>
            <w:tcW w:w="839" w:type="dxa"/>
            <w:tcBorders>
              <w:top w:val="single" w:sz="2" w:space="0" w:color="auto"/>
              <w:left w:val="double" w:sz="4" w:space="0" w:color="auto"/>
              <w:bottom w:val="double" w:sz="4" w:space="0" w:color="auto"/>
              <w:right w:val="double" w:sz="4" w:space="0" w:color="auto"/>
            </w:tcBorders>
            <w:shd w:val="clear" w:color="auto" w:fill="D9D9D9" w:themeFill="background1" w:themeFillShade="D9"/>
            <w:vAlign w:val="center"/>
          </w:tcPr>
          <w:p w:rsidR="00CE06CC" w:rsidRPr="003C5A41" w:rsidRDefault="00CE06CC" w:rsidP="00CE5CF9">
            <w:pPr>
              <w:pStyle w:val="Bezproreda"/>
              <w:rPr>
                <w:rFonts w:ascii="Times New Roman" w:hAnsi="Times New Roman"/>
              </w:rPr>
            </w:pPr>
            <w:r w:rsidRPr="003C5A41">
              <w:rPr>
                <w:rFonts w:ascii="Times New Roman" w:hAnsi="Times New Roman"/>
              </w:rPr>
              <w:t>Sat</w:t>
            </w:r>
          </w:p>
        </w:tc>
        <w:tc>
          <w:tcPr>
            <w:tcW w:w="605" w:type="dxa"/>
            <w:vMerge/>
            <w:tcBorders>
              <w:left w:val="double" w:sz="4" w:space="0" w:color="auto"/>
              <w:bottom w:val="double" w:sz="4" w:space="0" w:color="auto"/>
              <w:right w:val="dashSmallGap" w:sz="4" w:space="0" w:color="auto"/>
            </w:tcBorders>
            <w:shd w:val="pct12" w:color="auto" w:fill="auto"/>
            <w:vAlign w:val="bottom"/>
          </w:tcPr>
          <w:p w:rsidR="00CE06CC" w:rsidRPr="003C5A41" w:rsidRDefault="00CE06CC" w:rsidP="00CE5CF9">
            <w:pPr>
              <w:jc w:val="center"/>
              <w:rPr>
                <w:rFonts w:ascii="Times New Roman" w:hAnsi="Times New Roman"/>
                <w:b/>
                <w:sz w:val="28"/>
                <w:szCs w:val="28"/>
              </w:rPr>
            </w:pPr>
          </w:p>
        </w:tc>
        <w:tc>
          <w:tcPr>
            <w:tcW w:w="688" w:type="dxa"/>
            <w:vMerge/>
            <w:tcBorders>
              <w:left w:val="dashSmallGap" w:sz="4" w:space="0" w:color="auto"/>
              <w:bottom w:val="double" w:sz="4" w:space="0" w:color="auto"/>
              <w:right w:val="dashSmallGap" w:sz="4" w:space="0" w:color="auto"/>
            </w:tcBorders>
            <w:shd w:val="pct12" w:color="auto" w:fill="auto"/>
            <w:vAlign w:val="bottom"/>
          </w:tcPr>
          <w:p w:rsidR="00CE06CC" w:rsidRPr="003C5A41" w:rsidRDefault="00CE06CC" w:rsidP="00CE5CF9">
            <w:pPr>
              <w:jc w:val="center"/>
              <w:rPr>
                <w:rFonts w:ascii="Times New Roman" w:hAnsi="Times New Roman"/>
                <w:b/>
                <w:sz w:val="28"/>
                <w:szCs w:val="28"/>
              </w:rPr>
            </w:pPr>
          </w:p>
        </w:tc>
        <w:tc>
          <w:tcPr>
            <w:tcW w:w="630" w:type="dxa"/>
            <w:vMerge/>
            <w:tcBorders>
              <w:left w:val="dashSmallGap" w:sz="4" w:space="0" w:color="auto"/>
              <w:bottom w:val="double" w:sz="4" w:space="0" w:color="auto"/>
              <w:right w:val="dashSmallGap" w:sz="4" w:space="0" w:color="auto"/>
            </w:tcBorders>
            <w:shd w:val="pct12" w:color="auto" w:fill="auto"/>
            <w:vAlign w:val="bottom"/>
          </w:tcPr>
          <w:p w:rsidR="00CE06CC" w:rsidRPr="003C5A41" w:rsidRDefault="00CE06CC" w:rsidP="00CE5CF9">
            <w:pPr>
              <w:jc w:val="center"/>
              <w:rPr>
                <w:rFonts w:ascii="Times New Roman" w:hAnsi="Times New Roman"/>
                <w:b/>
                <w:sz w:val="28"/>
                <w:szCs w:val="28"/>
              </w:rPr>
            </w:pPr>
          </w:p>
        </w:tc>
        <w:tc>
          <w:tcPr>
            <w:tcW w:w="647" w:type="dxa"/>
            <w:vMerge/>
            <w:tcBorders>
              <w:left w:val="dashSmallGap" w:sz="4" w:space="0" w:color="auto"/>
              <w:bottom w:val="double" w:sz="4" w:space="0" w:color="auto"/>
              <w:right w:val="double" w:sz="4" w:space="0" w:color="auto"/>
            </w:tcBorders>
            <w:shd w:val="pct12" w:color="auto" w:fill="auto"/>
            <w:vAlign w:val="bottom"/>
          </w:tcPr>
          <w:p w:rsidR="00CE06CC" w:rsidRPr="003C5A41" w:rsidRDefault="00CE06CC" w:rsidP="00CE5CF9">
            <w:pPr>
              <w:jc w:val="center"/>
              <w:rPr>
                <w:rFonts w:ascii="Times New Roman" w:hAnsi="Times New Roman"/>
                <w:b/>
                <w:sz w:val="28"/>
                <w:szCs w:val="28"/>
              </w:rPr>
            </w:pPr>
          </w:p>
        </w:tc>
        <w:tc>
          <w:tcPr>
            <w:tcW w:w="657" w:type="dxa"/>
            <w:vMerge/>
            <w:tcBorders>
              <w:left w:val="double" w:sz="4" w:space="0" w:color="auto"/>
              <w:bottom w:val="double" w:sz="4" w:space="0" w:color="auto"/>
              <w:right w:val="dashSmallGap" w:sz="4" w:space="0" w:color="auto"/>
            </w:tcBorders>
            <w:shd w:val="pct12" w:color="auto" w:fill="auto"/>
            <w:vAlign w:val="bottom"/>
          </w:tcPr>
          <w:p w:rsidR="00CE06CC" w:rsidRPr="003C5A41" w:rsidRDefault="00CE06CC" w:rsidP="00CE5CF9">
            <w:pPr>
              <w:jc w:val="center"/>
              <w:rPr>
                <w:rFonts w:ascii="Times New Roman" w:hAnsi="Times New Roman"/>
                <w:b/>
                <w:sz w:val="28"/>
                <w:szCs w:val="28"/>
              </w:rPr>
            </w:pPr>
          </w:p>
        </w:tc>
        <w:tc>
          <w:tcPr>
            <w:tcW w:w="621" w:type="dxa"/>
            <w:vMerge/>
            <w:tcBorders>
              <w:left w:val="dashSmallGap" w:sz="4" w:space="0" w:color="auto"/>
              <w:bottom w:val="double" w:sz="4" w:space="0" w:color="auto"/>
              <w:right w:val="dashSmallGap" w:sz="4" w:space="0" w:color="auto"/>
            </w:tcBorders>
            <w:shd w:val="pct12" w:color="auto" w:fill="auto"/>
            <w:vAlign w:val="bottom"/>
          </w:tcPr>
          <w:p w:rsidR="00CE06CC" w:rsidRPr="003C5A41" w:rsidRDefault="00CE06CC" w:rsidP="00CE5CF9">
            <w:pPr>
              <w:jc w:val="center"/>
              <w:rPr>
                <w:rFonts w:ascii="Times New Roman" w:hAnsi="Times New Roman"/>
                <w:b/>
                <w:sz w:val="28"/>
                <w:szCs w:val="28"/>
              </w:rPr>
            </w:pPr>
          </w:p>
        </w:tc>
        <w:tc>
          <w:tcPr>
            <w:tcW w:w="693" w:type="dxa"/>
            <w:vMerge/>
            <w:tcBorders>
              <w:left w:val="dashSmallGap" w:sz="4" w:space="0" w:color="auto"/>
              <w:bottom w:val="double" w:sz="4" w:space="0" w:color="auto"/>
              <w:right w:val="dashSmallGap" w:sz="4" w:space="0" w:color="auto"/>
            </w:tcBorders>
            <w:shd w:val="pct12" w:color="auto" w:fill="auto"/>
            <w:vAlign w:val="bottom"/>
          </w:tcPr>
          <w:p w:rsidR="00CE06CC" w:rsidRPr="003C5A41" w:rsidRDefault="00CE06CC" w:rsidP="00CE5CF9">
            <w:pPr>
              <w:jc w:val="center"/>
              <w:rPr>
                <w:rFonts w:ascii="Times New Roman" w:hAnsi="Times New Roman"/>
                <w:b/>
                <w:sz w:val="28"/>
                <w:szCs w:val="28"/>
              </w:rPr>
            </w:pPr>
          </w:p>
        </w:tc>
        <w:tc>
          <w:tcPr>
            <w:tcW w:w="613" w:type="dxa"/>
            <w:vMerge/>
            <w:tcBorders>
              <w:left w:val="dashSmallGap" w:sz="4" w:space="0" w:color="auto"/>
              <w:bottom w:val="double" w:sz="4" w:space="0" w:color="auto"/>
              <w:right w:val="double" w:sz="4" w:space="0" w:color="auto"/>
            </w:tcBorders>
            <w:shd w:val="pct12" w:color="auto" w:fill="auto"/>
            <w:vAlign w:val="bottom"/>
          </w:tcPr>
          <w:p w:rsidR="00CE06CC" w:rsidRPr="003C5A41" w:rsidRDefault="00CE06CC" w:rsidP="00CE5CF9">
            <w:pPr>
              <w:jc w:val="center"/>
              <w:rPr>
                <w:rFonts w:ascii="Times New Roman" w:hAnsi="Times New Roman"/>
                <w:b/>
                <w:sz w:val="28"/>
                <w:szCs w:val="28"/>
              </w:rPr>
            </w:pPr>
          </w:p>
        </w:tc>
        <w:tc>
          <w:tcPr>
            <w:tcW w:w="717" w:type="dxa"/>
            <w:vMerge/>
            <w:tcBorders>
              <w:left w:val="double" w:sz="4" w:space="0" w:color="auto"/>
              <w:bottom w:val="double" w:sz="4" w:space="0" w:color="auto"/>
              <w:right w:val="dashSmallGap" w:sz="4" w:space="0" w:color="auto"/>
            </w:tcBorders>
            <w:shd w:val="pct12" w:color="auto" w:fill="auto"/>
            <w:vAlign w:val="bottom"/>
          </w:tcPr>
          <w:p w:rsidR="00CE06CC" w:rsidRPr="003C5A41" w:rsidRDefault="00CE06CC" w:rsidP="00CE5CF9">
            <w:pPr>
              <w:jc w:val="center"/>
              <w:rPr>
                <w:rFonts w:ascii="Times New Roman" w:hAnsi="Times New Roman"/>
                <w:b/>
                <w:sz w:val="28"/>
                <w:szCs w:val="28"/>
              </w:rPr>
            </w:pPr>
          </w:p>
        </w:tc>
        <w:tc>
          <w:tcPr>
            <w:tcW w:w="693" w:type="dxa"/>
            <w:vMerge/>
            <w:tcBorders>
              <w:left w:val="dashSmallGap" w:sz="4" w:space="0" w:color="auto"/>
              <w:bottom w:val="double" w:sz="4" w:space="0" w:color="auto"/>
              <w:right w:val="dashSmallGap" w:sz="4" w:space="0" w:color="auto"/>
            </w:tcBorders>
            <w:shd w:val="pct12" w:color="auto" w:fill="auto"/>
            <w:vAlign w:val="bottom"/>
          </w:tcPr>
          <w:p w:rsidR="00CE06CC" w:rsidRPr="003C5A41" w:rsidRDefault="00CE06CC" w:rsidP="00CE5CF9">
            <w:pPr>
              <w:jc w:val="center"/>
              <w:rPr>
                <w:rFonts w:ascii="Times New Roman" w:hAnsi="Times New Roman"/>
                <w:b/>
                <w:sz w:val="28"/>
                <w:szCs w:val="28"/>
              </w:rPr>
            </w:pPr>
          </w:p>
        </w:tc>
        <w:tc>
          <w:tcPr>
            <w:tcW w:w="669" w:type="dxa"/>
            <w:vMerge/>
            <w:tcBorders>
              <w:left w:val="dashSmallGap" w:sz="4" w:space="0" w:color="auto"/>
              <w:bottom w:val="double" w:sz="4" w:space="0" w:color="auto"/>
              <w:right w:val="dashSmallGap" w:sz="4" w:space="0" w:color="auto"/>
            </w:tcBorders>
            <w:shd w:val="pct12" w:color="auto" w:fill="auto"/>
            <w:vAlign w:val="bottom"/>
          </w:tcPr>
          <w:p w:rsidR="00CE06CC" w:rsidRPr="003C5A41" w:rsidRDefault="00CE06CC" w:rsidP="00CE5CF9">
            <w:pPr>
              <w:jc w:val="center"/>
              <w:rPr>
                <w:rFonts w:ascii="Times New Roman" w:hAnsi="Times New Roman"/>
                <w:b/>
                <w:sz w:val="28"/>
                <w:szCs w:val="28"/>
              </w:rPr>
            </w:pPr>
          </w:p>
        </w:tc>
        <w:tc>
          <w:tcPr>
            <w:tcW w:w="661" w:type="dxa"/>
            <w:vMerge/>
            <w:tcBorders>
              <w:left w:val="dashSmallGap" w:sz="4" w:space="0" w:color="auto"/>
              <w:bottom w:val="double" w:sz="4" w:space="0" w:color="auto"/>
              <w:right w:val="double" w:sz="4" w:space="0" w:color="auto"/>
            </w:tcBorders>
            <w:shd w:val="pct12" w:color="auto" w:fill="auto"/>
            <w:vAlign w:val="bottom"/>
          </w:tcPr>
          <w:p w:rsidR="00CE06CC" w:rsidRPr="003C5A41" w:rsidRDefault="00CE06CC" w:rsidP="00CE5CF9">
            <w:pPr>
              <w:jc w:val="center"/>
              <w:rPr>
                <w:rFonts w:ascii="Times New Roman" w:hAnsi="Times New Roman"/>
                <w:b/>
                <w:sz w:val="28"/>
                <w:szCs w:val="28"/>
              </w:rPr>
            </w:pPr>
          </w:p>
        </w:tc>
        <w:tc>
          <w:tcPr>
            <w:tcW w:w="693" w:type="dxa"/>
            <w:vMerge/>
            <w:tcBorders>
              <w:left w:val="double" w:sz="4" w:space="0" w:color="auto"/>
              <w:bottom w:val="double" w:sz="4" w:space="0" w:color="auto"/>
              <w:right w:val="dashSmallGap" w:sz="4" w:space="0" w:color="auto"/>
            </w:tcBorders>
            <w:shd w:val="pct12" w:color="auto" w:fill="auto"/>
            <w:vAlign w:val="bottom"/>
          </w:tcPr>
          <w:p w:rsidR="00CE06CC" w:rsidRPr="003C5A41" w:rsidRDefault="00CE06CC" w:rsidP="00CE5CF9">
            <w:pPr>
              <w:jc w:val="center"/>
              <w:rPr>
                <w:rFonts w:ascii="Times New Roman" w:hAnsi="Times New Roman"/>
                <w:b/>
                <w:sz w:val="28"/>
                <w:szCs w:val="28"/>
              </w:rPr>
            </w:pPr>
          </w:p>
        </w:tc>
        <w:tc>
          <w:tcPr>
            <w:tcW w:w="632" w:type="dxa"/>
            <w:vMerge/>
            <w:tcBorders>
              <w:left w:val="dashSmallGap" w:sz="4" w:space="0" w:color="auto"/>
              <w:bottom w:val="double" w:sz="4" w:space="0" w:color="auto"/>
              <w:right w:val="dashSmallGap" w:sz="4" w:space="0" w:color="auto"/>
            </w:tcBorders>
            <w:shd w:val="pct12" w:color="auto" w:fill="auto"/>
            <w:vAlign w:val="bottom"/>
          </w:tcPr>
          <w:p w:rsidR="00CE06CC" w:rsidRPr="003C5A41" w:rsidRDefault="00CE06CC" w:rsidP="00CE5CF9">
            <w:pPr>
              <w:jc w:val="center"/>
              <w:rPr>
                <w:rFonts w:ascii="Times New Roman" w:hAnsi="Times New Roman"/>
                <w:b/>
                <w:sz w:val="28"/>
                <w:szCs w:val="28"/>
              </w:rPr>
            </w:pPr>
          </w:p>
        </w:tc>
        <w:tc>
          <w:tcPr>
            <w:tcW w:w="663" w:type="dxa"/>
            <w:vMerge/>
            <w:tcBorders>
              <w:left w:val="dashSmallGap" w:sz="4" w:space="0" w:color="auto"/>
              <w:bottom w:val="double" w:sz="4" w:space="0" w:color="auto"/>
              <w:right w:val="dashSmallGap" w:sz="4" w:space="0" w:color="auto"/>
            </w:tcBorders>
            <w:shd w:val="pct12" w:color="auto" w:fill="auto"/>
            <w:vAlign w:val="bottom"/>
          </w:tcPr>
          <w:p w:rsidR="00CE06CC" w:rsidRPr="003C5A41" w:rsidRDefault="00CE06CC" w:rsidP="00CE5CF9">
            <w:pPr>
              <w:jc w:val="center"/>
              <w:rPr>
                <w:rFonts w:ascii="Times New Roman" w:hAnsi="Times New Roman"/>
                <w:b/>
                <w:sz w:val="28"/>
                <w:szCs w:val="28"/>
              </w:rPr>
            </w:pPr>
          </w:p>
        </w:tc>
        <w:tc>
          <w:tcPr>
            <w:tcW w:w="657" w:type="dxa"/>
            <w:vMerge/>
            <w:tcBorders>
              <w:left w:val="dashSmallGap" w:sz="4" w:space="0" w:color="auto"/>
              <w:bottom w:val="double" w:sz="4" w:space="0" w:color="auto"/>
              <w:right w:val="double" w:sz="4" w:space="0" w:color="auto"/>
            </w:tcBorders>
            <w:shd w:val="pct12" w:color="auto" w:fill="auto"/>
            <w:vAlign w:val="bottom"/>
          </w:tcPr>
          <w:p w:rsidR="00CE06CC" w:rsidRPr="003C5A41" w:rsidRDefault="00CE06CC" w:rsidP="00CE5CF9">
            <w:pPr>
              <w:jc w:val="center"/>
              <w:rPr>
                <w:rFonts w:ascii="Times New Roman" w:hAnsi="Times New Roman"/>
                <w:b/>
                <w:sz w:val="28"/>
                <w:szCs w:val="28"/>
              </w:rPr>
            </w:pPr>
          </w:p>
        </w:tc>
        <w:tc>
          <w:tcPr>
            <w:tcW w:w="663" w:type="dxa"/>
            <w:vMerge/>
            <w:tcBorders>
              <w:left w:val="double" w:sz="4" w:space="0" w:color="auto"/>
              <w:bottom w:val="double" w:sz="4" w:space="0" w:color="auto"/>
              <w:right w:val="dashSmallGap" w:sz="4" w:space="0" w:color="auto"/>
            </w:tcBorders>
            <w:shd w:val="pct12" w:color="auto" w:fill="auto"/>
            <w:vAlign w:val="bottom"/>
          </w:tcPr>
          <w:p w:rsidR="00CE06CC" w:rsidRPr="003C5A41" w:rsidRDefault="00CE06CC" w:rsidP="00CE5CF9">
            <w:pPr>
              <w:jc w:val="center"/>
              <w:rPr>
                <w:rFonts w:ascii="Times New Roman" w:hAnsi="Times New Roman"/>
                <w:b/>
                <w:sz w:val="28"/>
                <w:szCs w:val="28"/>
              </w:rPr>
            </w:pPr>
          </w:p>
        </w:tc>
        <w:tc>
          <w:tcPr>
            <w:tcW w:w="629" w:type="dxa"/>
            <w:vMerge/>
            <w:tcBorders>
              <w:left w:val="dashSmallGap" w:sz="4" w:space="0" w:color="auto"/>
              <w:bottom w:val="double" w:sz="4" w:space="0" w:color="auto"/>
              <w:right w:val="dashSmallGap" w:sz="4" w:space="0" w:color="auto"/>
            </w:tcBorders>
            <w:shd w:val="pct12" w:color="auto" w:fill="auto"/>
            <w:vAlign w:val="bottom"/>
          </w:tcPr>
          <w:p w:rsidR="00CE06CC" w:rsidRPr="003C5A41" w:rsidRDefault="00CE06CC" w:rsidP="00CE5CF9">
            <w:pPr>
              <w:jc w:val="center"/>
              <w:rPr>
                <w:rFonts w:ascii="Times New Roman" w:hAnsi="Times New Roman"/>
                <w:b/>
                <w:sz w:val="28"/>
                <w:szCs w:val="28"/>
              </w:rPr>
            </w:pPr>
          </w:p>
        </w:tc>
        <w:tc>
          <w:tcPr>
            <w:tcW w:w="623" w:type="dxa"/>
            <w:vMerge/>
            <w:tcBorders>
              <w:left w:val="dashSmallGap" w:sz="4" w:space="0" w:color="auto"/>
              <w:bottom w:val="double" w:sz="4" w:space="0" w:color="auto"/>
              <w:right w:val="dashSmallGap" w:sz="4" w:space="0" w:color="auto"/>
            </w:tcBorders>
            <w:shd w:val="pct12" w:color="auto" w:fill="auto"/>
            <w:vAlign w:val="bottom"/>
          </w:tcPr>
          <w:p w:rsidR="00CE06CC" w:rsidRPr="003C5A41" w:rsidRDefault="00CE06CC" w:rsidP="00CE5CF9">
            <w:pPr>
              <w:jc w:val="center"/>
              <w:rPr>
                <w:rFonts w:ascii="Times New Roman" w:hAnsi="Times New Roman"/>
                <w:b/>
                <w:sz w:val="28"/>
                <w:szCs w:val="28"/>
              </w:rPr>
            </w:pPr>
          </w:p>
        </w:tc>
        <w:tc>
          <w:tcPr>
            <w:tcW w:w="693" w:type="dxa"/>
            <w:vMerge/>
            <w:tcBorders>
              <w:left w:val="dashSmallGap" w:sz="4" w:space="0" w:color="auto"/>
              <w:bottom w:val="double" w:sz="4" w:space="0" w:color="auto"/>
              <w:right w:val="double" w:sz="4" w:space="0" w:color="auto"/>
            </w:tcBorders>
            <w:shd w:val="pct12" w:color="auto" w:fill="auto"/>
            <w:vAlign w:val="bottom"/>
          </w:tcPr>
          <w:p w:rsidR="00CE06CC" w:rsidRPr="003C5A41" w:rsidRDefault="00CE06CC" w:rsidP="00CE5CF9">
            <w:pPr>
              <w:jc w:val="center"/>
              <w:rPr>
                <w:rFonts w:ascii="Times New Roman" w:hAnsi="Times New Roman"/>
                <w:b/>
                <w:sz w:val="28"/>
                <w:szCs w:val="28"/>
              </w:rPr>
            </w:pPr>
          </w:p>
        </w:tc>
      </w:tr>
      <w:tr w:rsidR="00CE06CC" w:rsidRPr="003C5A41" w:rsidTr="00CE5CF9">
        <w:tc>
          <w:tcPr>
            <w:tcW w:w="839" w:type="dxa"/>
            <w:tcBorders>
              <w:top w:val="double" w:sz="4" w:space="0" w:color="auto"/>
              <w:left w:val="double" w:sz="4" w:space="0" w:color="auto"/>
              <w:bottom w:val="dashSmallGap" w:sz="4" w:space="0" w:color="auto"/>
              <w:right w:val="double" w:sz="4" w:space="0" w:color="auto"/>
            </w:tcBorders>
            <w:shd w:val="clear" w:color="auto" w:fill="D9D9D9" w:themeFill="background1" w:themeFillShade="D9"/>
            <w:vAlign w:val="bottom"/>
          </w:tcPr>
          <w:p w:rsidR="00CE06CC" w:rsidRPr="003C5A41" w:rsidRDefault="00CE06CC" w:rsidP="00CE5CF9">
            <w:pPr>
              <w:jc w:val="center"/>
              <w:rPr>
                <w:rFonts w:ascii="Times New Roman" w:hAnsi="Times New Roman"/>
                <w:b/>
              </w:rPr>
            </w:pPr>
            <w:r w:rsidRPr="003C5A41">
              <w:rPr>
                <w:rFonts w:ascii="Times New Roman" w:hAnsi="Times New Roman"/>
                <w:b/>
              </w:rPr>
              <w:t>1</w:t>
            </w:r>
          </w:p>
        </w:tc>
        <w:tc>
          <w:tcPr>
            <w:tcW w:w="605" w:type="dxa"/>
            <w:tcBorders>
              <w:top w:val="double"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Vj</w:t>
            </w:r>
            <w:proofErr w:type="spellEnd"/>
          </w:p>
        </w:tc>
        <w:tc>
          <w:tcPr>
            <w:tcW w:w="688" w:type="dxa"/>
            <w:tcBorders>
              <w:top w:val="double"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
        </w:tc>
        <w:tc>
          <w:tcPr>
            <w:tcW w:w="630" w:type="dxa"/>
            <w:tcBorders>
              <w:top w:val="double"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H</w:t>
            </w:r>
          </w:p>
        </w:tc>
        <w:tc>
          <w:tcPr>
            <w:tcW w:w="647" w:type="dxa"/>
            <w:tcBorders>
              <w:top w:val="double"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Vj</w:t>
            </w:r>
            <w:proofErr w:type="spellEnd"/>
          </w:p>
        </w:tc>
        <w:tc>
          <w:tcPr>
            <w:tcW w:w="657" w:type="dxa"/>
            <w:tcBorders>
              <w:top w:val="double"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
        </w:tc>
        <w:tc>
          <w:tcPr>
            <w:tcW w:w="621" w:type="dxa"/>
            <w:tcBorders>
              <w:top w:val="double"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
        </w:tc>
        <w:tc>
          <w:tcPr>
            <w:tcW w:w="693" w:type="dxa"/>
            <w:tcBorders>
              <w:top w:val="double"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M</w:t>
            </w:r>
          </w:p>
        </w:tc>
        <w:tc>
          <w:tcPr>
            <w:tcW w:w="613" w:type="dxa"/>
            <w:tcBorders>
              <w:top w:val="double"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E</w:t>
            </w:r>
          </w:p>
        </w:tc>
        <w:tc>
          <w:tcPr>
            <w:tcW w:w="717" w:type="dxa"/>
            <w:tcBorders>
              <w:top w:val="double"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H</w:t>
            </w:r>
          </w:p>
        </w:tc>
        <w:tc>
          <w:tcPr>
            <w:tcW w:w="693" w:type="dxa"/>
            <w:tcBorders>
              <w:top w:val="double"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Vj</w:t>
            </w:r>
            <w:proofErr w:type="spellEnd"/>
          </w:p>
        </w:tc>
        <w:tc>
          <w:tcPr>
            <w:tcW w:w="669" w:type="dxa"/>
            <w:tcBorders>
              <w:top w:val="double"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Pd</w:t>
            </w:r>
          </w:p>
        </w:tc>
        <w:tc>
          <w:tcPr>
            <w:tcW w:w="661" w:type="dxa"/>
            <w:tcBorders>
              <w:top w:val="double"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p>
        </w:tc>
        <w:tc>
          <w:tcPr>
            <w:tcW w:w="693" w:type="dxa"/>
            <w:tcBorders>
              <w:top w:val="double"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
        </w:tc>
        <w:tc>
          <w:tcPr>
            <w:tcW w:w="632" w:type="dxa"/>
            <w:tcBorders>
              <w:top w:val="double"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E</w:t>
            </w:r>
          </w:p>
        </w:tc>
        <w:tc>
          <w:tcPr>
            <w:tcW w:w="663" w:type="dxa"/>
            <w:tcBorders>
              <w:top w:val="double"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H</w:t>
            </w:r>
          </w:p>
        </w:tc>
        <w:tc>
          <w:tcPr>
            <w:tcW w:w="657" w:type="dxa"/>
            <w:tcBorders>
              <w:top w:val="double"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p>
        </w:tc>
        <w:tc>
          <w:tcPr>
            <w:tcW w:w="663" w:type="dxa"/>
            <w:tcBorders>
              <w:top w:val="double"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
        </w:tc>
        <w:tc>
          <w:tcPr>
            <w:tcW w:w="629" w:type="dxa"/>
            <w:tcBorders>
              <w:top w:val="double"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H</w:t>
            </w:r>
          </w:p>
        </w:tc>
        <w:tc>
          <w:tcPr>
            <w:tcW w:w="623" w:type="dxa"/>
            <w:tcBorders>
              <w:top w:val="double"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M</w:t>
            </w:r>
          </w:p>
        </w:tc>
        <w:tc>
          <w:tcPr>
            <w:tcW w:w="693" w:type="dxa"/>
            <w:tcBorders>
              <w:top w:val="double"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p>
        </w:tc>
      </w:tr>
      <w:tr w:rsidR="00CE06CC" w:rsidRPr="003C5A41" w:rsidTr="00CE5CF9">
        <w:tc>
          <w:tcPr>
            <w:tcW w:w="839" w:type="dxa"/>
            <w:tcBorders>
              <w:top w:val="dashSmallGap" w:sz="4" w:space="0" w:color="auto"/>
              <w:left w:val="double" w:sz="4" w:space="0" w:color="auto"/>
              <w:bottom w:val="dashSmallGap" w:sz="4" w:space="0" w:color="auto"/>
              <w:right w:val="double" w:sz="4" w:space="0" w:color="auto"/>
            </w:tcBorders>
            <w:shd w:val="clear" w:color="auto" w:fill="D9D9D9" w:themeFill="background1" w:themeFillShade="D9"/>
            <w:vAlign w:val="bottom"/>
          </w:tcPr>
          <w:p w:rsidR="00CE06CC" w:rsidRPr="003C5A41" w:rsidRDefault="00CE06CC" w:rsidP="00CE5CF9">
            <w:pPr>
              <w:jc w:val="center"/>
              <w:rPr>
                <w:rFonts w:ascii="Times New Roman" w:hAnsi="Times New Roman"/>
                <w:b/>
              </w:rPr>
            </w:pPr>
            <w:r w:rsidRPr="003C5A41">
              <w:rPr>
                <w:rFonts w:ascii="Times New Roman" w:hAnsi="Times New Roman"/>
                <w:b/>
              </w:rPr>
              <w:t>2</w:t>
            </w:r>
          </w:p>
        </w:tc>
        <w:tc>
          <w:tcPr>
            <w:tcW w:w="605"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H</w:t>
            </w:r>
          </w:p>
        </w:tc>
        <w:tc>
          <w:tcPr>
            <w:tcW w:w="688"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H</w:t>
            </w:r>
          </w:p>
        </w:tc>
        <w:tc>
          <w:tcPr>
            <w:tcW w:w="630"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M</w:t>
            </w:r>
          </w:p>
        </w:tc>
        <w:tc>
          <w:tcPr>
            <w:tcW w:w="647"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H</w:t>
            </w:r>
          </w:p>
        </w:tc>
        <w:tc>
          <w:tcPr>
            <w:tcW w:w="657"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H</w:t>
            </w:r>
          </w:p>
        </w:tc>
        <w:tc>
          <w:tcPr>
            <w:tcW w:w="621"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E</w:t>
            </w:r>
          </w:p>
        </w:tc>
        <w:tc>
          <w:tcPr>
            <w:tcW w:w="693"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H</w:t>
            </w:r>
          </w:p>
        </w:tc>
        <w:tc>
          <w:tcPr>
            <w:tcW w:w="613"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H</w:t>
            </w:r>
          </w:p>
        </w:tc>
        <w:tc>
          <w:tcPr>
            <w:tcW w:w="717"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Vj</w:t>
            </w:r>
            <w:proofErr w:type="spellEnd"/>
          </w:p>
        </w:tc>
        <w:tc>
          <w:tcPr>
            <w:tcW w:w="693"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H</w:t>
            </w:r>
          </w:p>
        </w:tc>
        <w:tc>
          <w:tcPr>
            <w:tcW w:w="669"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H</w:t>
            </w:r>
          </w:p>
        </w:tc>
        <w:tc>
          <w:tcPr>
            <w:tcW w:w="661"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Vj</w:t>
            </w:r>
            <w:proofErr w:type="spellEnd"/>
          </w:p>
        </w:tc>
        <w:tc>
          <w:tcPr>
            <w:tcW w:w="693"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H</w:t>
            </w:r>
          </w:p>
        </w:tc>
        <w:tc>
          <w:tcPr>
            <w:tcW w:w="632"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H</w:t>
            </w:r>
          </w:p>
        </w:tc>
        <w:tc>
          <w:tcPr>
            <w:tcW w:w="663"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M</w:t>
            </w:r>
          </w:p>
        </w:tc>
        <w:tc>
          <w:tcPr>
            <w:tcW w:w="657"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E</w:t>
            </w:r>
          </w:p>
        </w:tc>
        <w:tc>
          <w:tcPr>
            <w:tcW w:w="663"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H</w:t>
            </w:r>
          </w:p>
        </w:tc>
        <w:tc>
          <w:tcPr>
            <w:tcW w:w="629"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Pd</w:t>
            </w:r>
          </w:p>
        </w:tc>
        <w:tc>
          <w:tcPr>
            <w:tcW w:w="623"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Pd</w:t>
            </w:r>
          </w:p>
        </w:tc>
        <w:tc>
          <w:tcPr>
            <w:tcW w:w="693"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H</w:t>
            </w:r>
          </w:p>
        </w:tc>
      </w:tr>
      <w:tr w:rsidR="00CE06CC" w:rsidRPr="003C5A41" w:rsidTr="00CE5CF9">
        <w:tc>
          <w:tcPr>
            <w:tcW w:w="839" w:type="dxa"/>
            <w:tcBorders>
              <w:top w:val="dashSmallGap" w:sz="4" w:space="0" w:color="auto"/>
              <w:left w:val="double" w:sz="4" w:space="0" w:color="auto"/>
              <w:bottom w:val="dashSmallGap" w:sz="4" w:space="0" w:color="auto"/>
              <w:right w:val="double" w:sz="4" w:space="0" w:color="auto"/>
            </w:tcBorders>
            <w:shd w:val="clear" w:color="auto" w:fill="D9D9D9" w:themeFill="background1" w:themeFillShade="D9"/>
            <w:vAlign w:val="bottom"/>
          </w:tcPr>
          <w:p w:rsidR="00CE06CC" w:rsidRPr="003C5A41" w:rsidRDefault="00CE06CC" w:rsidP="00CE5CF9">
            <w:pPr>
              <w:jc w:val="center"/>
              <w:rPr>
                <w:rFonts w:ascii="Times New Roman" w:hAnsi="Times New Roman"/>
                <w:b/>
              </w:rPr>
            </w:pPr>
            <w:r w:rsidRPr="003C5A41">
              <w:rPr>
                <w:rFonts w:ascii="Times New Roman" w:hAnsi="Times New Roman"/>
                <w:b/>
              </w:rPr>
              <w:t>3</w:t>
            </w:r>
          </w:p>
        </w:tc>
        <w:tc>
          <w:tcPr>
            <w:tcW w:w="605"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E</w:t>
            </w:r>
          </w:p>
        </w:tc>
        <w:tc>
          <w:tcPr>
            <w:tcW w:w="688"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Vj</w:t>
            </w:r>
            <w:proofErr w:type="spellEnd"/>
          </w:p>
        </w:tc>
        <w:tc>
          <w:tcPr>
            <w:tcW w:w="630"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Tj</w:t>
            </w:r>
            <w:proofErr w:type="spellEnd"/>
          </w:p>
        </w:tc>
        <w:tc>
          <w:tcPr>
            <w:tcW w:w="647"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M</w:t>
            </w:r>
          </w:p>
        </w:tc>
        <w:tc>
          <w:tcPr>
            <w:tcW w:w="657"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E</w:t>
            </w:r>
          </w:p>
        </w:tc>
        <w:tc>
          <w:tcPr>
            <w:tcW w:w="621"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H</w:t>
            </w:r>
          </w:p>
        </w:tc>
        <w:tc>
          <w:tcPr>
            <w:tcW w:w="693"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Gk</w:t>
            </w:r>
            <w:proofErr w:type="spellEnd"/>
          </w:p>
        </w:tc>
        <w:tc>
          <w:tcPr>
            <w:tcW w:w="613"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Tal</w:t>
            </w:r>
            <w:proofErr w:type="spellEnd"/>
          </w:p>
        </w:tc>
        <w:tc>
          <w:tcPr>
            <w:tcW w:w="717"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M</w:t>
            </w:r>
          </w:p>
        </w:tc>
        <w:tc>
          <w:tcPr>
            <w:tcW w:w="693"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Pd</w:t>
            </w:r>
          </w:p>
        </w:tc>
        <w:tc>
          <w:tcPr>
            <w:tcW w:w="669"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Tj</w:t>
            </w:r>
            <w:proofErr w:type="spellEnd"/>
          </w:p>
        </w:tc>
        <w:tc>
          <w:tcPr>
            <w:tcW w:w="661"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Pd</w:t>
            </w:r>
          </w:p>
        </w:tc>
        <w:tc>
          <w:tcPr>
            <w:tcW w:w="693"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M</w:t>
            </w:r>
          </w:p>
        </w:tc>
        <w:tc>
          <w:tcPr>
            <w:tcW w:w="632"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M</w:t>
            </w:r>
          </w:p>
        </w:tc>
        <w:tc>
          <w:tcPr>
            <w:tcW w:w="663"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Lk</w:t>
            </w:r>
            <w:proofErr w:type="spellEnd"/>
          </w:p>
        </w:tc>
        <w:tc>
          <w:tcPr>
            <w:tcW w:w="657"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Gk</w:t>
            </w:r>
            <w:proofErr w:type="spellEnd"/>
          </w:p>
        </w:tc>
        <w:tc>
          <w:tcPr>
            <w:tcW w:w="663"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M</w:t>
            </w:r>
          </w:p>
        </w:tc>
        <w:tc>
          <w:tcPr>
            <w:tcW w:w="629"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M</w:t>
            </w:r>
          </w:p>
        </w:tc>
        <w:tc>
          <w:tcPr>
            <w:tcW w:w="623"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H</w:t>
            </w:r>
          </w:p>
        </w:tc>
        <w:tc>
          <w:tcPr>
            <w:tcW w:w="693"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Pd</w:t>
            </w:r>
          </w:p>
        </w:tc>
      </w:tr>
      <w:tr w:rsidR="00CE06CC" w:rsidRPr="003C5A41" w:rsidTr="00CE5CF9">
        <w:tc>
          <w:tcPr>
            <w:tcW w:w="839" w:type="dxa"/>
            <w:tcBorders>
              <w:top w:val="dashSmallGap" w:sz="4" w:space="0" w:color="auto"/>
              <w:left w:val="double" w:sz="4" w:space="0" w:color="auto"/>
              <w:bottom w:val="dashSmallGap" w:sz="4" w:space="0" w:color="auto"/>
              <w:right w:val="double" w:sz="4" w:space="0" w:color="auto"/>
            </w:tcBorders>
            <w:shd w:val="clear" w:color="auto" w:fill="D9D9D9" w:themeFill="background1" w:themeFillShade="D9"/>
            <w:vAlign w:val="bottom"/>
          </w:tcPr>
          <w:p w:rsidR="00CE06CC" w:rsidRPr="003C5A41" w:rsidRDefault="00CE06CC" w:rsidP="00CE5CF9">
            <w:pPr>
              <w:jc w:val="center"/>
              <w:rPr>
                <w:rFonts w:ascii="Times New Roman" w:hAnsi="Times New Roman"/>
                <w:b/>
              </w:rPr>
            </w:pPr>
            <w:r w:rsidRPr="003C5A41">
              <w:rPr>
                <w:rFonts w:ascii="Times New Roman" w:hAnsi="Times New Roman"/>
                <w:b/>
              </w:rPr>
              <w:t>4</w:t>
            </w:r>
          </w:p>
        </w:tc>
        <w:tc>
          <w:tcPr>
            <w:tcW w:w="605"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M</w:t>
            </w:r>
          </w:p>
        </w:tc>
        <w:tc>
          <w:tcPr>
            <w:tcW w:w="688"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M</w:t>
            </w:r>
          </w:p>
        </w:tc>
        <w:tc>
          <w:tcPr>
            <w:tcW w:w="630"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Vj</w:t>
            </w:r>
            <w:proofErr w:type="spellEnd"/>
          </w:p>
        </w:tc>
        <w:tc>
          <w:tcPr>
            <w:tcW w:w="647"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Pd</w:t>
            </w:r>
          </w:p>
        </w:tc>
        <w:tc>
          <w:tcPr>
            <w:tcW w:w="657"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Pd</w:t>
            </w:r>
          </w:p>
        </w:tc>
        <w:tc>
          <w:tcPr>
            <w:tcW w:w="621"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M</w:t>
            </w:r>
          </w:p>
        </w:tc>
        <w:tc>
          <w:tcPr>
            <w:tcW w:w="693"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E</w:t>
            </w:r>
          </w:p>
        </w:tc>
        <w:tc>
          <w:tcPr>
            <w:tcW w:w="613"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M</w:t>
            </w:r>
          </w:p>
        </w:tc>
        <w:tc>
          <w:tcPr>
            <w:tcW w:w="717"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H</w:t>
            </w:r>
          </w:p>
        </w:tc>
        <w:tc>
          <w:tcPr>
            <w:tcW w:w="693"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Tj</w:t>
            </w:r>
            <w:proofErr w:type="spellEnd"/>
          </w:p>
        </w:tc>
        <w:tc>
          <w:tcPr>
            <w:tcW w:w="669"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Vj</w:t>
            </w:r>
            <w:proofErr w:type="spellEnd"/>
          </w:p>
        </w:tc>
        <w:tc>
          <w:tcPr>
            <w:tcW w:w="661"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M</w:t>
            </w:r>
          </w:p>
        </w:tc>
        <w:tc>
          <w:tcPr>
            <w:tcW w:w="693"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Pd</w:t>
            </w:r>
          </w:p>
        </w:tc>
        <w:tc>
          <w:tcPr>
            <w:tcW w:w="632"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Lk</w:t>
            </w:r>
            <w:proofErr w:type="spellEnd"/>
          </w:p>
        </w:tc>
        <w:tc>
          <w:tcPr>
            <w:tcW w:w="663"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Sr</w:t>
            </w:r>
          </w:p>
        </w:tc>
        <w:tc>
          <w:tcPr>
            <w:tcW w:w="657"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H</w:t>
            </w:r>
          </w:p>
        </w:tc>
        <w:tc>
          <w:tcPr>
            <w:tcW w:w="663"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Lk</w:t>
            </w:r>
            <w:proofErr w:type="spellEnd"/>
          </w:p>
        </w:tc>
        <w:tc>
          <w:tcPr>
            <w:tcW w:w="629"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Tj</w:t>
            </w:r>
            <w:proofErr w:type="spellEnd"/>
          </w:p>
        </w:tc>
        <w:tc>
          <w:tcPr>
            <w:tcW w:w="623"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Tj</w:t>
            </w:r>
            <w:proofErr w:type="spellEnd"/>
          </w:p>
        </w:tc>
        <w:tc>
          <w:tcPr>
            <w:tcW w:w="693"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Lk</w:t>
            </w:r>
            <w:proofErr w:type="spellEnd"/>
          </w:p>
        </w:tc>
      </w:tr>
      <w:tr w:rsidR="00CE06CC" w:rsidRPr="003C5A41" w:rsidTr="00CE5CF9">
        <w:tc>
          <w:tcPr>
            <w:tcW w:w="839" w:type="dxa"/>
            <w:tcBorders>
              <w:top w:val="dashSmallGap" w:sz="4" w:space="0" w:color="auto"/>
              <w:left w:val="double" w:sz="4" w:space="0" w:color="auto"/>
              <w:bottom w:val="dashSmallGap" w:sz="4" w:space="0" w:color="auto"/>
              <w:right w:val="double" w:sz="4" w:space="0" w:color="auto"/>
            </w:tcBorders>
            <w:shd w:val="clear" w:color="auto" w:fill="D9D9D9" w:themeFill="background1" w:themeFillShade="D9"/>
            <w:vAlign w:val="bottom"/>
          </w:tcPr>
          <w:p w:rsidR="00CE06CC" w:rsidRPr="003C5A41" w:rsidRDefault="00CE06CC" w:rsidP="00CE5CF9">
            <w:pPr>
              <w:jc w:val="center"/>
              <w:rPr>
                <w:rFonts w:ascii="Times New Roman" w:hAnsi="Times New Roman"/>
                <w:b/>
              </w:rPr>
            </w:pPr>
            <w:r w:rsidRPr="003C5A41">
              <w:rPr>
                <w:rFonts w:ascii="Times New Roman" w:hAnsi="Times New Roman"/>
                <w:b/>
              </w:rPr>
              <w:t>5</w:t>
            </w:r>
          </w:p>
        </w:tc>
        <w:tc>
          <w:tcPr>
            <w:tcW w:w="605"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Sr</w:t>
            </w:r>
          </w:p>
        </w:tc>
        <w:tc>
          <w:tcPr>
            <w:tcW w:w="688"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Tj</w:t>
            </w:r>
            <w:proofErr w:type="spellEnd"/>
          </w:p>
        </w:tc>
        <w:tc>
          <w:tcPr>
            <w:tcW w:w="630"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
        </w:tc>
        <w:tc>
          <w:tcPr>
            <w:tcW w:w="647"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Tal</w:t>
            </w:r>
            <w:proofErr w:type="spellEnd"/>
          </w:p>
        </w:tc>
        <w:tc>
          <w:tcPr>
            <w:tcW w:w="657"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Tj</w:t>
            </w:r>
            <w:proofErr w:type="spellEnd"/>
          </w:p>
        </w:tc>
        <w:tc>
          <w:tcPr>
            <w:tcW w:w="621"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rPr>
                <w:rFonts w:ascii="Times New Roman" w:hAnsi="Times New Roman"/>
              </w:rPr>
            </w:pPr>
            <w:proofErr w:type="spellStart"/>
            <w:r>
              <w:rPr>
                <w:rFonts w:ascii="Times New Roman" w:hAnsi="Times New Roman"/>
              </w:rPr>
              <w:t>Gk</w:t>
            </w:r>
            <w:proofErr w:type="spellEnd"/>
          </w:p>
        </w:tc>
        <w:tc>
          <w:tcPr>
            <w:tcW w:w="693"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DOD</w:t>
            </w:r>
          </w:p>
        </w:tc>
        <w:tc>
          <w:tcPr>
            <w:tcW w:w="613"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Tj</w:t>
            </w:r>
            <w:proofErr w:type="spellEnd"/>
          </w:p>
        </w:tc>
        <w:tc>
          <w:tcPr>
            <w:tcW w:w="717"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Gk</w:t>
            </w:r>
            <w:proofErr w:type="spellEnd"/>
          </w:p>
        </w:tc>
        <w:tc>
          <w:tcPr>
            <w:tcW w:w="693"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DOD</w:t>
            </w:r>
          </w:p>
        </w:tc>
        <w:tc>
          <w:tcPr>
            <w:tcW w:w="669"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DOP</w:t>
            </w:r>
          </w:p>
        </w:tc>
        <w:tc>
          <w:tcPr>
            <w:tcW w:w="661"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H</w:t>
            </w:r>
          </w:p>
        </w:tc>
        <w:tc>
          <w:tcPr>
            <w:tcW w:w="693"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Tj</w:t>
            </w:r>
            <w:proofErr w:type="spellEnd"/>
          </w:p>
        </w:tc>
        <w:tc>
          <w:tcPr>
            <w:tcW w:w="632"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
        </w:tc>
        <w:tc>
          <w:tcPr>
            <w:tcW w:w="663"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E</w:t>
            </w:r>
          </w:p>
        </w:tc>
        <w:tc>
          <w:tcPr>
            <w:tcW w:w="657"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M</w:t>
            </w:r>
          </w:p>
        </w:tc>
        <w:tc>
          <w:tcPr>
            <w:tcW w:w="663"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Tj</w:t>
            </w:r>
            <w:proofErr w:type="spellEnd"/>
          </w:p>
        </w:tc>
        <w:tc>
          <w:tcPr>
            <w:tcW w:w="629"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
        </w:tc>
        <w:tc>
          <w:tcPr>
            <w:tcW w:w="623"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INA</w:t>
            </w:r>
          </w:p>
        </w:tc>
        <w:tc>
          <w:tcPr>
            <w:tcW w:w="693"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CE06CC" w:rsidP="00CE5CF9">
            <w:pPr>
              <w:rPr>
                <w:rFonts w:ascii="Times New Roman" w:hAnsi="Times New Roman"/>
              </w:rPr>
            </w:pPr>
            <w:r>
              <w:rPr>
                <w:rFonts w:ascii="Times New Roman" w:hAnsi="Times New Roman"/>
              </w:rPr>
              <w:t>Sr</w:t>
            </w:r>
          </w:p>
        </w:tc>
      </w:tr>
      <w:tr w:rsidR="00CE06CC" w:rsidRPr="003C5A41" w:rsidTr="00CE5CF9">
        <w:tc>
          <w:tcPr>
            <w:tcW w:w="839" w:type="dxa"/>
            <w:tcBorders>
              <w:top w:val="dashSmallGap" w:sz="4" w:space="0" w:color="auto"/>
              <w:left w:val="double" w:sz="4" w:space="0" w:color="auto"/>
              <w:bottom w:val="dashSmallGap" w:sz="4" w:space="0" w:color="auto"/>
              <w:right w:val="double" w:sz="4" w:space="0" w:color="auto"/>
            </w:tcBorders>
            <w:shd w:val="clear" w:color="auto" w:fill="D9D9D9" w:themeFill="background1" w:themeFillShade="D9"/>
            <w:vAlign w:val="bottom"/>
          </w:tcPr>
          <w:p w:rsidR="00CE06CC" w:rsidRPr="003C5A41" w:rsidRDefault="00CE06CC" w:rsidP="00CE5CF9">
            <w:pPr>
              <w:jc w:val="center"/>
              <w:rPr>
                <w:rFonts w:ascii="Times New Roman" w:hAnsi="Times New Roman"/>
                <w:b/>
              </w:rPr>
            </w:pPr>
            <w:r w:rsidRPr="003C5A41">
              <w:rPr>
                <w:rFonts w:ascii="Times New Roman" w:hAnsi="Times New Roman"/>
                <w:b/>
              </w:rPr>
              <w:t>6</w:t>
            </w:r>
          </w:p>
        </w:tc>
        <w:tc>
          <w:tcPr>
            <w:tcW w:w="605"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
        </w:tc>
        <w:tc>
          <w:tcPr>
            <w:tcW w:w="688"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DOP</w:t>
            </w:r>
          </w:p>
        </w:tc>
        <w:tc>
          <w:tcPr>
            <w:tcW w:w="630"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
        </w:tc>
        <w:tc>
          <w:tcPr>
            <w:tcW w:w="647"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p>
        </w:tc>
        <w:tc>
          <w:tcPr>
            <w:tcW w:w="657"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DOP</w:t>
            </w:r>
          </w:p>
        </w:tc>
        <w:tc>
          <w:tcPr>
            <w:tcW w:w="621"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Sr</w:t>
            </w:r>
          </w:p>
        </w:tc>
        <w:tc>
          <w:tcPr>
            <w:tcW w:w="693"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
        </w:tc>
        <w:tc>
          <w:tcPr>
            <w:tcW w:w="613"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p>
        </w:tc>
        <w:tc>
          <w:tcPr>
            <w:tcW w:w="717"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
        </w:tc>
        <w:tc>
          <w:tcPr>
            <w:tcW w:w="693"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
        </w:tc>
        <w:tc>
          <w:tcPr>
            <w:tcW w:w="669"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
        </w:tc>
        <w:tc>
          <w:tcPr>
            <w:tcW w:w="661"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proofErr w:type="spellStart"/>
            <w:r>
              <w:rPr>
                <w:rFonts w:ascii="Times New Roman" w:hAnsi="Times New Roman"/>
              </w:rPr>
              <w:t>Tj</w:t>
            </w:r>
            <w:proofErr w:type="spellEnd"/>
          </w:p>
        </w:tc>
        <w:tc>
          <w:tcPr>
            <w:tcW w:w="693"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DOD</w:t>
            </w:r>
          </w:p>
        </w:tc>
        <w:tc>
          <w:tcPr>
            <w:tcW w:w="632"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
        </w:tc>
        <w:tc>
          <w:tcPr>
            <w:tcW w:w="663"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
        </w:tc>
        <w:tc>
          <w:tcPr>
            <w:tcW w:w="657"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DOP</w:t>
            </w:r>
          </w:p>
        </w:tc>
        <w:tc>
          <w:tcPr>
            <w:tcW w:w="663" w:type="dxa"/>
            <w:tcBorders>
              <w:top w:val="dashSmallGap" w:sz="4" w:space="0" w:color="auto"/>
              <w:left w:val="double"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
        </w:tc>
        <w:tc>
          <w:tcPr>
            <w:tcW w:w="629"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
        </w:tc>
        <w:tc>
          <w:tcPr>
            <w:tcW w:w="623" w:type="dxa"/>
            <w:tcBorders>
              <w:top w:val="dashSmallGap" w:sz="4" w:space="0" w:color="auto"/>
              <w:left w:val="dashSmallGap" w:sz="4" w:space="0" w:color="auto"/>
              <w:bottom w:val="dashSmallGap" w:sz="4" w:space="0" w:color="auto"/>
              <w:right w:val="dashSmallGap" w:sz="4" w:space="0" w:color="auto"/>
            </w:tcBorders>
            <w:vAlign w:val="bottom"/>
          </w:tcPr>
          <w:p w:rsidR="00CE06CC" w:rsidRPr="003C5A41" w:rsidRDefault="00CE06CC" w:rsidP="00CE5CF9">
            <w:pPr>
              <w:jc w:val="center"/>
              <w:rPr>
                <w:rFonts w:ascii="Times New Roman" w:hAnsi="Times New Roman"/>
              </w:rPr>
            </w:pPr>
          </w:p>
        </w:tc>
        <w:tc>
          <w:tcPr>
            <w:tcW w:w="693" w:type="dxa"/>
            <w:tcBorders>
              <w:top w:val="dashSmallGap" w:sz="4" w:space="0" w:color="auto"/>
              <w:left w:val="dashSmallGap" w:sz="4" w:space="0" w:color="auto"/>
              <w:bottom w:val="dashSmallGap" w:sz="4" w:space="0" w:color="auto"/>
              <w:right w:val="double" w:sz="4" w:space="0" w:color="auto"/>
            </w:tcBorders>
            <w:vAlign w:val="bottom"/>
          </w:tcPr>
          <w:p w:rsidR="00CE06CC" w:rsidRPr="003C5A41" w:rsidRDefault="00CE06CC" w:rsidP="00CE5CF9">
            <w:pPr>
              <w:jc w:val="center"/>
              <w:rPr>
                <w:rFonts w:ascii="Times New Roman" w:hAnsi="Times New Roman"/>
              </w:rPr>
            </w:pPr>
            <w:r>
              <w:rPr>
                <w:rFonts w:ascii="Times New Roman" w:hAnsi="Times New Roman"/>
              </w:rPr>
              <w:t>DOD</w:t>
            </w:r>
          </w:p>
        </w:tc>
      </w:tr>
    </w:tbl>
    <w:p w:rsidR="00CE06CC" w:rsidRDefault="00CE06CC" w:rsidP="00CE06CC">
      <w:pPr>
        <w:pStyle w:val="Naslov1"/>
        <w:spacing w:line="240" w:lineRule="auto"/>
        <w:jc w:val="left"/>
        <w:sectPr w:rsidR="00CE06CC" w:rsidSect="004C02F7">
          <w:pgSz w:w="16838" w:h="11906" w:orient="landscape"/>
          <w:pgMar w:top="567" w:right="1418" w:bottom="1418" w:left="1418" w:header="708" w:footer="708" w:gutter="0"/>
          <w:cols w:space="708"/>
          <w:titlePg/>
          <w:docGrid w:linePitch="360"/>
        </w:sectPr>
      </w:pPr>
    </w:p>
    <w:p w:rsidR="00E865BB" w:rsidRDefault="00ED5E21" w:rsidP="00E865BB">
      <w:pPr>
        <w:pStyle w:val="Naslov1"/>
        <w:spacing w:line="240" w:lineRule="auto"/>
        <w:jc w:val="left"/>
      </w:pPr>
      <w:bookmarkStart w:id="32" w:name="_Toc494889939"/>
      <w:r>
        <w:lastRenderedPageBreak/>
        <w:t>G</w:t>
      </w:r>
      <w:r w:rsidR="00E865BB">
        <w:t>ODIŠNJI FOND SATI NASTAVNIH PREDMETA PO ODJELIMA</w:t>
      </w:r>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
        <w:gridCol w:w="551"/>
        <w:gridCol w:w="551"/>
        <w:gridCol w:w="551"/>
        <w:gridCol w:w="551"/>
        <w:gridCol w:w="551"/>
        <w:gridCol w:w="551"/>
        <w:gridCol w:w="551"/>
        <w:gridCol w:w="551"/>
        <w:gridCol w:w="748"/>
        <w:gridCol w:w="748"/>
        <w:gridCol w:w="748"/>
        <w:gridCol w:w="748"/>
      </w:tblGrid>
      <w:tr w:rsidR="00E865BB" w:rsidTr="0020227A">
        <w:tc>
          <w:tcPr>
            <w:tcW w:w="130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865BB" w:rsidRDefault="00E865BB">
            <w:pPr>
              <w:pStyle w:val="Bezproreda"/>
              <w:spacing w:line="276" w:lineRule="auto"/>
              <w:rPr>
                <w:lang w:eastAsia="hr-HR"/>
              </w:rPr>
            </w:pPr>
          </w:p>
        </w:tc>
        <w:tc>
          <w:tcPr>
            <w:tcW w:w="2204"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E865BB" w:rsidRDefault="00E865BB">
            <w:pPr>
              <w:pStyle w:val="Bezproreda"/>
              <w:spacing w:line="276" w:lineRule="auto"/>
              <w:rPr>
                <w:lang w:eastAsia="hr-HR"/>
              </w:rPr>
            </w:pPr>
            <w:r>
              <w:rPr>
                <w:lang w:eastAsia="hr-HR"/>
              </w:rPr>
              <w:t>MŠ Vjekoslava Kaleba</w:t>
            </w:r>
          </w:p>
        </w:tc>
        <w:tc>
          <w:tcPr>
            <w:tcW w:w="220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5BB" w:rsidRDefault="00E865BB">
            <w:pPr>
              <w:pStyle w:val="Bezproreda"/>
              <w:spacing w:line="276" w:lineRule="auto"/>
              <w:rPr>
                <w:lang w:eastAsia="hr-HR"/>
              </w:rPr>
            </w:pPr>
            <w:r>
              <w:rPr>
                <w:lang w:eastAsia="hr-HR"/>
              </w:rPr>
              <w:t>PŠ Jezera</w:t>
            </w:r>
          </w:p>
        </w:tc>
        <w:tc>
          <w:tcPr>
            <w:tcW w:w="299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5BB" w:rsidRDefault="00E865BB">
            <w:pPr>
              <w:pStyle w:val="Bezproreda"/>
              <w:spacing w:line="276" w:lineRule="auto"/>
              <w:rPr>
                <w:lang w:eastAsia="hr-HR"/>
              </w:rPr>
            </w:pPr>
          </w:p>
        </w:tc>
      </w:tr>
      <w:tr w:rsidR="00E865BB" w:rsidTr="0020227A">
        <w:tc>
          <w:tcPr>
            <w:tcW w:w="130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E865BB" w:rsidRDefault="00E865BB">
            <w:pPr>
              <w:pStyle w:val="Bezproreda"/>
              <w:spacing w:line="276" w:lineRule="auto"/>
              <w:rPr>
                <w:lang w:eastAsia="hr-HR"/>
              </w:rPr>
            </w:pPr>
            <w:r>
              <w:rPr>
                <w:lang w:eastAsia="hr-HR"/>
              </w:rPr>
              <w:t>Nastavni predmet</w:t>
            </w:r>
          </w:p>
        </w:tc>
        <w:tc>
          <w:tcPr>
            <w:tcW w:w="551" w:type="dxa"/>
            <w:tcBorders>
              <w:top w:val="double" w:sz="4" w:space="0" w:color="auto"/>
              <w:left w:val="double" w:sz="4" w:space="0" w:color="auto"/>
              <w:bottom w:val="double" w:sz="4" w:space="0" w:color="auto"/>
              <w:right w:val="dotted" w:sz="4" w:space="0" w:color="auto"/>
            </w:tcBorders>
            <w:shd w:val="clear" w:color="auto" w:fill="D9D9D9" w:themeFill="background1" w:themeFillShade="D9"/>
            <w:vAlign w:val="center"/>
            <w:hideMark/>
          </w:tcPr>
          <w:p w:rsidR="00E865BB" w:rsidRDefault="00E865BB">
            <w:pPr>
              <w:pStyle w:val="Bezproreda"/>
              <w:spacing w:line="276" w:lineRule="auto"/>
              <w:rPr>
                <w:lang w:eastAsia="hr-HR"/>
              </w:rPr>
            </w:pPr>
            <w:r>
              <w:rPr>
                <w:lang w:eastAsia="hr-HR"/>
              </w:rPr>
              <w:t>I.</w:t>
            </w:r>
          </w:p>
        </w:tc>
        <w:tc>
          <w:tcPr>
            <w:tcW w:w="551" w:type="dxa"/>
            <w:tcBorders>
              <w:top w:val="double" w:sz="4" w:space="0" w:color="auto"/>
              <w:left w:val="dotted" w:sz="4" w:space="0" w:color="auto"/>
              <w:bottom w:val="double" w:sz="4" w:space="0" w:color="auto"/>
              <w:right w:val="dotted" w:sz="4" w:space="0" w:color="auto"/>
            </w:tcBorders>
            <w:shd w:val="clear" w:color="auto" w:fill="D9D9D9" w:themeFill="background1" w:themeFillShade="D9"/>
            <w:vAlign w:val="center"/>
            <w:hideMark/>
          </w:tcPr>
          <w:p w:rsidR="00E865BB" w:rsidRDefault="00E865BB">
            <w:pPr>
              <w:pStyle w:val="Bezproreda"/>
              <w:spacing w:line="276" w:lineRule="auto"/>
              <w:rPr>
                <w:lang w:eastAsia="hr-HR"/>
              </w:rPr>
            </w:pPr>
            <w:r>
              <w:rPr>
                <w:lang w:eastAsia="hr-HR"/>
              </w:rPr>
              <w:t>II.</w:t>
            </w:r>
          </w:p>
        </w:tc>
        <w:tc>
          <w:tcPr>
            <w:tcW w:w="551" w:type="dxa"/>
            <w:tcBorders>
              <w:top w:val="double" w:sz="4" w:space="0" w:color="auto"/>
              <w:left w:val="dotted" w:sz="4" w:space="0" w:color="auto"/>
              <w:bottom w:val="double" w:sz="4" w:space="0" w:color="auto"/>
              <w:right w:val="dotted" w:sz="4" w:space="0" w:color="auto"/>
            </w:tcBorders>
            <w:shd w:val="clear" w:color="auto" w:fill="D9D9D9" w:themeFill="background1" w:themeFillShade="D9"/>
            <w:vAlign w:val="center"/>
            <w:hideMark/>
          </w:tcPr>
          <w:p w:rsidR="00E865BB" w:rsidRDefault="00E865BB">
            <w:pPr>
              <w:pStyle w:val="Bezproreda"/>
              <w:spacing w:line="276" w:lineRule="auto"/>
              <w:rPr>
                <w:lang w:eastAsia="hr-HR"/>
              </w:rPr>
            </w:pPr>
            <w:r>
              <w:rPr>
                <w:lang w:eastAsia="hr-HR"/>
              </w:rPr>
              <w:t>III.</w:t>
            </w:r>
          </w:p>
        </w:tc>
        <w:tc>
          <w:tcPr>
            <w:tcW w:w="551" w:type="dxa"/>
            <w:tcBorders>
              <w:top w:val="double" w:sz="4" w:space="0" w:color="auto"/>
              <w:left w:val="dotted" w:sz="4" w:space="0" w:color="auto"/>
              <w:bottom w:val="double" w:sz="4" w:space="0" w:color="auto"/>
              <w:right w:val="double" w:sz="4" w:space="0" w:color="auto"/>
            </w:tcBorders>
            <w:shd w:val="clear" w:color="auto" w:fill="D9D9D9" w:themeFill="background1" w:themeFillShade="D9"/>
            <w:vAlign w:val="center"/>
            <w:hideMark/>
          </w:tcPr>
          <w:p w:rsidR="00E865BB" w:rsidRDefault="00E865BB">
            <w:pPr>
              <w:pStyle w:val="Bezproreda"/>
              <w:spacing w:line="276" w:lineRule="auto"/>
              <w:rPr>
                <w:lang w:eastAsia="hr-HR"/>
              </w:rPr>
            </w:pPr>
            <w:r>
              <w:rPr>
                <w:lang w:eastAsia="hr-HR"/>
              </w:rPr>
              <w:t>IV.</w:t>
            </w:r>
          </w:p>
        </w:tc>
        <w:tc>
          <w:tcPr>
            <w:tcW w:w="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5BB" w:rsidRDefault="00E865BB">
            <w:pPr>
              <w:pStyle w:val="Bezproreda"/>
              <w:spacing w:line="276" w:lineRule="auto"/>
              <w:rPr>
                <w:lang w:eastAsia="hr-HR"/>
              </w:rPr>
            </w:pPr>
            <w:r>
              <w:rPr>
                <w:lang w:eastAsia="hr-HR"/>
              </w:rPr>
              <w:t>I.</w:t>
            </w:r>
          </w:p>
        </w:tc>
        <w:tc>
          <w:tcPr>
            <w:tcW w:w="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5BB" w:rsidRDefault="00E865BB">
            <w:pPr>
              <w:pStyle w:val="Bezproreda"/>
              <w:spacing w:line="276" w:lineRule="auto"/>
              <w:rPr>
                <w:lang w:eastAsia="hr-HR"/>
              </w:rPr>
            </w:pPr>
            <w:r>
              <w:rPr>
                <w:lang w:eastAsia="hr-HR"/>
              </w:rPr>
              <w:t>II.</w:t>
            </w:r>
          </w:p>
        </w:tc>
        <w:tc>
          <w:tcPr>
            <w:tcW w:w="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5BB" w:rsidRDefault="00E865BB">
            <w:pPr>
              <w:pStyle w:val="Bezproreda"/>
              <w:spacing w:line="276" w:lineRule="auto"/>
              <w:rPr>
                <w:lang w:eastAsia="hr-HR"/>
              </w:rPr>
            </w:pPr>
            <w:r>
              <w:rPr>
                <w:lang w:eastAsia="hr-HR"/>
              </w:rPr>
              <w:t>III.</w:t>
            </w:r>
          </w:p>
        </w:tc>
        <w:tc>
          <w:tcPr>
            <w:tcW w:w="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5BB" w:rsidRDefault="00E865BB">
            <w:pPr>
              <w:pStyle w:val="Bezproreda"/>
              <w:spacing w:line="276" w:lineRule="auto"/>
              <w:rPr>
                <w:lang w:eastAsia="hr-HR"/>
              </w:rPr>
            </w:pPr>
            <w:r>
              <w:rPr>
                <w:lang w:eastAsia="hr-HR"/>
              </w:rPr>
              <w:t>IV.</w:t>
            </w:r>
          </w:p>
        </w:tc>
        <w:tc>
          <w:tcPr>
            <w:tcW w:w="7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5BB" w:rsidRDefault="00E865BB">
            <w:pPr>
              <w:pStyle w:val="Bezproreda"/>
              <w:spacing w:line="276" w:lineRule="auto"/>
              <w:rPr>
                <w:lang w:eastAsia="hr-HR"/>
              </w:rPr>
            </w:pPr>
            <w:r>
              <w:rPr>
                <w:lang w:eastAsia="hr-HR"/>
              </w:rPr>
              <w:t>V.</w:t>
            </w:r>
          </w:p>
        </w:tc>
        <w:tc>
          <w:tcPr>
            <w:tcW w:w="7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5BB" w:rsidRDefault="00E865BB">
            <w:pPr>
              <w:pStyle w:val="Bezproreda"/>
              <w:spacing w:line="276" w:lineRule="auto"/>
              <w:rPr>
                <w:lang w:eastAsia="hr-HR"/>
              </w:rPr>
            </w:pPr>
            <w:r>
              <w:rPr>
                <w:lang w:eastAsia="hr-HR"/>
              </w:rPr>
              <w:t>VI.</w:t>
            </w:r>
          </w:p>
        </w:tc>
        <w:tc>
          <w:tcPr>
            <w:tcW w:w="7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5BB" w:rsidRDefault="00E865BB">
            <w:pPr>
              <w:pStyle w:val="Bezproreda"/>
              <w:spacing w:line="276" w:lineRule="auto"/>
              <w:rPr>
                <w:lang w:eastAsia="hr-HR"/>
              </w:rPr>
            </w:pPr>
            <w:r>
              <w:rPr>
                <w:lang w:eastAsia="hr-HR"/>
              </w:rPr>
              <w:t>VII.</w:t>
            </w:r>
          </w:p>
        </w:tc>
        <w:tc>
          <w:tcPr>
            <w:tcW w:w="7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5BB" w:rsidRDefault="00E865BB">
            <w:pPr>
              <w:pStyle w:val="Bezproreda"/>
              <w:spacing w:line="276" w:lineRule="auto"/>
              <w:rPr>
                <w:lang w:eastAsia="hr-HR"/>
              </w:rPr>
            </w:pPr>
            <w:r>
              <w:rPr>
                <w:lang w:eastAsia="hr-HR"/>
              </w:rPr>
              <w:t>VIII.</w:t>
            </w:r>
          </w:p>
        </w:tc>
      </w:tr>
      <w:tr w:rsidR="00E865BB" w:rsidTr="0020227A">
        <w:tc>
          <w:tcPr>
            <w:tcW w:w="1304" w:type="dxa"/>
            <w:tcBorders>
              <w:top w:val="double" w:sz="4" w:space="0" w:color="auto"/>
              <w:left w:val="double" w:sz="4" w:space="0" w:color="auto"/>
              <w:bottom w:val="dotted" w:sz="4" w:space="0" w:color="auto"/>
              <w:right w:val="double" w:sz="4" w:space="0" w:color="auto"/>
            </w:tcBorders>
            <w:vAlign w:val="center"/>
          </w:tcPr>
          <w:p w:rsidR="00E865BB" w:rsidRDefault="00E865BB">
            <w:pPr>
              <w:pStyle w:val="Bezproreda"/>
              <w:spacing w:line="276" w:lineRule="auto"/>
              <w:rPr>
                <w:lang w:eastAsia="hr-HR"/>
              </w:rPr>
            </w:pPr>
            <w:r>
              <w:rPr>
                <w:lang w:eastAsia="hr-HR"/>
              </w:rPr>
              <w:t>Hrvatski j.</w:t>
            </w:r>
          </w:p>
          <w:p w:rsidR="00E865BB" w:rsidRDefault="00E865BB">
            <w:pPr>
              <w:pStyle w:val="Bezproreda"/>
              <w:spacing w:line="276" w:lineRule="auto"/>
              <w:rPr>
                <w:lang w:eastAsia="hr-HR"/>
              </w:rPr>
            </w:pPr>
          </w:p>
        </w:tc>
        <w:tc>
          <w:tcPr>
            <w:tcW w:w="551" w:type="dxa"/>
            <w:tcBorders>
              <w:top w:val="double" w:sz="4" w:space="0" w:color="auto"/>
              <w:left w:val="double" w:sz="4" w:space="0" w:color="auto"/>
              <w:bottom w:val="dotted" w:sz="4" w:space="0" w:color="auto"/>
              <w:right w:val="dotted" w:sz="4" w:space="0" w:color="auto"/>
            </w:tcBorders>
            <w:vAlign w:val="center"/>
            <w:hideMark/>
          </w:tcPr>
          <w:p w:rsidR="00E865BB" w:rsidRDefault="00E865BB">
            <w:pPr>
              <w:pStyle w:val="Bezproreda"/>
              <w:spacing w:line="276" w:lineRule="auto"/>
              <w:rPr>
                <w:lang w:eastAsia="hr-HR"/>
              </w:rPr>
            </w:pPr>
            <w:r>
              <w:rPr>
                <w:lang w:eastAsia="hr-HR"/>
              </w:rPr>
              <w:t>175</w:t>
            </w:r>
          </w:p>
        </w:tc>
        <w:tc>
          <w:tcPr>
            <w:tcW w:w="551" w:type="dxa"/>
            <w:tcBorders>
              <w:top w:val="double" w:sz="4" w:space="0" w:color="auto"/>
              <w:left w:val="dotted" w:sz="4" w:space="0" w:color="auto"/>
              <w:bottom w:val="dotted" w:sz="4" w:space="0" w:color="auto"/>
              <w:right w:val="dotted" w:sz="4" w:space="0" w:color="auto"/>
            </w:tcBorders>
            <w:vAlign w:val="center"/>
            <w:hideMark/>
          </w:tcPr>
          <w:p w:rsidR="00E865BB" w:rsidRDefault="00E865BB">
            <w:pPr>
              <w:pStyle w:val="Bezproreda"/>
              <w:spacing w:line="276" w:lineRule="auto"/>
              <w:rPr>
                <w:lang w:eastAsia="hr-HR"/>
              </w:rPr>
            </w:pPr>
            <w:r>
              <w:rPr>
                <w:lang w:eastAsia="hr-HR"/>
              </w:rPr>
              <w:t>175</w:t>
            </w:r>
          </w:p>
        </w:tc>
        <w:tc>
          <w:tcPr>
            <w:tcW w:w="551" w:type="dxa"/>
            <w:tcBorders>
              <w:top w:val="double" w:sz="4" w:space="0" w:color="auto"/>
              <w:left w:val="dotted" w:sz="4" w:space="0" w:color="auto"/>
              <w:bottom w:val="dotted" w:sz="4" w:space="0" w:color="auto"/>
              <w:right w:val="dotted" w:sz="4" w:space="0" w:color="auto"/>
            </w:tcBorders>
            <w:vAlign w:val="center"/>
            <w:hideMark/>
          </w:tcPr>
          <w:p w:rsidR="00E865BB" w:rsidRDefault="00E865BB">
            <w:pPr>
              <w:pStyle w:val="Bezproreda"/>
              <w:spacing w:line="276" w:lineRule="auto"/>
              <w:rPr>
                <w:lang w:eastAsia="hr-HR"/>
              </w:rPr>
            </w:pPr>
            <w:r>
              <w:rPr>
                <w:lang w:eastAsia="hr-HR"/>
              </w:rPr>
              <w:t>175</w:t>
            </w:r>
          </w:p>
        </w:tc>
        <w:tc>
          <w:tcPr>
            <w:tcW w:w="551" w:type="dxa"/>
            <w:tcBorders>
              <w:top w:val="double" w:sz="4" w:space="0" w:color="auto"/>
              <w:left w:val="dotted" w:sz="4" w:space="0" w:color="auto"/>
              <w:bottom w:val="dotted" w:sz="4" w:space="0" w:color="auto"/>
              <w:right w:val="double" w:sz="4" w:space="0" w:color="auto"/>
            </w:tcBorders>
            <w:vAlign w:val="center"/>
            <w:hideMark/>
          </w:tcPr>
          <w:p w:rsidR="00E865BB" w:rsidRDefault="00E865BB">
            <w:pPr>
              <w:pStyle w:val="Bezproreda"/>
              <w:spacing w:line="276" w:lineRule="auto"/>
              <w:rPr>
                <w:lang w:eastAsia="hr-HR"/>
              </w:rPr>
            </w:pPr>
            <w:r>
              <w:rPr>
                <w:lang w:eastAsia="hr-HR"/>
              </w:rPr>
              <w:t>175</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175</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175</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175</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175</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175</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175</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140</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140</w:t>
            </w:r>
          </w:p>
        </w:tc>
      </w:tr>
      <w:tr w:rsidR="00E865BB" w:rsidTr="0020227A">
        <w:tc>
          <w:tcPr>
            <w:tcW w:w="1304" w:type="dxa"/>
            <w:tcBorders>
              <w:top w:val="dotted" w:sz="4" w:space="0" w:color="auto"/>
              <w:left w:val="double" w:sz="4" w:space="0" w:color="auto"/>
              <w:bottom w:val="dotted" w:sz="4" w:space="0" w:color="auto"/>
              <w:right w:val="double" w:sz="4" w:space="0" w:color="auto"/>
            </w:tcBorders>
            <w:vAlign w:val="center"/>
          </w:tcPr>
          <w:p w:rsidR="00E865BB" w:rsidRDefault="00E865BB">
            <w:pPr>
              <w:pStyle w:val="Bezproreda"/>
              <w:spacing w:line="276" w:lineRule="auto"/>
              <w:rPr>
                <w:lang w:eastAsia="hr-HR"/>
              </w:rPr>
            </w:pPr>
            <w:r>
              <w:rPr>
                <w:lang w:eastAsia="hr-HR"/>
              </w:rPr>
              <w:t>Likovna k.</w:t>
            </w:r>
          </w:p>
          <w:p w:rsidR="00E865BB" w:rsidRDefault="00E865BB">
            <w:pPr>
              <w:pStyle w:val="Bezproreda"/>
              <w:spacing w:line="276" w:lineRule="auto"/>
              <w:rPr>
                <w:lang w:eastAsia="hr-HR"/>
              </w:rPr>
            </w:pPr>
          </w:p>
        </w:tc>
        <w:tc>
          <w:tcPr>
            <w:tcW w:w="551" w:type="dxa"/>
            <w:tcBorders>
              <w:top w:val="dotted" w:sz="4" w:space="0" w:color="auto"/>
              <w:left w:val="double" w:sz="4" w:space="0" w:color="auto"/>
              <w:bottom w:val="dotted" w:sz="4" w:space="0" w:color="auto"/>
              <w:right w:val="dotted" w:sz="4" w:space="0" w:color="auto"/>
            </w:tcBorders>
            <w:vAlign w:val="center"/>
            <w:hideMark/>
          </w:tcPr>
          <w:p w:rsidR="00E865BB" w:rsidRDefault="00E865BB">
            <w:pPr>
              <w:pStyle w:val="Bezproreda"/>
              <w:spacing w:line="276" w:lineRule="auto"/>
              <w:rPr>
                <w:lang w:eastAsia="hr-HR"/>
              </w:rPr>
            </w:pPr>
            <w:r>
              <w:rPr>
                <w:lang w:eastAsia="hr-HR"/>
              </w:rPr>
              <w:t>35</w:t>
            </w:r>
          </w:p>
        </w:tc>
        <w:tc>
          <w:tcPr>
            <w:tcW w:w="551" w:type="dxa"/>
            <w:tcBorders>
              <w:top w:val="dotted" w:sz="4" w:space="0" w:color="auto"/>
              <w:left w:val="dotted" w:sz="4" w:space="0" w:color="auto"/>
              <w:bottom w:val="dotted" w:sz="4" w:space="0" w:color="auto"/>
              <w:right w:val="dotted" w:sz="4" w:space="0" w:color="auto"/>
            </w:tcBorders>
            <w:vAlign w:val="center"/>
            <w:hideMark/>
          </w:tcPr>
          <w:p w:rsidR="00E865BB" w:rsidRDefault="00E865BB">
            <w:pPr>
              <w:pStyle w:val="Bezproreda"/>
              <w:spacing w:line="276" w:lineRule="auto"/>
              <w:rPr>
                <w:lang w:eastAsia="hr-HR"/>
              </w:rPr>
            </w:pPr>
            <w:r>
              <w:rPr>
                <w:lang w:eastAsia="hr-HR"/>
              </w:rPr>
              <w:t>35</w:t>
            </w:r>
          </w:p>
        </w:tc>
        <w:tc>
          <w:tcPr>
            <w:tcW w:w="551" w:type="dxa"/>
            <w:tcBorders>
              <w:top w:val="dotted" w:sz="4" w:space="0" w:color="auto"/>
              <w:left w:val="dotted" w:sz="4" w:space="0" w:color="auto"/>
              <w:bottom w:val="dotted" w:sz="4" w:space="0" w:color="auto"/>
              <w:right w:val="dotted" w:sz="4" w:space="0" w:color="auto"/>
            </w:tcBorders>
            <w:vAlign w:val="center"/>
            <w:hideMark/>
          </w:tcPr>
          <w:p w:rsidR="00E865BB" w:rsidRDefault="00E865BB">
            <w:pPr>
              <w:pStyle w:val="Bezproreda"/>
              <w:spacing w:line="276" w:lineRule="auto"/>
              <w:rPr>
                <w:lang w:eastAsia="hr-HR"/>
              </w:rPr>
            </w:pPr>
            <w:r>
              <w:rPr>
                <w:lang w:eastAsia="hr-HR"/>
              </w:rPr>
              <w:t>35</w:t>
            </w:r>
          </w:p>
        </w:tc>
        <w:tc>
          <w:tcPr>
            <w:tcW w:w="551" w:type="dxa"/>
            <w:tcBorders>
              <w:top w:val="dotted" w:sz="4" w:space="0" w:color="auto"/>
              <w:left w:val="dotted" w:sz="4" w:space="0" w:color="auto"/>
              <w:bottom w:val="dotted" w:sz="4" w:space="0" w:color="auto"/>
              <w:right w:val="double" w:sz="4" w:space="0" w:color="auto"/>
            </w:tcBorders>
            <w:vAlign w:val="center"/>
            <w:hideMark/>
          </w:tcPr>
          <w:p w:rsidR="00E865BB" w:rsidRDefault="00E865BB">
            <w:pPr>
              <w:pStyle w:val="Bezproreda"/>
              <w:spacing w:line="276" w:lineRule="auto"/>
              <w:rPr>
                <w:lang w:eastAsia="hr-HR"/>
              </w:rPr>
            </w:pPr>
            <w:r>
              <w:rPr>
                <w:lang w:eastAsia="hr-HR"/>
              </w:rPr>
              <w:t>35</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35</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35</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35</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35</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35</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35</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35</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35</w:t>
            </w:r>
          </w:p>
        </w:tc>
      </w:tr>
      <w:tr w:rsidR="00E865BB" w:rsidTr="0020227A">
        <w:tc>
          <w:tcPr>
            <w:tcW w:w="1304" w:type="dxa"/>
            <w:tcBorders>
              <w:top w:val="dotted" w:sz="4" w:space="0" w:color="auto"/>
              <w:left w:val="double" w:sz="4" w:space="0" w:color="auto"/>
              <w:bottom w:val="dotted" w:sz="4" w:space="0" w:color="auto"/>
              <w:right w:val="double" w:sz="4" w:space="0" w:color="auto"/>
            </w:tcBorders>
            <w:vAlign w:val="center"/>
          </w:tcPr>
          <w:p w:rsidR="00E865BB" w:rsidRDefault="00E865BB">
            <w:pPr>
              <w:pStyle w:val="Bezproreda"/>
              <w:spacing w:line="276" w:lineRule="auto"/>
              <w:rPr>
                <w:lang w:eastAsia="hr-HR"/>
              </w:rPr>
            </w:pPr>
            <w:r>
              <w:rPr>
                <w:lang w:eastAsia="hr-HR"/>
              </w:rPr>
              <w:t>Glazbena k.</w:t>
            </w:r>
          </w:p>
          <w:p w:rsidR="00E865BB" w:rsidRDefault="00E865BB">
            <w:pPr>
              <w:pStyle w:val="Bezproreda"/>
              <w:spacing w:line="276" w:lineRule="auto"/>
              <w:rPr>
                <w:lang w:eastAsia="hr-HR"/>
              </w:rPr>
            </w:pPr>
          </w:p>
        </w:tc>
        <w:tc>
          <w:tcPr>
            <w:tcW w:w="551" w:type="dxa"/>
            <w:tcBorders>
              <w:top w:val="dotted" w:sz="4" w:space="0" w:color="auto"/>
              <w:left w:val="double" w:sz="4" w:space="0" w:color="auto"/>
              <w:bottom w:val="dotted" w:sz="4" w:space="0" w:color="auto"/>
              <w:right w:val="dotted" w:sz="4" w:space="0" w:color="auto"/>
            </w:tcBorders>
            <w:vAlign w:val="center"/>
            <w:hideMark/>
          </w:tcPr>
          <w:p w:rsidR="00E865BB" w:rsidRDefault="00E865BB">
            <w:pPr>
              <w:pStyle w:val="Bezproreda"/>
              <w:spacing w:line="276" w:lineRule="auto"/>
              <w:rPr>
                <w:lang w:eastAsia="hr-HR"/>
              </w:rPr>
            </w:pPr>
            <w:r>
              <w:rPr>
                <w:lang w:eastAsia="hr-HR"/>
              </w:rPr>
              <w:t>35</w:t>
            </w:r>
          </w:p>
        </w:tc>
        <w:tc>
          <w:tcPr>
            <w:tcW w:w="551" w:type="dxa"/>
            <w:tcBorders>
              <w:top w:val="dotted" w:sz="4" w:space="0" w:color="auto"/>
              <w:left w:val="dotted" w:sz="4" w:space="0" w:color="auto"/>
              <w:bottom w:val="dotted" w:sz="4" w:space="0" w:color="auto"/>
              <w:right w:val="dotted" w:sz="4" w:space="0" w:color="auto"/>
            </w:tcBorders>
            <w:vAlign w:val="center"/>
            <w:hideMark/>
          </w:tcPr>
          <w:p w:rsidR="00E865BB" w:rsidRDefault="00E865BB">
            <w:pPr>
              <w:pStyle w:val="Bezproreda"/>
              <w:spacing w:line="276" w:lineRule="auto"/>
              <w:rPr>
                <w:lang w:eastAsia="hr-HR"/>
              </w:rPr>
            </w:pPr>
            <w:r>
              <w:rPr>
                <w:lang w:eastAsia="hr-HR"/>
              </w:rPr>
              <w:t>35</w:t>
            </w:r>
          </w:p>
        </w:tc>
        <w:tc>
          <w:tcPr>
            <w:tcW w:w="551" w:type="dxa"/>
            <w:tcBorders>
              <w:top w:val="dotted" w:sz="4" w:space="0" w:color="auto"/>
              <w:left w:val="dotted" w:sz="4" w:space="0" w:color="auto"/>
              <w:bottom w:val="dotted" w:sz="4" w:space="0" w:color="auto"/>
              <w:right w:val="dotted" w:sz="4" w:space="0" w:color="auto"/>
            </w:tcBorders>
            <w:vAlign w:val="center"/>
            <w:hideMark/>
          </w:tcPr>
          <w:p w:rsidR="00E865BB" w:rsidRDefault="00E865BB">
            <w:pPr>
              <w:pStyle w:val="Bezproreda"/>
              <w:spacing w:line="276" w:lineRule="auto"/>
              <w:rPr>
                <w:lang w:eastAsia="hr-HR"/>
              </w:rPr>
            </w:pPr>
            <w:r>
              <w:rPr>
                <w:lang w:eastAsia="hr-HR"/>
              </w:rPr>
              <w:t>35</w:t>
            </w:r>
          </w:p>
        </w:tc>
        <w:tc>
          <w:tcPr>
            <w:tcW w:w="551" w:type="dxa"/>
            <w:tcBorders>
              <w:top w:val="dotted" w:sz="4" w:space="0" w:color="auto"/>
              <w:left w:val="dotted" w:sz="4" w:space="0" w:color="auto"/>
              <w:bottom w:val="dotted" w:sz="4" w:space="0" w:color="auto"/>
              <w:right w:val="double" w:sz="4" w:space="0" w:color="auto"/>
            </w:tcBorders>
            <w:vAlign w:val="center"/>
            <w:hideMark/>
          </w:tcPr>
          <w:p w:rsidR="00E865BB" w:rsidRDefault="00E865BB">
            <w:pPr>
              <w:pStyle w:val="Bezproreda"/>
              <w:spacing w:line="276" w:lineRule="auto"/>
              <w:rPr>
                <w:lang w:eastAsia="hr-HR"/>
              </w:rPr>
            </w:pPr>
            <w:r>
              <w:rPr>
                <w:lang w:eastAsia="hr-HR"/>
              </w:rPr>
              <w:t>35</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35</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35</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35</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35</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35</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35</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35</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35</w:t>
            </w:r>
          </w:p>
        </w:tc>
      </w:tr>
      <w:tr w:rsidR="00E865BB" w:rsidTr="0020227A">
        <w:tc>
          <w:tcPr>
            <w:tcW w:w="1304" w:type="dxa"/>
            <w:tcBorders>
              <w:top w:val="dotted" w:sz="4" w:space="0" w:color="auto"/>
              <w:left w:val="double" w:sz="4" w:space="0" w:color="auto"/>
              <w:bottom w:val="dotted" w:sz="4" w:space="0" w:color="auto"/>
              <w:right w:val="double" w:sz="4" w:space="0" w:color="auto"/>
            </w:tcBorders>
            <w:vAlign w:val="center"/>
          </w:tcPr>
          <w:p w:rsidR="00E865BB" w:rsidRDefault="00E865BB">
            <w:pPr>
              <w:pStyle w:val="Bezproreda"/>
              <w:spacing w:line="276" w:lineRule="auto"/>
              <w:rPr>
                <w:lang w:eastAsia="hr-HR"/>
              </w:rPr>
            </w:pPr>
            <w:r>
              <w:rPr>
                <w:lang w:eastAsia="hr-HR"/>
              </w:rPr>
              <w:t>Engleski j.</w:t>
            </w:r>
          </w:p>
          <w:p w:rsidR="00E865BB" w:rsidRDefault="00E865BB">
            <w:pPr>
              <w:pStyle w:val="Bezproreda"/>
              <w:spacing w:line="276" w:lineRule="auto"/>
              <w:rPr>
                <w:lang w:eastAsia="hr-HR"/>
              </w:rPr>
            </w:pPr>
          </w:p>
        </w:tc>
        <w:tc>
          <w:tcPr>
            <w:tcW w:w="551" w:type="dxa"/>
            <w:tcBorders>
              <w:top w:val="dotted" w:sz="4" w:space="0" w:color="auto"/>
              <w:left w:val="double" w:sz="4" w:space="0" w:color="auto"/>
              <w:bottom w:val="dotted" w:sz="4" w:space="0" w:color="auto"/>
              <w:right w:val="dotted" w:sz="4" w:space="0" w:color="auto"/>
            </w:tcBorders>
            <w:vAlign w:val="center"/>
            <w:hideMark/>
          </w:tcPr>
          <w:p w:rsidR="00E865BB" w:rsidRDefault="00E865BB">
            <w:pPr>
              <w:pStyle w:val="Bezproreda"/>
              <w:spacing w:line="276" w:lineRule="auto"/>
              <w:rPr>
                <w:lang w:eastAsia="hr-HR"/>
              </w:rPr>
            </w:pPr>
            <w:r>
              <w:rPr>
                <w:lang w:eastAsia="hr-HR"/>
              </w:rPr>
              <w:t>70</w:t>
            </w:r>
          </w:p>
        </w:tc>
        <w:tc>
          <w:tcPr>
            <w:tcW w:w="551" w:type="dxa"/>
            <w:tcBorders>
              <w:top w:val="dotted" w:sz="4" w:space="0" w:color="auto"/>
              <w:left w:val="dotted" w:sz="4" w:space="0" w:color="auto"/>
              <w:bottom w:val="dotted" w:sz="4" w:space="0" w:color="auto"/>
              <w:right w:val="dotted" w:sz="4" w:space="0" w:color="auto"/>
            </w:tcBorders>
            <w:vAlign w:val="center"/>
            <w:hideMark/>
          </w:tcPr>
          <w:p w:rsidR="00E865BB" w:rsidRDefault="00E865BB">
            <w:pPr>
              <w:pStyle w:val="Bezproreda"/>
              <w:spacing w:line="276" w:lineRule="auto"/>
              <w:rPr>
                <w:lang w:eastAsia="hr-HR"/>
              </w:rPr>
            </w:pPr>
            <w:r>
              <w:rPr>
                <w:lang w:eastAsia="hr-HR"/>
              </w:rPr>
              <w:t>70</w:t>
            </w:r>
          </w:p>
        </w:tc>
        <w:tc>
          <w:tcPr>
            <w:tcW w:w="551" w:type="dxa"/>
            <w:tcBorders>
              <w:top w:val="dotted" w:sz="4" w:space="0" w:color="auto"/>
              <w:left w:val="dotted" w:sz="4" w:space="0" w:color="auto"/>
              <w:bottom w:val="dotted" w:sz="4" w:space="0" w:color="auto"/>
              <w:right w:val="dotted" w:sz="4" w:space="0" w:color="auto"/>
            </w:tcBorders>
            <w:vAlign w:val="center"/>
            <w:hideMark/>
          </w:tcPr>
          <w:p w:rsidR="00E865BB" w:rsidRDefault="00E865BB">
            <w:pPr>
              <w:pStyle w:val="Bezproreda"/>
              <w:spacing w:line="276" w:lineRule="auto"/>
              <w:rPr>
                <w:lang w:eastAsia="hr-HR"/>
              </w:rPr>
            </w:pPr>
            <w:r>
              <w:rPr>
                <w:lang w:eastAsia="hr-HR"/>
              </w:rPr>
              <w:t>70</w:t>
            </w:r>
          </w:p>
        </w:tc>
        <w:tc>
          <w:tcPr>
            <w:tcW w:w="551" w:type="dxa"/>
            <w:tcBorders>
              <w:top w:val="dotted" w:sz="4" w:space="0" w:color="auto"/>
              <w:left w:val="dotted" w:sz="4" w:space="0" w:color="auto"/>
              <w:bottom w:val="dotted" w:sz="4" w:space="0" w:color="auto"/>
              <w:right w:val="double" w:sz="4" w:space="0" w:color="auto"/>
            </w:tcBorders>
            <w:vAlign w:val="center"/>
            <w:hideMark/>
          </w:tcPr>
          <w:p w:rsidR="00E865BB" w:rsidRDefault="00E865BB">
            <w:pPr>
              <w:pStyle w:val="Bezproreda"/>
              <w:spacing w:line="276" w:lineRule="auto"/>
              <w:rPr>
                <w:lang w:eastAsia="hr-HR"/>
              </w:rPr>
            </w:pPr>
            <w:r>
              <w:rPr>
                <w:lang w:eastAsia="hr-HR"/>
              </w:rPr>
              <w:t>70</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105</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105</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105</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105</w:t>
            </w:r>
          </w:p>
        </w:tc>
      </w:tr>
      <w:tr w:rsidR="00E865BB" w:rsidTr="0020227A">
        <w:tc>
          <w:tcPr>
            <w:tcW w:w="1304" w:type="dxa"/>
            <w:tcBorders>
              <w:top w:val="dotted" w:sz="4" w:space="0" w:color="auto"/>
              <w:left w:val="double" w:sz="4" w:space="0" w:color="auto"/>
              <w:bottom w:val="dotted" w:sz="4" w:space="0" w:color="auto"/>
              <w:right w:val="double" w:sz="4" w:space="0" w:color="auto"/>
            </w:tcBorders>
            <w:vAlign w:val="center"/>
          </w:tcPr>
          <w:p w:rsidR="00E865BB" w:rsidRDefault="00E865BB">
            <w:pPr>
              <w:pStyle w:val="Bezproreda"/>
              <w:spacing w:line="276" w:lineRule="auto"/>
              <w:rPr>
                <w:lang w:eastAsia="hr-HR"/>
              </w:rPr>
            </w:pPr>
            <w:r>
              <w:rPr>
                <w:lang w:eastAsia="hr-HR"/>
              </w:rPr>
              <w:t xml:space="preserve">Matematika </w:t>
            </w:r>
          </w:p>
          <w:p w:rsidR="00E865BB" w:rsidRDefault="00E865BB">
            <w:pPr>
              <w:pStyle w:val="Bezproreda"/>
              <w:spacing w:line="276" w:lineRule="auto"/>
              <w:rPr>
                <w:lang w:eastAsia="hr-HR"/>
              </w:rPr>
            </w:pPr>
          </w:p>
        </w:tc>
        <w:tc>
          <w:tcPr>
            <w:tcW w:w="551" w:type="dxa"/>
            <w:tcBorders>
              <w:top w:val="dotted" w:sz="4" w:space="0" w:color="auto"/>
              <w:left w:val="double" w:sz="4" w:space="0" w:color="auto"/>
              <w:bottom w:val="dotted" w:sz="4" w:space="0" w:color="auto"/>
              <w:right w:val="dotted" w:sz="4" w:space="0" w:color="auto"/>
            </w:tcBorders>
            <w:vAlign w:val="center"/>
            <w:hideMark/>
          </w:tcPr>
          <w:p w:rsidR="00E865BB" w:rsidRDefault="00E865BB">
            <w:pPr>
              <w:pStyle w:val="Bezproreda"/>
              <w:spacing w:line="276" w:lineRule="auto"/>
              <w:rPr>
                <w:lang w:eastAsia="hr-HR"/>
              </w:rPr>
            </w:pPr>
            <w:r>
              <w:rPr>
                <w:lang w:eastAsia="hr-HR"/>
              </w:rPr>
              <w:t>140</w:t>
            </w:r>
          </w:p>
        </w:tc>
        <w:tc>
          <w:tcPr>
            <w:tcW w:w="551" w:type="dxa"/>
            <w:tcBorders>
              <w:top w:val="dotted" w:sz="4" w:space="0" w:color="auto"/>
              <w:left w:val="dotted" w:sz="4" w:space="0" w:color="auto"/>
              <w:bottom w:val="dotted" w:sz="4" w:space="0" w:color="auto"/>
              <w:right w:val="dotted" w:sz="4" w:space="0" w:color="auto"/>
            </w:tcBorders>
            <w:vAlign w:val="center"/>
            <w:hideMark/>
          </w:tcPr>
          <w:p w:rsidR="00E865BB" w:rsidRDefault="00E865BB">
            <w:pPr>
              <w:pStyle w:val="Bezproreda"/>
              <w:spacing w:line="276" w:lineRule="auto"/>
              <w:rPr>
                <w:lang w:eastAsia="hr-HR"/>
              </w:rPr>
            </w:pPr>
            <w:r>
              <w:rPr>
                <w:lang w:eastAsia="hr-HR"/>
              </w:rPr>
              <w:t>140</w:t>
            </w:r>
          </w:p>
        </w:tc>
        <w:tc>
          <w:tcPr>
            <w:tcW w:w="551" w:type="dxa"/>
            <w:tcBorders>
              <w:top w:val="dotted" w:sz="4" w:space="0" w:color="auto"/>
              <w:left w:val="dotted" w:sz="4" w:space="0" w:color="auto"/>
              <w:bottom w:val="dotted" w:sz="4" w:space="0" w:color="auto"/>
              <w:right w:val="dotted" w:sz="4" w:space="0" w:color="auto"/>
            </w:tcBorders>
            <w:vAlign w:val="center"/>
            <w:hideMark/>
          </w:tcPr>
          <w:p w:rsidR="00E865BB" w:rsidRDefault="00E865BB">
            <w:pPr>
              <w:pStyle w:val="Bezproreda"/>
              <w:spacing w:line="276" w:lineRule="auto"/>
              <w:rPr>
                <w:lang w:eastAsia="hr-HR"/>
              </w:rPr>
            </w:pPr>
            <w:r>
              <w:rPr>
                <w:lang w:eastAsia="hr-HR"/>
              </w:rPr>
              <w:t>140</w:t>
            </w:r>
          </w:p>
        </w:tc>
        <w:tc>
          <w:tcPr>
            <w:tcW w:w="551" w:type="dxa"/>
            <w:tcBorders>
              <w:top w:val="dotted" w:sz="4" w:space="0" w:color="auto"/>
              <w:left w:val="dotted" w:sz="4" w:space="0" w:color="auto"/>
              <w:bottom w:val="dotted" w:sz="4" w:space="0" w:color="auto"/>
              <w:right w:val="double" w:sz="4" w:space="0" w:color="auto"/>
            </w:tcBorders>
            <w:vAlign w:val="center"/>
            <w:hideMark/>
          </w:tcPr>
          <w:p w:rsidR="00E865BB" w:rsidRDefault="00E865BB">
            <w:pPr>
              <w:pStyle w:val="Bezproreda"/>
              <w:spacing w:line="276" w:lineRule="auto"/>
              <w:rPr>
                <w:lang w:eastAsia="hr-HR"/>
              </w:rPr>
            </w:pPr>
            <w:r>
              <w:rPr>
                <w:lang w:eastAsia="hr-HR"/>
              </w:rPr>
              <w:t>140</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140</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140</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140</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140</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140</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140</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140</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140</w:t>
            </w:r>
          </w:p>
        </w:tc>
      </w:tr>
      <w:tr w:rsidR="00E865BB" w:rsidTr="0020227A">
        <w:tc>
          <w:tcPr>
            <w:tcW w:w="1304" w:type="dxa"/>
            <w:tcBorders>
              <w:top w:val="dotted" w:sz="4" w:space="0" w:color="auto"/>
              <w:left w:val="double" w:sz="4" w:space="0" w:color="auto"/>
              <w:bottom w:val="dotted" w:sz="4" w:space="0" w:color="auto"/>
              <w:right w:val="double" w:sz="4" w:space="0" w:color="auto"/>
            </w:tcBorders>
            <w:vAlign w:val="center"/>
          </w:tcPr>
          <w:p w:rsidR="00E865BB" w:rsidRDefault="00E865BB">
            <w:pPr>
              <w:pStyle w:val="Bezproreda"/>
              <w:spacing w:line="276" w:lineRule="auto"/>
              <w:rPr>
                <w:lang w:eastAsia="hr-HR"/>
              </w:rPr>
            </w:pPr>
            <w:r>
              <w:rPr>
                <w:lang w:eastAsia="hr-HR"/>
              </w:rPr>
              <w:t xml:space="preserve">Priroda </w:t>
            </w:r>
          </w:p>
          <w:p w:rsidR="00E865BB" w:rsidRDefault="00E865BB">
            <w:pPr>
              <w:pStyle w:val="Bezproreda"/>
              <w:spacing w:line="276" w:lineRule="auto"/>
              <w:rPr>
                <w:lang w:eastAsia="hr-HR"/>
              </w:rPr>
            </w:pPr>
          </w:p>
        </w:tc>
        <w:tc>
          <w:tcPr>
            <w:tcW w:w="551" w:type="dxa"/>
            <w:tcBorders>
              <w:top w:val="dotted" w:sz="4" w:space="0" w:color="auto"/>
              <w:left w:val="double" w:sz="4" w:space="0" w:color="auto"/>
              <w:bottom w:val="dotted"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tted"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tted"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tted" w:sz="4" w:space="0" w:color="auto"/>
              <w:right w:val="doub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52,5</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748"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748"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r>
      <w:tr w:rsidR="00E865BB" w:rsidTr="0020227A">
        <w:tc>
          <w:tcPr>
            <w:tcW w:w="1304" w:type="dxa"/>
            <w:tcBorders>
              <w:top w:val="dotted" w:sz="4" w:space="0" w:color="auto"/>
              <w:left w:val="double" w:sz="4" w:space="0" w:color="auto"/>
              <w:bottom w:val="dotted" w:sz="4" w:space="0" w:color="auto"/>
              <w:right w:val="double" w:sz="4" w:space="0" w:color="auto"/>
            </w:tcBorders>
            <w:vAlign w:val="center"/>
          </w:tcPr>
          <w:p w:rsidR="00E865BB" w:rsidRDefault="00E865BB">
            <w:pPr>
              <w:pStyle w:val="Bezproreda"/>
              <w:spacing w:line="276" w:lineRule="auto"/>
              <w:rPr>
                <w:lang w:eastAsia="hr-HR"/>
              </w:rPr>
            </w:pPr>
            <w:r>
              <w:rPr>
                <w:lang w:eastAsia="hr-HR"/>
              </w:rPr>
              <w:t xml:space="preserve">Biologija </w:t>
            </w:r>
          </w:p>
          <w:p w:rsidR="00E865BB" w:rsidRDefault="00E865BB">
            <w:pPr>
              <w:pStyle w:val="Bezproreda"/>
              <w:spacing w:line="276" w:lineRule="auto"/>
              <w:rPr>
                <w:lang w:eastAsia="hr-HR"/>
              </w:rPr>
            </w:pPr>
          </w:p>
        </w:tc>
        <w:tc>
          <w:tcPr>
            <w:tcW w:w="551" w:type="dxa"/>
            <w:tcBorders>
              <w:top w:val="dotted" w:sz="4" w:space="0" w:color="auto"/>
              <w:left w:val="double" w:sz="4" w:space="0" w:color="auto"/>
              <w:bottom w:val="dotted"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tted"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tted"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tted" w:sz="4" w:space="0" w:color="auto"/>
              <w:right w:val="doub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748"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748" w:type="dxa"/>
            <w:tcBorders>
              <w:top w:val="single" w:sz="4" w:space="0" w:color="auto"/>
              <w:left w:val="single" w:sz="4" w:space="0" w:color="auto"/>
              <w:bottom w:val="single" w:sz="4" w:space="0" w:color="auto"/>
              <w:right w:val="single" w:sz="4" w:space="0" w:color="auto"/>
            </w:tcBorders>
          </w:tcPr>
          <w:p w:rsidR="00E865BB" w:rsidRDefault="00E865BB">
            <w:pPr>
              <w:pStyle w:val="Bezproreda"/>
              <w:spacing w:line="276" w:lineRule="auto"/>
              <w:rPr>
                <w:lang w:eastAsia="hr-HR"/>
              </w:rPr>
            </w:pP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r>
      <w:tr w:rsidR="00E865BB" w:rsidTr="0020227A">
        <w:tc>
          <w:tcPr>
            <w:tcW w:w="1304" w:type="dxa"/>
            <w:tcBorders>
              <w:top w:val="dotted" w:sz="4" w:space="0" w:color="auto"/>
              <w:left w:val="double" w:sz="4" w:space="0" w:color="auto"/>
              <w:bottom w:val="dotted" w:sz="4" w:space="0" w:color="auto"/>
              <w:right w:val="double" w:sz="4" w:space="0" w:color="auto"/>
            </w:tcBorders>
            <w:vAlign w:val="center"/>
          </w:tcPr>
          <w:p w:rsidR="00E865BB" w:rsidRDefault="00E865BB">
            <w:pPr>
              <w:pStyle w:val="Bezproreda"/>
              <w:spacing w:line="276" w:lineRule="auto"/>
              <w:rPr>
                <w:lang w:eastAsia="hr-HR"/>
              </w:rPr>
            </w:pPr>
            <w:r>
              <w:rPr>
                <w:lang w:eastAsia="hr-HR"/>
              </w:rPr>
              <w:t xml:space="preserve">Kemija </w:t>
            </w:r>
          </w:p>
          <w:p w:rsidR="00E865BB" w:rsidRDefault="00E865BB">
            <w:pPr>
              <w:pStyle w:val="Bezproreda"/>
              <w:spacing w:line="276" w:lineRule="auto"/>
              <w:rPr>
                <w:lang w:eastAsia="hr-HR"/>
              </w:rPr>
            </w:pPr>
          </w:p>
        </w:tc>
        <w:tc>
          <w:tcPr>
            <w:tcW w:w="551" w:type="dxa"/>
            <w:tcBorders>
              <w:top w:val="dotted" w:sz="4" w:space="0" w:color="auto"/>
              <w:left w:val="double" w:sz="4" w:space="0" w:color="auto"/>
              <w:bottom w:val="dotted"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tted"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tted"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tted" w:sz="4" w:space="0" w:color="auto"/>
              <w:right w:val="doub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748"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748" w:type="dxa"/>
            <w:tcBorders>
              <w:top w:val="single" w:sz="4" w:space="0" w:color="auto"/>
              <w:left w:val="single" w:sz="4" w:space="0" w:color="auto"/>
              <w:bottom w:val="single" w:sz="4" w:space="0" w:color="auto"/>
              <w:right w:val="single" w:sz="4" w:space="0" w:color="auto"/>
            </w:tcBorders>
          </w:tcPr>
          <w:p w:rsidR="00E865BB" w:rsidRDefault="00E865BB">
            <w:pPr>
              <w:pStyle w:val="Bezproreda"/>
              <w:spacing w:line="276" w:lineRule="auto"/>
              <w:rPr>
                <w:lang w:eastAsia="hr-HR"/>
              </w:rPr>
            </w:pP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r>
      <w:tr w:rsidR="00E865BB" w:rsidTr="0020227A">
        <w:tc>
          <w:tcPr>
            <w:tcW w:w="1304" w:type="dxa"/>
            <w:tcBorders>
              <w:top w:val="dotted" w:sz="4" w:space="0" w:color="auto"/>
              <w:left w:val="double" w:sz="4" w:space="0" w:color="auto"/>
              <w:bottom w:val="dotted" w:sz="4" w:space="0" w:color="auto"/>
              <w:right w:val="double" w:sz="4" w:space="0" w:color="auto"/>
            </w:tcBorders>
            <w:vAlign w:val="center"/>
          </w:tcPr>
          <w:p w:rsidR="00E865BB" w:rsidRDefault="00E865BB">
            <w:pPr>
              <w:pStyle w:val="Bezproreda"/>
              <w:spacing w:line="276" w:lineRule="auto"/>
              <w:rPr>
                <w:lang w:eastAsia="hr-HR"/>
              </w:rPr>
            </w:pPr>
            <w:r>
              <w:rPr>
                <w:lang w:eastAsia="hr-HR"/>
              </w:rPr>
              <w:t xml:space="preserve">Fizika </w:t>
            </w:r>
          </w:p>
          <w:p w:rsidR="00E865BB" w:rsidRDefault="00E865BB">
            <w:pPr>
              <w:pStyle w:val="Bezproreda"/>
              <w:spacing w:line="276" w:lineRule="auto"/>
              <w:rPr>
                <w:lang w:eastAsia="hr-HR"/>
              </w:rPr>
            </w:pPr>
          </w:p>
        </w:tc>
        <w:tc>
          <w:tcPr>
            <w:tcW w:w="551" w:type="dxa"/>
            <w:tcBorders>
              <w:top w:val="dotted" w:sz="4" w:space="0" w:color="auto"/>
              <w:left w:val="double" w:sz="4" w:space="0" w:color="auto"/>
              <w:bottom w:val="dotted"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tted"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tted"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tted" w:sz="4" w:space="0" w:color="auto"/>
              <w:right w:val="doub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748"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748" w:type="dxa"/>
            <w:tcBorders>
              <w:top w:val="single" w:sz="4" w:space="0" w:color="auto"/>
              <w:left w:val="single" w:sz="4" w:space="0" w:color="auto"/>
              <w:bottom w:val="single" w:sz="4" w:space="0" w:color="auto"/>
              <w:right w:val="single" w:sz="4" w:space="0" w:color="auto"/>
            </w:tcBorders>
          </w:tcPr>
          <w:p w:rsidR="00E865BB" w:rsidRDefault="00E865BB">
            <w:pPr>
              <w:pStyle w:val="Bezproreda"/>
              <w:spacing w:line="276" w:lineRule="auto"/>
              <w:rPr>
                <w:lang w:eastAsia="hr-HR"/>
              </w:rPr>
            </w:pP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r>
      <w:tr w:rsidR="00E865BB" w:rsidTr="0020227A">
        <w:tc>
          <w:tcPr>
            <w:tcW w:w="1304" w:type="dxa"/>
            <w:tcBorders>
              <w:top w:val="dotted" w:sz="4" w:space="0" w:color="auto"/>
              <w:left w:val="double" w:sz="4" w:space="0" w:color="auto"/>
              <w:bottom w:val="dotted" w:sz="4" w:space="0" w:color="auto"/>
              <w:right w:val="double" w:sz="4" w:space="0" w:color="auto"/>
            </w:tcBorders>
            <w:vAlign w:val="center"/>
          </w:tcPr>
          <w:p w:rsidR="00E865BB" w:rsidRDefault="00E865BB">
            <w:pPr>
              <w:pStyle w:val="Bezproreda"/>
              <w:spacing w:line="276" w:lineRule="auto"/>
              <w:rPr>
                <w:lang w:eastAsia="hr-HR"/>
              </w:rPr>
            </w:pPr>
            <w:r>
              <w:rPr>
                <w:lang w:eastAsia="hr-HR"/>
              </w:rPr>
              <w:t>Priroda i d.</w:t>
            </w:r>
          </w:p>
          <w:p w:rsidR="00E865BB" w:rsidRDefault="00E865BB">
            <w:pPr>
              <w:pStyle w:val="Bezproreda"/>
              <w:spacing w:line="276" w:lineRule="auto"/>
              <w:rPr>
                <w:lang w:eastAsia="hr-HR"/>
              </w:rPr>
            </w:pPr>
          </w:p>
        </w:tc>
        <w:tc>
          <w:tcPr>
            <w:tcW w:w="551" w:type="dxa"/>
            <w:tcBorders>
              <w:top w:val="dotted" w:sz="4" w:space="0" w:color="auto"/>
              <w:left w:val="double" w:sz="4" w:space="0" w:color="auto"/>
              <w:bottom w:val="dotted" w:sz="4" w:space="0" w:color="auto"/>
              <w:right w:val="dotted" w:sz="4" w:space="0" w:color="auto"/>
            </w:tcBorders>
            <w:vAlign w:val="center"/>
            <w:hideMark/>
          </w:tcPr>
          <w:p w:rsidR="00E865BB" w:rsidRDefault="00E865BB">
            <w:pPr>
              <w:pStyle w:val="Bezproreda"/>
              <w:spacing w:line="276" w:lineRule="auto"/>
              <w:rPr>
                <w:lang w:eastAsia="hr-HR"/>
              </w:rPr>
            </w:pPr>
            <w:r>
              <w:rPr>
                <w:lang w:eastAsia="hr-HR"/>
              </w:rPr>
              <w:t>70</w:t>
            </w:r>
          </w:p>
        </w:tc>
        <w:tc>
          <w:tcPr>
            <w:tcW w:w="551" w:type="dxa"/>
            <w:tcBorders>
              <w:top w:val="dotted" w:sz="4" w:space="0" w:color="auto"/>
              <w:left w:val="dotted" w:sz="4" w:space="0" w:color="auto"/>
              <w:bottom w:val="dotted" w:sz="4" w:space="0" w:color="auto"/>
              <w:right w:val="dotted" w:sz="4" w:space="0" w:color="auto"/>
            </w:tcBorders>
            <w:vAlign w:val="center"/>
            <w:hideMark/>
          </w:tcPr>
          <w:p w:rsidR="00E865BB" w:rsidRDefault="00E865BB">
            <w:pPr>
              <w:pStyle w:val="Bezproreda"/>
              <w:spacing w:line="276" w:lineRule="auto"/>
              <w:rPr>
                <w:lang w:eastAsia="hr-HR"/>
              </w:rPr>
            </w:pPr>
            <w:r>
              <w:rPr>
                <w:lang w:eastAsia="hr-HR"/>
              </w:rPr>
              <w:t>70</w:t>
            </w:r>
          </w:p>
        </w:tc>
        <w:tc>
          <w:tcPr>
            <w:tcW w:w="551" w:type="dxa"/>
            <w:tcBorders>
              <w:top w:val="dotted" w:sz="4" w:space="0" w:color="auto"/>
              <w:left w:val="dotted" w:sz="4" w:space="0" w:color="auto"/>
              <w:bottom w:val="dotted" w:sz="4" w:space="0" w:color="auto"/>
              <w:right w:val="dotted" w:sz="4" w:space="0" w:color="auto"/>
            </w:tcBorders>
            <w:vAlign w:val="center"/>
            <w:hideMark/>
          </w:tcPr>
          <w:p w:rsidR="00E865BB" w:rsidRDefault="00E865BB">
            <w:pPr>
              <w:pStyle w:val="Bezproreda"/>
              <w:spacing w:line="276" w:lineRule="auto"/>
              <w:rPr>
                <w:lang w:eastAsia="hr-HR"/>
              </w:rPr>
            </w:pPr>
            <w:r>
              <w:rPr>
                <w:lang w:eastAsia="hr-HR"/>
              </w:rPr>
              <w:t>70</w:t>
            </w:r>
          </w:p>
        </w:tc>
        <w:tc>
          <w:tcPr>
            <w:tcW w:w="551" w:type="dxa"/>
            <w:tcBorders>
              <w:top w:val="dotted" w:sz="4" w:space="0" w:color="auto"/>
              <w:left w:val="dotted" w:sz="4" w:space="0" w:color="auto"/>
              <w:bottom w:val="dotted" w:sz="4" w:space="0" w:color="auto"/>
              <w:right w:val="double" w:sz="4" w:space="0" w:color="auto"/>
            </w:tcBorders>
            <w:vAlign w:val="center"/>
            <w:hideMark/>
          </w:tcPr>
          <w:p w:rsidR="00E865BB" w:rsidRDefault="00E865BB">
            <w:pPr>
              <w:pStyle w:val="Bezproreda"/>
              <w:spacing w:line="276" w:lineRule="auto"/>
              <w:rPr>
                <w:lang w:eastAsia="hr-HR"/>
              </w:rPr>
            </w:pPr>
            <w:r>
              <w:rPr>
                <w:lang w:eastAsia="hr-HR"/>
              </w:rPr>
              <w:t>105</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105</w:t>
            </w:r>
          </w:p>
        </w:tc>
        <w:tc>
          <w:tcPr>
            <w:tcW w:w="748"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748" w:type="dxa"/>
            <w:tcBorders>
              <w:top w:val="single" w:sz="4" w:space="0" w:color="auto"/>
              <w:left w:val="single" w:sz="4" w:space="0" w:color="auto"/>
              <w:bottom w:val="single" w:sz="4" w:space="0" w:color="auto"/>
              <w:right w:val="single" w:sz="4" w:space="0" w:color="auto"/>
            </w:tcBorders>
          </w:tcPr>
          <w:p w:rsidR="00E865BB" w:rsidRDefault="00E865BB">
            <w:pPr>
              <w:pStyle w:val="Bezproreda"/>
              <w:spacing w:line="276" w:lineRule="auto"/>
              <w:rPr>
                <w:lang w:eastAsia="hr-HR"/>
              </w:rPr>
            </w:pPr>
          </w:p>
        </w:tc>
        <w:tc>
          <w:tcPr>
            <w:tcW w:w="748"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748"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r>
      <w:tr w:rsidR="00E865BB" w:rsidTr="0020227A">
        <w:tc>
          <w:tcPr>
            <w:tcW w:w="1304" w:type="dxa"/>
            <w:tcBorders>
              <w:top w:val="dotted" w:sz="4" w:space="0" w:color="auto"/>
              <w:left w:val="double" w:sz="4" w:space="0" w:color="auto"/>
              <w:bottom w:val="dotted" w:sz="4" w:space="0" w:color="auto"/>
              <w:right w:val="double" w:sz="4" w:space="0" w:color="auto"/>
            </w:tcBorders>
            <w:vAlign w:val="center"/>
          </w:tcPr>
          <w:p w:rsidR="00E865BB" w:rsidRDefault="00E865BB">
            <w:pPr>
              <w:pStyle w:val="Bezproreda"/>
              <w:spacing w:line="276" w:lineRule="auto"/>
              <w:rPr>
                <w:lang w:eastAsia="hr-HR"/>
              </w:rPr>
            </w:pPr>
            <w:r>
              <w:rPr>
                <w:lang w:eastAsia="hr-HR"/>
              </w:rPr>
              <w:t xml:space="preserve">Povijest </w:t>
            </w:r>
          </w:p>
          <w:p w:rsidR="00E865BB" w:rsidRDefault="00E865BB">
            <w:pPr>
              <w:pStyle w:val="Bezproreda"/>
              <w:spacing w:line="276" w:lineRule="auto"/>
              <w:rPr>
                <w:lang w:eastAsia="hr-HR"/>
              </w:rPr>
            </w:pPr>
          </w:p>
        </w:tc>
        <w:tc>
          <w:tcPr>
            <w:tcW w:w="551" w:type="dxa"/>
            <w:tcBorders>
              <w:top w:val="dotted" w:sz="4" w:space="0" w:color="auto"/>
              <w:left w:val="double" w:sz="4" w:space="0" w:color="auto"/>
              <w:bottom w:val="dotted"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tted"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tted"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tted" w:sz="4" w:space="0" w:color="auto"/>
              <w:right w:val="doub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r>
      <w:tr w:rsidR="00E865BB" w:rsidTr="0020227A">
        <w:tc>
          <w:tcPr>
            <w:tcW w:w="1304" w:type="dxa"/>
            <w:tcBorders>
              <w:top w:val="dotted" w:sz="4" w:space="0" w:color="auto"/>
              <w:left w:val="double" w:sz="4" w:space="0" w:color="auto"/>
              <w:bottom w:val="dotted" w:sz="4" w:space="0" w:color="auto"/>
              <w:right w:val="double" w:sz="4" w:space="0" w:color="auto"/>
            </w:tcBorders>
            <w:vAlign w:val="center"/>
          </w:tcPr>
          <w:p w:rsidR="00E865BB" w:rsidRDefault="00E865BB">
            <w:pPr>
              <w:pStyle w:val="Bezproreda"/>
              <w:spacing w:line="276" w:lineRule="auto"/>
              <w:rPr>
                <w:lang w:eastAsia="hr-HR"/>
              </w:rPr>
            </w:pPr>
            <w:r>
              <w:rPr>
                <w:lang w:eastAsia="hr-HR"/>
              </w:rPr>
              <w:t xml:space="preserve">Geografija </w:t>
            </w:r>
          </w:p>
          <w:p w:rsidR="00E865BB" w:rsidRDefault="00E865BB">
            <w:pPr>
              <w:pStyle w:val="Bezproreda"/>
              <w:spacing w:line="276" w:lineRule="auto"/>
              <w:rPr>
                <w:lang w:eastAsia="hr-HR"/>
              </w:rPr>
            </w:pPr>
          </w:p>
        </w:tc>
        <w:tc>
          <w:tcPr>
            <w:tcW w:w="551" w:type="dxa"/>
            <w:tcBorders>
              <w:top w:val="dotted" w:sz="4" w:space="0" w:color="auto"/>
              <w:left w:val="double" w:sz="4" w:space="0" w:color="auto"/>
              <w:bottom w:val="dotted"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tted"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tted"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tted" w:sz="4" w:space="0" w:color="auto"/>
              <w:right w:val="doub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52,5</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r>
      <w:tr w:rsidR="00E865BB" w:rsidTr="0020227A">
        <w:tc>
          <w:tcPr>
            <w:tcW w:w="1304" w:type="dxa"/>
            <w:tcBorders>
              <w:top w:val="dotted" w:sz="4" w:space="0" w:color="auto"/>
              <w:left w:val="double" w:sz="4" w:space="0" w:color="auto"/>
              <w:bottom w:val="dotted" w:sz="4" w:space="0" w:color="auto"/>
              <w:right w:val="double" w:sz="4" w:space="0" w:color="auto"/>
            </w:tcBorders>
            <w:vAlign w:val="center"/>
          </w:tcPr>
          <w:p w:rsidR="00E865BB" w:rsidRDefault="00E865BB">
            <w:pPr>
              <w:pStyle w:val="Bezproreda"/>
              <w:spacing w:line="276" w:lineRule="auto"/>
              <w:rPr>
                <w:lang w:eastAsia="hr-HR"/>
              </w:rPr>
            </w:pPr>
            <w:r>
              <w:rPr>
                <w:lang w:eastAsia="hr-HR"/>
              </w:rPr>
              <w:t>Tehnička k.</w:t>
            </w:r>
          </w:p>
          <w:p w:rsidR="00E865BB" w:rsidRDefault="00E865BB">
            <w:pPr>
              <w:pStyle w:val="Bezproreda"/>
              <w:spacing w:line="276" w:lineRule="auto"/>
              <w:rPr>
                <w:lang w:eastAsia="hr-HR"/>
              </w:rPr>
            </w:pPr>
          </w:p>
        </w:tc>
        <w:tc>
          <w:tcPr>
            <w:tcW w:w="551" w:type="dxa"/>
            <w:tcBorders>
              <w:top w:val="dotted" w:sz="4" w:space="0" w:color="auto"/>
              <w:left w:val="double" w:sz="4" w:space="0" w:color="auto"/>
              <w:bottom w:val="dotted"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tted"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tted"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tted" w:sz="4" w:space="0" w:color="auto"/>
              <w:right w:val="doub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35</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35</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35</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35</w:t>
            </w:r>
          </w:p>
        </w:tc>
      </w:tr>
      <w:tr w:rsidR="00E865BB" w:rsidTr="0020227A">
        <w:tc>
          <w:tcPr>
            <w:tcW w:w="1304" w:type="dxa"/>
            <w:tcBorders>
              <w:top w:val="dotted" w:sz="4" w:space="0" w:color="auto"/>
              <w:left w:val="double" w:sz="4" w:space="0" w:color="auto"/>
              <w:bottom w:val="double" w:sz="4" w:space="0" w:color="auto"/>
              <w:right w:val="double" w:sz="4" w:space="0" w:color="auto"/>
            </w:tcBorders>
            <w:vAlign w:val="center"/>
          </w:tcPr>
          <w:p w:rsidR="00E865BB" w:rsidRDefault="00E865BB">
            <w:pPr>
              <w:pStyle w:val="Bezproreda"/>
              <w:spacing w:line="276" w:lineRule="auto"/>
              <w:rPr>
                <w:lang w:eastAsia="hr-HR"/>
              </w:rPr>
            </w:pPr>
            <w:r>
              <w:rPr>
                <w:lang w:eastAsia="hr-HR"/>
              </w:rPr>
              <w:t>TZK</w:t>
            </w:r>
          </w:p>
          <w:p w:rsidR="00E865BB" w:rsidRDefault="00E865BB">
            <w:pPr>
              <w:pStyle w:val="Bezproreda"/>
              <w:spacing w:line="276" w:lineRule="auto"/>
              <w:rPr>
                <w:lang w:eastAsia="hr-HR"/>
              </w:rPr>
            </w:pPr>
          </w:p>
        </w:tc>
        <w:tc>
          <w:tcPr>
            <w:tcW w:w="551" w:type="dxa"/>
            <w:tcBorders>
              <w:top w:val="dotted" w:sz="4" w:space="0" w:color="auto"/>
              <w:left w:val="double" w:sz="4" w:space="0" w:color="auto"/>
              <w:bottom w:val="double" w:sz="4" w:space="0" w:color="auto"/>
              <w:right w:val="dotted" w:sz="4" w:space="0" w:color="auto"/>
            </w:tcBorders>
            <w:vAlign w:val="center"/>
            <w:hideMark/>
          </w:tcPr>
          <w:p w:rsidR="00E865BB" w:rsidRDefault="00E865BB">
            <w:pPr>
              <w:pStyle w:val="Bezproreda"/>
              <w:spacing w:line="276" w:lineRule="auto"/>
              <w:rPr>
                <w:lang w:eastAsia="hr-HR"/>
              </w:rPr>
            </w:pPr>
            <w:r>
              <w:rPr>
                <w:lang w:eastAsia="hr-HR"/>
              </w:rPr>
              <w:t>105</w:t>
            </w:r>
          </w:p>
        </w:tc>
        <w:tc>
          <w:tcPr>
            <w:tcW w:w="551" w:type="dxa"/>
            <w:tcBorders>
              <w:top w:val="dotted" w:sz="4" w:space="0" w:color="auto"/>
              <w:left w:val="dotted" w:sz="4" w:space="0" w:color="auto"/>
              <w:bottom w:val="double" w:sz="4" w:space="0" w:color="auto"/>
              <w:right w:val="dotted" w:sz="4" w:space="0" w:color="auto"/>
            </w:tcBorders>
            <w:vAlign w:val="center"/>
            <w:hideMark/>
          </w:tcPr>
          <w:p w:rsidR="00E865BB" w:rsidRDefault="00E865BB">
            <w:pPr>
              <w:pStyle w:val="Bezproreda"/>
              <w:spacing w:line="276" w:lineRule="auto"/>
              <w:rPr>
                <w:lang w:eastAsia="hr-HR"/>
              </w:rPr>
            </w:pPr>
            <w:r>
              <w:rPr>
                <w:lang w:eastAsia="hr-HR"/>
              </w:rPr>
              <w:t>105</w:t>
            </w:r>
          </w:p>
        </w:tc>
        <w:tc>
          <w:tcPr>
            <w:tcW w:w="551" w:type="dxa"/>
            <w:tcBorders>
              <w:top w:val="dotted" w:sz="4" w:space="0" w:color="auto"/>
              <w:left w:val="dotted" w:sz="4" w:space="0" w:color="auto"/>
              <w:bottom w:val="double" w:sz="4" w:space="0" w:color="auto"/>
              <w:right w:val="dotted" w:sz="4" w:space="0" w:color="auto"/>
            </w:tcBorders>
            <w:vAlign w:val="center"/>
            <w:hideMark/>
          </w:tcPr>
          <w:p w:rsidR="00E865BB" w:rsidRDefault="00E865BB">
            <w:pPr>
              <w:pStyle w:val="Bezproreda"/>
              <w:spacing w:line="276" w:lineRule="auto"/>
              <w:rPr>
                <w:lang w:eastAsia="hr-HR"/>
              </w:rPr>
            </w:pPr>
            <w:r>
              <w:rPr>
                <w:lang w:eastAsia="hr-HR"/>
              </w:rPr>
              <w:t>105</w:t>
            </w:r>
          </w:p>
        </w:tc>
        <w:tc>
          <w:tcPr>
            <w:tcW w:w="551" w:type="dxa"/>
            <w:tcBorders>
              <w:top w:val="dotted" w:sz="4" w:space="0" w:color="auto"/>
              <w:left w:val="dotted" w:sz="4" w:space="0" w:color="auto"/>
              <w:bottom w:val="double" w:sz="4" w:space="0" w:color="auto"/>
              <w:right w:val="double" w:sz="4" w:space="0" w:color="auto"/>
            </w:tcBorders>
            <w:vAlign w:val="center"/>
            <w:hideMark/>
          </w:tcPr>
          <w:p w:rsidR="00E865BB" w:rsidRDefault="00E865BB">
            <w:pPr>
              <w:pStyle w:val="Bezproreda"/>
              <w:spacing w:line="276" w:lineRule="auto"/>
              <w:rPr>
                <w:lang w:eastAsia="hr-HR"/>
              </w:rPr>
            </w:pPr>
            <w:r>
              <w:rPr>
                <w:lang w:eastAsia="hr-HR"/>
              </w:rPr>
              <w:t>70</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105</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105</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105</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r>
      <w:tr w:rsidR="00E865BB" w:rsidTr="0020227A">
        <w:tc>
          <w:tcPr>
            <w:tcW w:w="1304"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E865BB" w:rsidRDefault="00E865BB">
            <w:pPr>
              <w:pStyle w:val="Bezproreda"/>
              <w:spacing w:line="276" w:lineRule="auto"/>
              <w:rPr>
                <w:b/>
                <w:lang w:eastAsia="hr-HR"/>
              </w:rPr>
            </w:pPr>
          </w:p>
          <w:p w:rsidR="00E865BB" w:rsidRDefault="00E865BB">
            <w:pPr>
              <w:pStyle w:val="Bezproreda"/>
              <w:spacing w:line="276" w:lineRule="auto"/>
              <w:rPr>
                <w:b/>
                <w:lang w:eastAsia="hr-HR"/>
              </w:rPr>
            </w:pPr>
            <w:r>
              <w:rPr>
                <w:b/>
                <w:lang w:eastAsia="hr-HR"/>
              </w:rPr>
              <w:t xml:space="preserve">Ukupno </w:t>
            </w:r>
          </w:p>
        </w:tc>
        <w:tc>
          <w:tcPr>
            <w:tcW w:w="551" w:type="dxa"/>
            <w:tcBorders>
              <w:top w:val="double" w:sz="4" w:space="0" w:color="auto"/>
              <w:left w:val="double" w:sz="4" w:space="0" w:color="auto"/>
              <w:bottom w:val="double" w:sz="4" w:space="0" w:color="auto"/>
              <w:right w:val="dotted" w:sz="4" w:space="0" w:color="auto"/>
            </w:tcBorders>
            <w:shd w:val="clear" w:color="auto" w:fill="BFBFBF" w:themeFill="background1" w:themeFillShade="BF"/>
            <w:vAlign w:val="center"/>
          </w:tcPr>
          <w:p w:rsidR="00E865BB" w:rsidRDefault="00E865BB">
            <w:pPr>
              <w:pStyle w:val="Bezproreda"/>
              <w:spacing w:line="276" w:lineRule="auto"/>
              <w:rPr>
                <w:b/>
                <w:lang w:eastAsia="hr-HR"/>
              </w:rPr>
            </w:pPr>
          </w:p>
          <w:p w:rsidR="00E865BB" w:rsidRDefault="00E865BB">
            <w:pPr>
              <w:pStyle w:val="Bezproreda"/>
              <w:spacing w:line="276" w:lineRule="auto"/>
              <w:rPr>
                <w:b/>
                <w:lang w:eastAsia="hr-HR"/>
              </w:rPr>
            </w:pPr>
            <w:r>
              <w:rPr>
                <w:b/>
                <w:lang w:eastAsia="hr-HR"/>
              </w:rPr>
              <w:t>630</w:t>
            </w:r>
          </w:p>
        </w:tc>
        <w:tc>
          <w:tcPr>
            <w:tcW w:w="551" w:type="dxa"/>
            <w:tcBorders>
              <w:top w:val="double" w:sz="4" w:space="0" w:color="auto"/>
              <w:left w:val="dotted" w:sz="4" w:space="0" w:color="auto"/>
              <w:bottom w:val="double" w:sz="4" w:space="0" w:color="auto"/>
              <w:right w:val="dotted" w:sz="4" w:space="0" w:color="auto"/>
            </w:tcBorders>
            <w:shd w:val="clear" w:color="auto" w:fill="BFBFBF" w:themeFill="background1" w:themeFillShade="BF"/>
            <w:vAlign w:val="center"/>
          </w:tcPr>
          <w:p w:rsidR="00E865BB" w:rsidRDefault="00E865BB">
            <w:pPr>
              <w:pStyle w:val="Bezproreda"/>
              <w:spacing w:line="276" w:lineRule="auto"/>
              <w:rPr>
                <w:b/>
                <w:lang w:eastAsia="hr-HR"/>
              </w:rPr>
            </w:pPr>
          </w:p>
          <w:p w:rsidR="00E865BB" w:rsidRDefault="00E865BB">
            <w:pPr>
              <w:pStyle w:val="Bezproreda"/>
              <w:spacing w:line="276" w:lineRule="auto"/>
              <w:rPr>
                <w:b/>
                <w:lang w:eastAsia="hr-HR"/>
              </w:rPr>
            </w:pPr>
            <w:r>
              <w:rPr>
                <w:b/>
                <w:lang w:eastAsia="hr-HR"/>
              </w:rPr>
              <w:t>630</w:t>
            </w:r>
          </w:p>
        </w:tc>
        <w:tc>
          <w:tcPr>
            <w:tcW w:w="551" w:type="dxa"/>
            <w:tcBorders>
              <w:top w:val="double" w:sz="4" w:space="0" w:color="auto"/>
              <w:left w:val="dotted" w:sz="4" w:space="0" w:color="auto"/>
              <w:bottom w:val="double" w:sz="4" w:space="0" w:color="auto"/>
              <w:right w:val="dotted" w:sz="4" w:space="0" w:color="auto"/>
            </w:tcBorders>
            <w:shd w:val="clear" w:color="auto" w:fill="BFBFBF" w:themeFill="background1" w:themeFillShade="BF"/>
            <w:vAlign w:val="center"/>
          </w:tcPr>
          <w:p w:rsidR="00E865BB" w:rsidRDefault="00E865BB">
            <w:pPr>
              <w:pStyle w:val="Bezproreda"/>
              <w:spacing w:line="276" w:lineRule="auto"/>
              <w:rPr>
                <w:b/>
                <w:lang w:eastAsia="hr-HR"/>
              </w:rPr>
            </w:pPr>
          </w:p>
          <w:p w:rsidR="00E865BB" w:rsidRDefault="00E865BB">
            <w:pPr>
              <w:pStyle w:val="Bezproreda"/>
              <w:spacing w:line="276" w:lineRule="auto"/>
              <w:rPr>
                <w:b/>
                <w:lang w:eastAsia="hr-HR"/>
              </w:rPr>
            </w:pPr>
            <w:r>
              <w:rPr>
                <w:b/>
                <w:lang w:eastAsia="hr-HR"/>
              </w:rPr>
              <w:t>630</w:t>
            </w:r>
          </w:p>
        </w:tc>
        <w:tc>
          <w:tcPr>
            <w:tcW w:w="551" w:type="dxa"/>
            <w:tcBorders>
              <w:top w:val="double" w:sz="4" w:space="0" w:color="auto"/>
              <w:left w:val="dotted" w:sz="4" w:space="0" w:color="auto"/>
              <w:bottom w:val="double" w:sz="4" w:space="0" w:color="auto"/>
              <w:right w:val="double" w:sz="4" w:space="0" w:color="auto"/>
            </w:tcBorders>
            <w:shd w:val="clear" w:color="auto" w:fill="BFBFBF" w:themeFill="background1" w:themeFillShade="BF"/>
            <w:vAlign w:val="center"/>
          </w:tcPr>
          <w:p w:rsidR="00E865BB" w:rsidRDefault="00E865BB">
            <w:pPr>
              <w:pStyle w:val="Bezproreda"/>
              <w:spacing w:line="276" w:lineRule="auto"/>
              <w:rPr>
                <w:b/>
                <w:lang w:eastAsia="hr-HR"/>
              </w:rPr>
            </w:pPr>
          </w:p>
          <w:p w:rsidR="00E865BB" w:rsidRDefault="00E865BB">
            <w:pPr>
              <w:pStyle w:val="Bezproreda"/>
              <w:spacing w:line="276" w:lineRule="auto"/>
              <w:rPr>
                <w:b/>
                <w:lang w:eastAsia="hr-HR"/>
              </w:rPr>
            </w:pPr>
            <w:r>
              <w:rPr>
                <w:b/>
                <w:lang w:eastAsia="hr-HR"/>
              </w:rPr>
              <w:t>630</w:t>
            </w:r>
          </w:p>
        </w:tc>
        <w:tc>
          <w:tcPr>
            <w:tcW w:w="5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865BB" w:rsidRDefault="00E865BB">
            <w:pPr>
              <w:pStyle w:val="Bezproreda"/>
              <w:spacing w:line="276" w:lineRule="auto"/>
              <w:rPr>
                <w:b/>
                <w:lang w:eastAsia="hr-HR"/>
              </w:rPr>
            </w:pPr>
          </w:p>
          <w:p w:rsidR="00E865BB" w:rsidRDefault="00E865BB">
            <w:pPr>
              <w:pStyle w:val="Bezproreda"/>
              <w:spacing w:line="276" w:lineRule="auto"/>
              <w:rPr>
                <w:b/>
                <w:lang w:eastAsia="hr-HR"/>
              </w:rPr>
            </w:pPr>
            <w:r>
              <w:rPr>
                <w:b/>
                <w:lang w:eastAsia="hr-HR"/>
              </w:rPr>
              <w:t>630</w:t>
            </w:r>
          </w:p>
        </w:tc>
        <w:tc>
          <w:tcPr>
            <w:tcW w:w="5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865BB" w:rsidRDefault="00E865BB">
            <w:pPr>
              <w:pStyle w:val="Bezproreda"/>
              <w:spacing w:line="276" w:lineRule="auto"/>
              <w:rPr>
                <w:b/>
                <w:lang w:eastAsia="hr-HR"/>
              </w:rPr>
            </w:pPr>
          </w:p>
          <w:p w:rsidR="00E865BB" w:rsidRDefault="00E865BB">
            <w:pPr>
              <w:pStyle w:val="Bezproreda"/>
              <w:spacing w:line="276" w:lineRule="auto"/>
              <w:rPr>
                <w:b/>
                <w:lang w:eastAsia="hr-HR"/>
              </w:rPr>
            </w:pPr>
            <w:r>
              <w:rPr>
                <w:b/>
                <w:lang w:eastAsia="hr-HR"/>
              </w:rPr>
              <w:t>630</w:t>
            </w:r>
          </w:p>
        </w:tc>
        <w:tc>
          <w:tcPr>
            <w:tcW w:w="5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865BB" w:rsidRDefault="00E865BB">
            <w:pPr>
              <w:pStyle w:val="Bezproreda"/>
              <w:spacing w:line="276" w:lineRule="auto"/>
              <w:rPr>
                <w:b/>
                <w:lang w:eastAsia="hr-HR"/>
              </w:rPr>
            </w:pPr>
          </w:p>
          <w:p w:rsidR="00E865BB" w:rsidRDefault="00E865BB">
            <w:pPr>
              <w:pStyle w:val="Bezproreda"/>
              <w:spacing w:line="276" w:lineRule="auto"/>
              <w:rPr>
                <w:b/>
                <w:lang w:eastAsia="hr-HR"/>
              </w:rPr>
            </w:pPr>
            <w:r>
              <w:rPr>
                <w:b/>
                <w:lang w:eastAsia="hr-HR"/>
              </w:rPr>
              <w:t>630</w:t>
            </w:r>
          </w:p>
        </w:tc>
        <w:tc>
          <w:tcPr>
            <w:tcW w:w="5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865BB" w:rsidRDefault="00E865BB">
            <w:pPr>
              <w:pStyle w:val="Bezproreda"/>
              <w:spacing w:line="276" w:lineRule="auto"/>
              <w:rPr>
                <w:b/>
                <w:lang w:eastAsia="hr-HR"/>
              </w:rPr>
            </w:pPr>
          </w:p>
          <w:p w:rsidR="00E865BB" w:rsidRDefault="00E865BB">
            <w:pPr>
              <w:pStyle w:val="Bezproreda"/>
              <w:spacing w:line="276" w:lineRule="auto"/>
              <w:rPr>
                <w:b/>
                <w:lang w:eastAsia="hr-HR"/>
              </w:rPr>
            </w:pPr>
            <w:r>
              <w:rPr>
                <w:b/>
                <w:lang w:eastAsia="hr-HR"/>
              </w:rPr>
              <w:t>630</w:t>
            </w:r>
          </w:p>
        </w:tc>
        <w:tc>
          <w:tcPr>
            <w:tcW w:w="7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865BB" w:rsidRDefault="00E865BB">
            <w:pPr>
              <w:pStyle w:val="Bezproreda"/>
              <w:spacing w:line="276" w:lineRule="auto"/>
              <w:rPr>
                <w:b/>
                <w:lang w:eastAsia="hr-HR"/>
              </w:rPr>
            </w:pPr>
          </w:p>
          <w:p w:rsidR="00E865BB" w:rsidRDefault="00E865BB">
            <w:pPr>
              <w:pStyle w:val="Bezproreda"/>
              <w:spacing w:line="276" w:lineRule="auto"/>
              <w:rPr>
                <w:b/>
                <w:lang w:eastAsia="hr-HR"/>
              </w:rPr>
            </w:pPr>
            <w:r>
              <w:rPr>
                <w:b/>
                <w:lang w:eastAsia="hr-HR"/>
              </w:rPr>
              <w:t>770</w:t>
            </w:r>
          </w:p>
        </w:tc>
        <w:tc>
          <w:tcPr>
            <w:tcW w:w="7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E865BB" w:rsidRDefault="00E865BB">
            <w:pPr>
              <w:pStyle w:val="Bezproreda"/>
              <w:spacing w:line="276" w:lineRule="auto"/>
              <w:rPr>
                <w:b/>
                <w:lang w:eastAsia="hr-HR"/>
              </w:rPr>
            </w:pPr>
            <w:r>
              <w:rPr>
                <w:b/>
                <w:lang w:eastAsia="hr-HR"/>
              </w:rPr>
              <w:t>805</w:t>
            </w:r>
          </w:p>
        </w:tc>
        <w:tc>
          <w:tcPr>
            <w:tcW w:w="7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865BB" w:rsidRDefault="00E865BB">
            <w:pPr>
              <w:pStyle w:val="Bezproreda"/>
              <w:spacing w:line="276" w:lineRule="auto"/>
              <w:rPr>
                <w:b/>
                <w:lang w:eastAsia="hr-HR"/>
              </w:rPr>
            </w:pPr>
          </w:p>
          <w:p w:rsidR="00E865BB" w:rsidRDefault="00E865BB">
            <w:pPr>
              <w:pStyle w:val="Bezproreda"/>
              <w:spacing w:line="276" w:lineRule="auto"/>
              <w:rPr>
                <w:b/>
                <w:lang w:eastAsia="hr-HR"/>
              </w:rPr>
            </w:pPr>
            <w:r>
              <w:rPr>
                <w:b/>
                <w:lang w:eastAsia="hr-HR"/>
              </w:rPr>
              <w:t>910</w:t>
            </w:r>
          </w:p>
        </w:tc>
        <w:tc>
          <w:tcPr>
            <w:tcW w:w="7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865BB" w:rsidRDefault="00E865BB">
            <w:pPr>
              <w:pStyle w:val="Bezproreda"/>
              <w:spacing w:line="276" w:lineRule="auto"/>
              <w:rPr>
                <w:b/>
                <w:lang w:eastAsia="hr-HR"/>
              </w:rPr>
            </w:pPr>
          </w:p>
          <w:p w:rsidR="00E865BB" w:rsidRDefault="00E865BB">
            <w:pPr>
              <w:pStyle w:val="Bezproreda"/>
              <w:spacing w:line="276" w:lineRule="auto"/>
              <w:rPr>
                <w:b/>
                <w:lang w:eastAsia="hr-HR"/>
              </w:rPr>
            </w:pPr>
            <w:r>
              <w:rPr>
                <w:b/>
                <w:lang w:eastAsia="hr-HR"/>
              </w:rPr>
              <w:t>910</w:t>
            </w:r>
          </w:p>
        </w:tc>
      </w:tr>
      <w:tr w:rsidR="00E865BB" w:rsidTr="0020227A">
        <w:tc>
          <w:tcPr>
            <w:tcW w:w="1304" w:type="dxa"/>
            <w:tcBorders>
              <w:top w:val="double" w:sz="4" w:space="0" w:color="auto"/>
              <w:left w:val="double" w:sz="4" w:space="0" w:color="auto"/>
              <w:bottom w:val="dotted" w:sz="4" w:space="0" w:color="auto"/>
              <w:right w:val="double" w:sz="4" w:space="0" w:color="auto"/>
            </w:tcBorders>
            <w:vAlign w:val="center"/>
          </w:tcPr>
          <w:p w:rsidR="00E865BB" w:rsidRDefault="00E865BB">
            <w:pPr>
              <w:pStyle w:val="Bezproreda"/>
              <w:spacing w:line="276" w:lineRule="auto"/>
              <w:rPr>
                <w:lang w:eastAsia="hr-HR"/>
              </w:rPr>
            </w:pPr>
            <w:r>
              <w:rPr>
                <w:lang w:eastAsia="hr-HR"/>
              </w:rPr>
              <w:t xml:space="preserve">Vjeronauk </w:t>
            </w:r>
          </w:p>
          <w:p w:rsidR="00E865BB" w:rsidRDefault="00E865BB">
            <w:pPr>
              <w:pStyle w:val="Bezproreda"/>
              <w:spacing w:line="276" w:lineRule="auto"/>
              <w:rPr>
                <w:lang w:eastAsia="hr-HR"/>
              </w:rPr>
            </w:pPr>
          </w:p>
        </w:tc>
        <w:tc>
          <w:tcPr>
            <w:tcW w:w="551" w:type="dxa"/>
            <w:tcBorders>
              <w:top w:val="double" w:sz="4" w:space="0" w:color="auto"/>
              <w:left w:val="double" w:sz="4" w:space="0" w:color="auto"/>
              <w:bottom w:val="dotted" w:sz="4" w:space="0" w:color="auto"/>
              <w:right w:val="dotted" w:sz="4" w:space="0" w:color="auto"/>
            </w:tcBorders>
            <w:vAlign w:val="center"/>
            <w:hideMark/>
          </w:tcPr>
          <w:p w:rsidR="00E865BB" w:rsidRDefault="00E865BB">
            <w:pPr>
              <w:pStyle w:val="Bezproreda"/>
              <w:spacing w:line="276" w:lineRule="auto"/>
              <w:rPr>
                <w:lang w:eastAsia="hr-HR"/>
              </w:rPr>
            </w:pPr>
            <w:r>
              <w:rPr>
                <w:lang w:eastAsia="hr-HR"/>
              </w:rPr>
              <w:t>70</w:t>
            </w:r>
          </w:p>
        </w:tc>
        <w:tc>
          <w:tcPr>
            <w:tcW w:w="551" w:type="dxa"/>
            <w:tcBorders>
              <w:top w:val="double" w:sz="4" w:space="0" w:color="auto"/>
              <w:left w:val="dotted" w:sz="4" w:space="0" w:color="auto"/>
              <w:bottom w:val="dotted" w:sz="4" w:space="0" w:color="auto"/>
              <w:right w:val="dotted" w:sz="4" w:space="0" w:color="auto"/>
            </w:tcBorders>
            <w:vAlign w:val="center"/>
            <w:hideMark/>
          </w:tcPr>
          <w:p w:rsidR="00E865BB" w:rsidRDefault="00E865BB">
            <w:pPr>
              <w:pStyle w:val="Bezproreda"/>
              <w:spacing w:line="276" w:lineRule="auto"/>
              <w:rPr>
                <w:lang w:eastAsia="hr-HR"/>
              </w:rPr>
            </w:pPr>
            <w:r>
              <w:rPr>
                <w:lang w:eastAsia="hr-HR"/>
              </w:rPr>
              <w:t>70</w:t>
            </w:r>
          </w:p>
        </w:tc>
        <w:tc>
          <w:tcPr>
            <w:tcW w:w="551" w:type="dxa"/>
            <w:tcBorders>
              <w:top w:val="double" w:sz="4" w:space="0" w:color="auto"/>
              <w:left w:val="dotted" w:sz="4" w:space="0" w:color="auto"/>
              <w:bottom w:val="dotted" w:sz="4" w:space="0" w:color="auto"/>
              <w:right w:val="dotted" w:sz="4" w:space="0" w:color="auto"/>
            </w:tcBorders>
            <w:vAlign w:val="center"/>
            <w:hideMark/>
          </w:tcPr>
          <w:p w:rsidR="00E865BB" w:rsidRDefault="00E865BB">
            <w:pPr>
              <w:pStyle w:val="Bezproreda"/>
              <w:spacing w:line="276" w:lineRule="auto"/>
              <w:rPr>
                <w:lang w:eastAsia="hr-HR"/>
              </w:rPr>
            </w:pPr>
            <w:r>
              <w:rPr>
                <w:lang w:eastAsia="hr-HR"/>
              </w:rPr>
              <w:t>70</w:t>
            </w:r>
          </w:p>
        </w:tc>
        <w:tc>
          <w:tcPr>
            <w:tcW w:w="551" w:type="dxa"/>
            <w:tcBorders>
              <w:top w:val="double" w:sz="4" w:space="0" w:color="auto"/>
              <w:left w:val="dotted" w:sz="4" w:space="0" w:color="auto"/>
              <w:bottom w:val="dotted" w:sz="4" w:space="0" w:color="auto"/>
              <w:right w:val="double" w:sz="4" w:space="0" w:color="auto"/>
            </w:tcBorders>
            <w:vAlign w:val="center"/>
            <w:hideMark/>
          </w:tcPr>
          <w:p w:rsidR="00E865BB" w:rsidRDefault="00E865BB">
            <w:pPr>
              <w:pStyle w:val="Bezproreda"/>
              <w:spacing w:line="276" w:lineRule="auto"/>
              <w:rPr>
                <w:lang w:eastAsia="hr-HR"/>
              </w:rPr>
            </w:pPr>
            <w:r>
              <w:rPr>
                <w:lang w:eastAsia="hr-HR"/>
              </w:rPr>
              <w:t>70</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r>
      <w:tr w:rsidR="00E865BB" w:rsidTr="0020227A">
        <w:tc>
          <w:tcPr>
            <w:tcW w:w="1304" w:type="dxa"/>
            <w:tcBorders>
              <w:top w:val="dotted" w:sz="4" w:space="0" w:color="auto"/>
              <w:left w:val="double" w:sz="4" w:space="0" w:color="auto"/>
              <w:bottom w:val="dotted" w:sz="4" w:space="0" w:color="auto"/>
              <w:right w:val="double" w:sz="4" w:space="0" w:color="auto"/>
            </w:tcBorders>
            <w:vAlign w:val="center"/>
          </w:tcPr>
          <w:p w:rsidR="00E865BB" w:rsidRDefault="00E865BB">
            <w:pPr>
              <w:pStyle w:val="Bezproreda"/>
              <w:spacing w:line="276" w:lineRule="auto"/>
              <w:rPr>
                <w:lang w:eastAsia="hr-HR"/>
              </w:rPr>
            </w:pPr>
            <w:r>
              <w:rPr>
                <w:lang w:eastAsia="hr-HR"/>
              </w:rPr>
              <w:t xml:space="preserve">Talijanski j. </w:t>
            </w:r>
          </w:p>
          <w:p w:rsidR="00E865BB" w:rsidRDefault="00E865BB">
            <w:pPr>
              <w:pStyle w:val="Bezproreda"/>
              <w:spacing w:line="276" w:lineRule="auto"/>
              <w:rPr>
                <w:lang w:eastAsia="hr-HR"/>
              </w:rPr>
            </w:pPr>
          </w:p>
        </w:tc>
        <w:tc>
          <w:tcPr>
            <w:tcW w:w="551" w:type="dxa"/>
            <w:tcBorders>
              <w:top w:val="dotted" w:sz="4" w:space="0" w:color="auto"/>
              <w:left w:val="double" w:sz="4" w:space="0" w:color="auto"/>
              <w:bottom w:val="dotted"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tted"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tted"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tted" w:sz="4" w:space="0" w:color="auto"/>
              <w:right w:val="double" w:sz="4" w:space="0" w:color="auto"/>
            </w:tcBorders>
            <w:vAlign w:val="center"/>
            <w:hideMark/>
          </w:tcPr>
          <w:p w:rsidR="00E865BB" w:rsidRDefault="00E865BB">
            <w:pPr>
              <w:pStyle w:val="Bezproreda"/>
              <w:spacing w:line="276" w:lineRule="auto"/>
              <w:rPr>
                <w:lang w:eastAsia="hr-HR"/>
              </w:rPr>
            </w:pPr>
            <w:r>
              <w:rPr>
                <w:lang w:eastAsia="hr-HR"/>
              </w:rPr>
              <w:t>70</w:t>
            </w: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r>
      <w:tr w:rsidR="00E865BB" w:rsidTr="0020227A">
        <w:tc>
          <w:tcPr>
            <w:tcW w:w="1304" w:type="dxa"/>
            <w:tcBorders>
              <w:top w:val="dotted" w:sz="4" w:space="0" w:color="auto"/>
              <w:left w:val="double" w:sz="4" w:space="0" w:color="auto"/>
              <w:bottom w:val="double" w:sz="4" w:space="0" w:color="auto"/>
              <w:right w:val="double" w:sz="4" w:space="0" w:color="auto"/>
            </w:tcBorders>
            <w:vAlign w:val="center"/>
          </w:tcPr>
          <w:p w:rsidR="00E865BB" w:rsidRDefault="00E865BB">
            <w:pPr>
              <w:pStyle w:val="Bezproreda"/>
              <w:spacing w:line="276" w:lineRule="auto"/>
              <w:rPr>
                <w:lang w:eastAsia="hr-HR"/>
              </w:rPr>
            </w:pPr>
            <w:r>
              <w:rPr>
                <w:lang w:eastAsia="hr-HR"/>
              </w:rPr>
              <w:t xml:space="preserve">Informatika </w:t>
            </w:r>
          </w:p>
          <w:p w:rsidR="00E865BB" w:rsidRDefault="00E865BB">
            <w:pPr>
              <w:pStyle w:val="Bezproreda"/>
              <w:spacing w:line="276" w:lineRule="auto"/>
              <w:rPr>
                <w:lang w:eastAsia="hr-HR"/>
              </w:rPr>
            </w:pPr>
          </w:p>
        </w:tc>
        <w:tc>
          <w:tcPr>
            <w:tcW w:w="551" w:type="dxa"/>
            <w:tcBorders>
              <w:top w:val="dotted" w:sz="4" w:space="0" w:color="auto"/>
              <w:left w:val="double" w:sz="4" w:space="0" w:color="auto"/>
              <w:bottom w:val="double"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uble"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uble" w:sz="4" w:space="0" w:color="auto"/>
              <w:right w:val="dotted" w:sz="4" w:space="0" w:color="auto"/>
            </w:tcBorders>
            <w:vAlign w:val="center"/>
          </w:tcPr>
          <w:p w:rsidR="00E865BB" w:rsidRDefault="00E865BB">
            <w:pPr>
              <w:pStyle w:val="Bezproreda"/>
              <w:spacing w:line="276" w:lineRule="auto"/>
              <w:rPr>
                <w:lang w:eastAsia="hr-HR"/>
              </w:rPr>
            </w:pPr>
          </w:p>
        </w:tc>
        <w:tc>
          <w:tcPr>
            <w:tcW w:w="551" w:type="dxa"/>
            <w:tcBorders>
              <w:top w:val="dotted" w:sz="4" w:space="0" w:color="auto"/>
              <w:left w:val="dotted" w:sz="4" w:space="0" w:color="auto"/>
              <w:bottom w:val="double" w:sz="4" w:space="0" w:color="auto"/>
              <w:right w:val="doub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551" w:type="dxa"/>
            <w:tcBorders>
              <w:top w:val="single" w:sz="4" w:space="0" w:color="auto"/>
              <w:left w:val="single" w:sz="4" w:space="0" w:color="auto"/>
              <w:bottom w:val="single" w:sz="4" w:space="0" w:color="auto"/>
              <w:right w:val="single" w:sz="4" w:space="0" w:color="auto"/>
            </w:tcBorders>
            <w:vAlign w:val="center"/>
          </w:tcPr>
          <w:p w:rsidR="00E865BB" w:rsidRDefault="00E865BB">
            <w:pPr>
              <w:pStyle w:val="Bezproreda"/>
              <w:spacing w:line="276" w:lineRule="auto"/>
              <w:rPr>
                <w:lang w:eastAsia="hr-HR"/>
              </w:rPr>
            </w:pP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c>
          <w:tcPr>
            <w:tcW w:w="748" w:type="dxa"/>
            <w:tcBorders>
              <w:top w:val="single" w:sz="4" w:space="0" w:color="auto"/>
              <w:left w:val="single" w:sz="4" w:space="0" w:color="auto"/>
              <w:bottom w:val="single" w:sz="4" w:space="0" w:color="auto"/>
              <w:right w:val="single" w:sz="4" w:space="0" w:color="auto"/>
            </w:tcBorders>
            <w:vAlign w:val="center"/>
            <w:hideMark/>
          </w:tcPr>
          <w:p w:rsidR="00E865BB" w:rsidRDefault="00E865BB">
            <w:pPr>
              <w:pStyle w:val="Bezproreda"/>
              <w:spacing w:line="276" w:lineRule="auto"/>
              <w:rPr>
                <w:lang w:eastAsia="hr-HR"/>
              </w:rPr>
            </w:pPr>
            <w:r>
              <w:rPr>
                <w:lang w:eastAsia="hr-HR"/>
              </w:rPr>
              <w:t>70</w:t>
            </w:r>
          </w:p>
        </w:tc>
      </w:tr>
      <w:tr w:rsidR="00E865BB" w:rsidTr="0020227A">
        <w:tc>
          <w:tcPr>
            <w:tcW w:w="1304"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E865BB" w:rsidRDefault="00E865BB">
            <w:pPr>
              <w:pStyle w:val="Bezproreda"/>
              <w:spacing w:line="276" w:lineRule="auto"/>
              <w:rPr>
                <w:b/>
                <w:lang w:eastAsia="hr-HR"/>
              </w:rPr>
            </w:pPr>
          </w:p>
          <w:p w:rsidR="00E865BB" w:rsidRDefault="00E865BB">
            <w:pPr>
              <w:pStyle w:val="Bezproreda"/>
              <w:spacing w:line="276" w:lineRule="auto"/>
              <w:rPr>
                <w:b/>
                <w:lang w:eastAsia="hr-HR"/>
              </w:rPr>
            </w:pPr>
            <w:r>
              <w:rPr>
                <w:b/>
                <w:lang w:eastAsia="hr-HR"/>
              </w:rPr>
              <w:t xml:space="preserve">Ukupno </w:t>
            </w:r>
          </w:p>
        </w:tc>
        <w:tc>
          <w:tcPr>
            <w:tcW w:w="551" w:type="dxa"/>
            <w:tcBorders>
              <w:top w:val="double" w:sz="4" w:space="0" w:color="auto"/>
              <w:left w:val="double" w:sz="4" w:space="0" w:color="auto"/>
              <w:bottom w:val="double" w:sz="4" w:space="0" w:color="auto"/>
              <w:right w:val="dotted" w:sz="4" w:space="0" w:color="auto"/>
            </w:tcBorders>
            <w:shd w:val="clear" w:color="auto" w:fill="BFBFBF" w:themeFill="background1" w:themeFillShade="BF"/>
            <w:vAlign w:val="center"/>
          </w:tcPr>
          <w:p w:rsidR="00E865BB" w:rsidRDefault="00E865BB">
            <w:pPr>
              <w:pStyle w:val="Bezproreda"/>
              <w:spacing w:line="276" w:lineRule="auto"/>
              <w:rPr>
                <w:b/>
                <w:lang w:eastAsia="hr-HR"/>
              </w:rPr>
            </w:pPr>
          </w:p>
          <w:p w:rsidR="00E865BB" w:rsidRDefault="00E865BB">
            <w:pPr>
              <w:pStyle w:val="Bezproreda"/>
              <w:spacing w:line="276" w:lineRule="auto"/>
              <w:rPr>
                <w:b/>
                <w:lang w:eastAsia="hr-HR"/>
              </w:rPr>
            </w:pPr>
            <w:r>
              <w:rPr>
                <w:b/>
                <w:lang w:eastAsia="hr-HR"/>
              </w:rPr>
              <w:t>70</w:t>
            </w:r>
          </w:p>
        </w:tc>
        <w:tc>
          <w:tcPr>
            <w:tcW w:w="551" w:type="dxa"/>
            <w:tcBorders>
              <w:top w:val="double" w:sz="4" w:space="0" w:color="auto"/>
              <w:left w:val="dotted" w:sz="4" w:space="0" w:color="auto"/>
              <w:bottom w:val="double" w:sz="4" w:space="0" w:color="auto"/>
              <w:right w:val="dotted" w:sz="4" w:space="0" w:color="auto"/>
            </w:tcBorders>
            <w:shd w:val="clear" w:color="auto" w:fill="BFBFBF" w:themeFill="background1" w:themeFillShade="BF"/>
            <w:vAlign w:val="center"/>
          </w:tcPr>
          <w:p w:rsidR="00E865BB" w:rsidRDefault="00E865BB">
            <w:pPr>
              <w:pStyle w:val="Bezproreda"/>
              <w:spacing w:line="276" w:lineRule="auto"/>
              <w:rPr>
                <w:b/>
                <w:lang w:eastAsia="hr-HR"/>
              </w:rPr>
            </w:pPr>
          </w:p>
          <w:p w:rsidR="00E865BB" w:rsidRDefault="00E865BB">
            <w:pPr>
              <w:pStyle w:val="Bezproreda"/>
              <w:spacing w:line="276" w:lineRule="auto"/>
              <w:rPr>
                <w:b/>
                <w:lang w:eastAsia="hr-HR"/>
              </w:rPr>
            </w:pPr>
            <w:r>
              <w:rPr>
                <w:b/>
                <w:lang w:eastAsia="hr-HR"/>
              </w:rPr>
              <w:t>70</w:t>
            </w:r>
          </w:p>
        </w:tc>
        <w:tc>
          <w:tcPr>
            <w:tcW w:w="551" w:type="dxa"/>
            <w:tcBorders>
              <w:top w:val="double" w:sz="4" w:space="0" w:color="auto"/>
              <w:left w:val="dotted" w:sz="4" w:space="0" w:color="auto"/>
              <w:bottom w:val="double" w:sz="4" w:space="0" w:color="auto"/>
              <w:right w:val="dotted" w:sz="4" w:space="0" w:color="auto"/>
            </w:tcBorders>
            <w:shd w:val="clear" w:color="auto" w:fill="BFBFBF" w:themeFill="background1" w:themeFillShade="BF"/>
            <w:vAlign w:val="center"/>
          </w:tcPr>
          <w:p w:rsidR="00E865BB" w:rsidRDefault="00E865BB">
            <w:pPr>
              <w:pStyle w:val="Bezproreda"/>
              <w:spacing w:line="276" w:lineRule="auto"/>
              <w:rPr>
                <w:b/>
                <w:lang w:eastAsia="hr-HR"/>
              </w:rPr>
            </w:pPr>
          </w:p>
          <w:p w:rsidR="00E865BB" w:rsidRDefault="00E865BB">
            <w:pPr>
              <w:pStyle w:val="Bezproreda"/>
              <w:spacing w:line="276" w:lineRule="auto"/>
              <w:rPr>
                <w:b/>
                <w:lang w:eastAsia="hr-HR"/>
              </w:rPr>
            </w:pPr>
            <w:r>
              <w:rPr>
                <w:b/>
                <w:lang w:eastAsia="hr-HR"/>
              </w:rPr>
              <w:t>70</w:t>
            </w:r>
          </w:p>
        </w:tc>
        <w:tc>
          <w:tcPr>
            <w:tcW w:w="551" w:type="dxa"/>
            <w:tcBorders>
              <w:top w:val="double" w:sz="4" w:space="0" w:color="auto"/>
              <w:left w:val="dotted" w:sz="4" w:space="0" w:color="auto"/>
              <w:bottom w:val="double" w:sz="4" w:space="0" w:color="auto"/>
              <w:right w:val="double" w:sz="4" w:space="0" w:color="auto"/>
            </w:tcBorders>
            <w:shd w:val="clear" w:color="auto" w:fill="BFBFBF" w:themeFill="background1" w:themeFillShade="BF"/>
            <w:vAlign w:val="center"/>
          </w:tcPr>
          <w:p w:rsidR="00E865BB" w:rsidRDefault="00E865BB">
            <w:pPr>
              <w:pStyle w:val="Bezproreda"/>
              <w:spacing w:line="276" w:lineRule="auto"/>
              <w:rPr>
                <w:b/>
                <w:lang w:eastAsia="hr-HR"/>
              </w:rPr>
            </w:pPr>
          </w:p>
          <w:p w:rsidR="00E865BB" w:rsidRDefault="00E865BB">
            <w:pPr>
              <w:pStyle w:val="Bezproreda"/>
              <w:spacing w:line="276" w:lineRule="auto"/>
              <w:rPr>
                <w:b/>
                <w:lang w:eastAsia="hr-HR"/>
              </w:rPr>
            </w:pPr>
            <w:r>
              <w:rPr>
                <w:b/>
                <w:lang w:eastAsia="hr-HR"/>
              </w:rPr>
              <w:t>140</w:t>
            </w:r>
          </w:p>
        </w:tc>
        <w:tc>
          <w:tcPr>
            <w:tcW w:w="5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865BB" w:rsidRDefault="00E865BB">
            <w:pPr>
              <w:pStyle w:val="Bezproreda"/>
              <w:spacing w:line="276" w:lineRule="auto"/>
              <w:rPr>
                <w:b/>
                <w:lang w:eastAsia="hr-HR"/>
              </w:rPr>
            </w:pPr>
          </w:p>
          <w:p w:rsidR="00E865BB" w:rsidRDefault="00E865BB">
            <w:pPr>
              <w:pStyle w:val="Bezproreda"/>
              <w:spacing w:line="276" w:lineRule="auto"/>
              <w:rPr>
                <w:b/>
                <w:lang w:eastAsia="hr-HR"/>
              </w:rPr>
            </w:pPr>
            <w:r>
              <w:rPr>
                <w:b/>
                <w:lang w:eastAsia="hr-HR"/>
              </w:rPr>
              <w:t>70</w:t>
            </w:r>
          </w:p>
        </w:tc>
        <w:tc>
          <w:tcPr>
            <w:tcW w:w="5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865BB" w:rsidRDefault="00E865BB">
            <w:pPr>
              <w:pStyle w:val="Bezproreda"/>
              <w:spacing w:line="276" w:lineRule="auto"/>
              <w:rPr>
                <w:b/>
                <w:lang w:eastAsia="hr-HR"/>
              </w:rPr>
            </w:pPr>
          </w:p>
          <w:p w:rsidR="00E865BB" w:rsidRDefault="00E865BB">
            <w:pPr>
              <w:pStyle w:val="Bezproreda"/>
              <w:spacing w:line="276" w:lineRule="auto"/>
              <w:rPr>
                <w:b/>
                <w:lang w:eastAsia="hr-HR"/>
              </w:rPr>
            </w:pPr>
            <w:r>
              <w:rPr>
                <w:b/>
                <w:lang w:eastAsia="hr-HR"/>
              </w:rPr>
              <w:t>70</w:t>
            </w:r>
          </w:p>
        </w:tc>
        <w:tc>
          <w:tcPr>
            <w:tcW w:w="5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865BB" w:rsidRDefault="00E865BB">
            <w:pPr>
              <w:pStyle w:val="Bezproreda"/>
              <w:spacing w:line="276" w:lineRule="auto"/>
              <w:rPr>
                <w:b/>
                <w:lang w:eastAsia="hr-HR"/>
              </w:rPr>
            </w:pPr>
          </w:p>
          <w:p w:rsidR="00E865BB" w:rsidRDefault="00E865BB">
            <w:pPr>
              <w:pStyle w:val="Bezproreda"/>
              <w:spacing w:line="276" w:lineRule="auto"/>
              <w:rPr>
                <w:b/>
                <w:lang w:eastAsia="hr-HR"/>
              </w:rPr>
            </w:pPr>
            <w:r>
              <w:rPr>
                <w:b/>
                <w:lang w:eastAsia="hr-HR"/>
              </w:rPr>
              <w:t>70</w:t>
            </w:r>
          </w:p>
        </w:tc>
        <w:tc>
          <w:tcPr>
            <w:tcW w:w="5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865BB" w:rsidRDefault="00E865BB">
            <w:pPr>
              <w:pStyle w:val="Bezproreda"/>
              <w:spacing w:line="276" w:lineRule="auto"/>
              <w:rPr>
                <w:b/>
                <w:lang w:eastAsia="hr-HR"/>
              </w:rPr>
            </w:pPr>
          </w:p>
          <w:p w:rsidR="00E865BB" w:rsidRDefault="00E865BB">
            <w:pPr>
              <w:pStyle w:val="Bezproreda"/>
              <w:spacing w:line="276" w:lineRule="auto"/>
              <w:rPr>
                <w:b/>
                <w:lang w:eastAsia="hr-HR"/>
              </w:rPr>
            </w:pPr>
            <w:r>
              <w:rPr>
                <w:b/>
                <w:lang w:eastAsia="hr-HR"/>
              </w:rPr>
              <w:t>140</w:t>
            </w:r>
          </w:p>
        </w:tc>
        <w:tc>
          <w:tcPr>
            <w:tcW w:w="7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865BB" w:rsidRDefault="00E865BB">
            <w:pPr>
              <w:pStyle w:val="Bezproreda"/>
              <w:spacing w:line="276" w:lineRule="auto"/>
              <w:rPr>
                <w:b/>
                <w:lang w:eastAsia="hr-HR"/>
              </w:rPr>
            </w:pPr>
          </w:p>
          <w:p w:rsidR="00E865BB" w:rsidRDefault="00E865BB">
            <w:pPr>
              <w:pStyle w:val="Bezproreda"/>
              <w:spacing w:line="276" w:lineRule="auto"/>
              <w:rPr>
                <w:b/>
                <w:lang w:eastAsia="hr-HR"/>
              </w:rPr>
            </w:pPr>
            <w:r>
              <w:rPr>
                <w:b/>
                <w:lang w:eastAsia="hr-HR"/>
              </w:rPr>
              <w:t>210</w:t>
            </w:r>
          </w:p>
        </w:tc>
        <w:tc>
          <w:tcPr>
            <w:tcW w:w="7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E865BB" w:rsidRDefault="00E865BB">
            <w:pPr>
              <w:pStyle w:val="Bezproreda"/>
              <w:spacing w:line="276" w:lineRule="auto"/>
              <w:rPr>
                <w:b/>
                <w:lang w:eastAsia="hr-HR"/>
              </w:rPr>
            </w:pPr>
            <w:r>
              <w:rPr>
                <w:b/>
                <w:lang w:eastAsia="hr-HR"/>
              </w:rPr>
              <w:t>210</w:t>
            </w:r>
          </w:p>
        </w:tc>
        <w:tc>
          <w:tcPr>
            <w:tcW w:w="7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865BB" w:rsidRDefault="00E865BB">
            <w:pPr>
              <w:pStyle w:val="Bezproreda"/>
              <w:spacing w:line="276" w:lineRule="auto"/>
              <w:rPr>
                <w:b/>
                <w:lang w:eastAsia="hr-HR"/>
              </w:rPr>
            </w:pPr>
          </w:p>
          <w:p w:rsidR="00E865BB" w:rsidRDefault="00E865BB">
            <w:pPr>
              <w:pStyle w:val="Bezproreda"/>
              <w:spacing w:line="276" w:lineRule="auto"/>
              <w:rPr>
                <w:b/>
                <w:lang w:eastAsia="hr-HR"/>
              </w:rPr>
            </w:pPr>
            <w:r>
              <w:rPr>
                <w:b/>
                <w:lang w:eastAsia="hr-HR"/>
              </w:rPr>
              <w:t>210</w:t>
            </w:r>
          </w:p>
        </w:tc>
        <w:tc>
          <w:tcPr>
            <w:tcW w:w="7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865BB" w:rsidRDefault="00E865BB">
            <w:pPr>
              <w:pStyle w:val="Bezproreda"/>
              <w:spacing w:line="276" w:lineRule="auto"/>
              <w:rPr>
                <w:b/>
                <w:lang w:eastAsia="hr-HR"/>
              </w:rPr>
            </w:pPr>
          </w:p>
          <w:p w:rsidR="00E865BB" w:rsidRDefault="00E865BB">
            <w:pPr>
              <w:pStyle w:val="Bezproreda"/>
              <w:spacing w:line="276" w:lineRule="auto"/>
              <w:rPr>
                <w:b/>
                <w:lang w:eastAsia="hr-HR"/>
              </w:rPr>
            </w:pPr>
            <w:r>
              <w:rPr>
                <w:b/>
                <w:lang w:eastAsia="hr-HR"/>
              </w:rPr>
              <w:t>210</w:t>
            </w:r>
          </w:p>
        </w:tc>
      </w:tr>
    </w:tbl>
    <w:p w:rsidR="00F23927" w:rsidRDefault="00EF2CB2" w:rsidP="00FF4521">
      <w:pPr>
        <w:pStyle w:val="Naslov1"/>
        <w:spacing w:line="240" w:lineRule="auto"/>
        <w:jc w:val="left"/>
      </w:pPr>
      <w:bookmarkStart w:id="33" w:name="_Toc494889940"/>
      <w:r>
        <w:lastRenderedPageBreak/>
        <w:t xml:space="preserve">PLAN IZBORNE </w:t>
      </w:r>
      <w:r w:rsidR="00F23927" w:rsidRPr="003B1796">
        <w:t xml:space="preserve"> NASTAVE</w:t>
      </w:r>
      <w:bookmarkEnd w:id="33"/>
    </w:p>
    <w:p w:rsidR="00F23927" w:rsidRDefault="00F23927" w:rsidP="00FF4521">
      <w:pPr>
        <w:spacing w:line="240" w:lineRule="auto"/>
        <w:jc w:val="left"/>
      </w:pPr>
    </w:p>
    <w:p w:rsidR="00F23927" w:rsidRPr="00E54C87" w:rsidRDefault="00F23927" w:rsidP="00FF4521">
      <w:pPr>
        <w:spacing w:after="120" w:line="240" w:lineRule="auto"/>
        <w:jc w:val="left"/>
      </w:pPr>
      <w:r w:rsidRPr="00E54C87">
        <w:rPr>
          <w:b/>
        </w:rPr>
        <w:t>Cilj aktivnosti</w:t>
      </w:r>
      <w:r w:rsidR="006D528B">
        <w:rPr>
          <w:b/>
        </w:rPr>
        <w:t xml:space="preserve">:  </w:t>
      </w:r>
      <w:r w:rsidRPr="00E54C87">
        <w:t>Proširivanje i produbljivanje znanja i sposobnosti u odgojno-obrazovnom području za koje učenik pokazuje posebne sklonosti i pojačan interes</w:t>
      </w:r>
    </w:p>
    <w:p w:rsidR="00F23927" w:rsidRPr="00E54C87" w:rsidRDefault="00F23927" w:rsidP="00FF4521">
      <w:pPr>
        <w:spacing w:after="120" w:line="240" w:lineRule="auto"/>
        <w:jc w:val="left"/>
      </w:pPr>
      <w:r w:rsidRPr="00E54C87">
        <w:rPr>
          <w:b/>
        </w:rPr>
        <w:t>Namjena aktivnosti</w:t>
      </w:r>
      <w:r w:rsidR="006D528B">
        <w:rPr>
          <w:b/>
        </w:rPr>
        <w:t xml:space="preserve">: </w:t>
      </w:r>
      <w:r w:rsidRPr="00E54C87">
        <w:t>Aktivnost je namijenjena svim učenicima koji se za određeni izborni predmet opredijele na osnovu svojih sklonosti i pojačanog interesa</w:t>
      </w:r>
    </w:p>
    <w:p w:rsidR="00F23927" w:rsidRPr="00E54C87" w:rsidRDefault="00F23927" w:rsidP="00FF4521">
      <w:pPr>
        <w:spacing w:after="120" w:line="240" w:lineRule="auto"/>
        <w:jc w:val="left"/>
      </w:pPr>
      <w:r w:rsidRPr="00E54C87">
        <w:rPr>
          <w:b/>
        </w:rPr>
        <w:t>Nositelj aktivnosti</w:t>
      </w:r>
      <w:r w:rsidR="006D528B">
        <w:rPr>
          <w:b/>
        </w:rPr>
        <w:t xml:space="preserve">: </w:t>
      </w:r>
      <w:r w:rsidRPr="00E54C87">
        <w:t>Učitelji izbornih predmeta</w:t>
      </w:r>
    </w:p>
    <w:p w:rsidR="00F23927" w:rsidRPr="00E54C87" w:rsidRDefault="00F23927" w:rsidP="00FF4521">
      <w:pPr>
        <w:spacing w:after="120" w:line="240" w:lineRule="auto"/>
        <w:jc w:val="left"/>
      </w:pPr>
      <w:r w:rsidRPr="00E54C87">
        <w:rPr>
          <w:b/>
        </w:rPr>
        <w:t>Način realizacije aktivnosti</w:t>
      </w:r>
      <w:r w:rsidR="006D528B">
        <w:rPr>
          <w:b/>
        </w:rPr>
        <w:t xml:space="preserve">: </w:t>
      </w:r>
      <w:r w:rsidRPr="00E54C87">
        <w:t>Izborni predmeti realizirati će se kontinuirano tijekom cijele školske godine</w:t>
      </w:r>
    </w:p>
    <w:p w:rsidR="00F23927" w:rsidRPr="00E54C87" w:rsidRDefault="00F23927" w:rsidP="00FF4521">
      <w:pPr>
        <w:spacing w:after="120" w:line="240" w:lineRule="auto"/>
        <w:jc w:val="left"/>
      </w:pPr>
      <w:r w:rsidRPr="00E54C87">
        <w:rPr>
          <w:b/>
        </w:rPr>
        <w:t>Vremenik aktivnosti</w:t>
      </w:r>
      <w:r w:rsidR="006D528B">
        <w:rPr>
          <w:b/>
        </w:rPr>
        <w:t xml:space="preserve">: </w:t>
      </w:r>
      <w:r w:rsidRPr="00E54C87">
        <w:t>Tijekom školske godine u okviru rasporeda sati</w:t>
      </w:r>
    </w:p>
    <w:p w:rsidR="00F23927" w:rsidRPr="00E54C87" w:rsidRDefault="00F23927" w:rsidP="00FF4521">
      <w:pPr>
        <w:spacing w:after="120" w:line="240" w:lineRule="auto"/>
        <w:jc w:val="left"/>
      </w:pPr>
      <w:r w:rsidRPr="00E54C87">
        <w:rPr>
          <w:b/>
        </w:rPr>
        <w:t>Troškovnik aktivnosti</w:t>
      </w:r>
      <w:r w:rsidR="006D528B">
        <w:rPr>
          <w:b/>
        </w:rPr>
        <w:t xml:space="preserve">: </w:t>
      </w:r>
      <w:r w:rsidRPr="00E54C87">
        <w:t>Posebnih troškova za realizaciju izborne nastave nema.</w:t>
      </w:r>
    </w:p>
    <w:p w:rsidR="00F23927" w:rsidRDefault="00F23927" w:rsidP="00FF4521">
      <w:pPr>
        <w:spacing w:after="120" w:line="240" w:lineRule="auto"/>
        <w:jc w:val="left"/>
      </w:pPr>
      <w:r w:rsidRPr="00E54C87">
        <w:rPr>
          <w:b/>
        </w:rPr>
        <w:t>Način vrednovanja</w:t>
      </w:r>
      <w:r>
        <w:rPr>
          <w:b/>
        </w:rPr>
        <w:t xml:space="preserve"> / korištenja rezultata:</w:t>
      </w:r>
      <w:r w:rsidR="006D528B">
        <w:rPr>
          <w:b/>
        </w:rPr>
        <w:t xml:space="preserve"> </w:t>
      </w:r>
      <w:r w:rsidRPr="00E54C87">
        <w:t>Postignuće učenika vrednovati će se u okviru redovne nastave i u okviru sastavnica ocjenjivanja svakog pojedinog izbornog predmeta.</w:t>
      </w:r>
    </w:p>
    <w:p w:rsidR="002F7CE5" w:rsidRDefault="002F7CE5" w:rsidP="00FF4521">
      <w:pPr>
        <w:spacing w:after="120" w:line="240" w:lineRule="auto"/>
        <w:jc w:val="left"/>
      </w:pPr>
    </w:p>
    <w:tbl>
      <w:tblPr>
        <w:tblW w:w="92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566"/>
        <w:gridCol w:w="1655"/>
        <w:gridCol w:w="1106"/>
        <w:gridCol w:w="1026"/>
        <w:gridCol w:w="2949"/>
        <w:gridCol w:w="922"/>
      </w:tblGrid>
      <w:tr w:rsidR="002F7CE5" w:rsidRPr="00302CA2" w:rsidTr="00943ECD">
        <w:trPr>
          <w:trHeight w:val="698"/>
        </w:trPr>
        <w:tc>
          <w:tcPr>
            <w:tcW w:w="1566" w:type="dxa"/>
            <w:shd w:val="pct12" w:color="auto" w:fill="auto"/>
            <w:vAlign w:val="center"/>
          </w:tcPr>
          <w:p w:rsidR="002F7CE5" w:rsidRPr="00302CA2" w:rsidRDefault="002F7CE5" w:rsidP="00943ECD">
            <w:pPr>
              <w:spacing w:after="0" w:line="240" w:lineRule="auto"/>
              <w:rPr>
                <w:rFonts w:eastAsia="Times New Roman"/>
                <w:lang w:eastAsia="hr-HR"/>
              </w:rPr>
            </w:pPr>
            <w:r w:rsidRPr="00302CA2">
              <w:rPr>
                <w:rFonts w:eastAsia="Times New Roman"/>
                <w:lang w:eastAsia="hr-HR"/>
              </w:rPr>
              <w:t>Naziv</w:t>
            </w:r>
          </w:p>
          <w:p w:rsidR="002F7CE5" w:rsidRPr="00302CA2" w:rsidRDefault="002F7CE5" w:rsidP="00943ECD">
            <w:pPr>
              <w:spacing w:after="0" w:line="240" w:lineRule="auto"/>
              <w:rPr>
                <w:rFonts w:eastAsia="Times New Roman"/>
                <w:lang w:eastAsia="hr-HR"/>
              </w:rPr>
            </w:pPr>
            <w:r w:rsidRPr="00302CA2">
              <w:rPr>
                <w:rFonts w:eastAsia="Times New Roman"/>
                <w:lang w:eastAsia="hr-HR"/>
              </w:rPr>
              <w:t>programa</w:t>
            </w:r>
          </w:p>
        </w:tc>
        <w:tc>
          <w:tcPr>
            <w:tcW w:w="1655" w:type="dxa"/>
            <w:tcBorders>
              <w:bottom w:val="double" w:sz="4" w:space="0" w:color="auto"/>
            </w:tcBorders>
            <w:shd w:val="pct12" w:color="auto" w:fill="auto"/>
            <w:vAlign w:val="center"/>
          </w:tcPr>
          <w:p w:rsidR="002F7CE5" w:rsidRPr="00302CA2" w:rsidRDefault="002F7CE5" w:rsidP="00943ECD">
            <w:pPr>
              <w:spacing w:after="0" w:line="240" w:lineRule="auto"/>
              <w:rPr>
                <w:rFonts w:eastAsia="Times New Roman"/>
                <w:lang w:eastAsia="hr-HR"/>
              </w:rPr>
            </w:pPr>
            <w:r w:rsidRPr="00302CA2">
              <w:rPr>
                <w:rFonts w:eastAsia="Times New Roman"/>
                <w:lang w:eastAsia="hr-HR"/>
              </w:rPr>
              <w:t>Razred</w:t>
            </w:r>
          </w:p>
        </w:tc>
        <w:tc>
          <w:tcPr>
            <w:tcW w:w="1106" w:type="dxa"/>
            <w:tcBorders>
              <w:bottom w:val="double" w:sz="4" w:space="0" w:color="auto"/>
            </w:tcBorders>
            <w:shd w:val="pct12" w:color="auto" w:fill="auto"/>
            <w:vAlign w:val="center"/>
          </w:tcPr>
          <w:p w:rsidR="002F7CE5" w:rsidRPr="00302CA2" w:rsidRDefault="002F7CE5" w:rsidP="00943ECD">
            <w:pPr>
              <w:spacing w:after="0" w:line="240" w:lineRule="auto"/>
              <w:rPr>
                <w:rFonts w:eastAsia="Times New Roman"/>
                <w:lang w:eastAsia="hr-HR"/>
              </w:rPr>
            </w:pPr>
            <w:r w:rsidRPr="00302CA2">
              <w:rPr>
                <w:rFonts w:eastAsia="Times New Roman"/>
                <w:lang w:eastAsia="hr-HR"/>
              </w:rPr>
              <w:t>Broj učenika</w:t>
            </w:r>
          </w:p>
        </w:tc>
        <w:tc>
          <w:tcPr>
            <w:tcW w:w="1026" w:type="dxa"/>
            <w:tcBorders>
              <w:bottom w:val="double" w:sz="4" w:space="0" w:color="auto"/>
            </w:tcBorders>
            <w:shd w:val="pct12" w:color="auto" w:fill="auto"/>
            <w:vAlign w:val="center"/>
          </w:tcPr>
          <w:p w:rsidR="002F7CE5" w:rsidRPr="00302CA2" w:rsidRDefault="002F7CE5" w:rsidP="00943ECD">
            <w:pPr>
              <w:spacing w:after="0" w:line="240" w:lineRule="auto"/>
              <w:rPr>
                <w:rFonts w:eastAsia="Times New Roman"/>
                <w:lang w:eastAsia="hr-HR"/>
              </w:rPr>
            </w:pPr>
            <w:r w:rsidRPr="00302CA2">
              <w:rPr>
                <w:rFonts w:eastAsia="Times New Roman"/>
                <w:lang w:eastAsia="hr-HR"/>
              </w:rPr>
              <w:t>Broj</w:t>
            </w:r>
          </w:p>
          <w:p w:rsidR="002F7CE5" w:rsidRPr="00302CA2" w:rsidRDefault="002F7CE5" w:rsidP="00943ECD">
            <w:pPr>
              <w:spacing w:after="0" w:line="240" w:lineRule="auto"/>
              <w:rPr>
                <w:rFonts w:eastAsia="Times New Roman"/>
                <w:lang w:eastAsia="hr-HR"/>
              </w:rPr>
            </w:pPr>
            <w:r w:rsidRPr="00302CA2">
              <w:rPr>
                <w:rFonts w:eastAsia="Times New Roman"/>
                <w:lang w:eastAsia="hr-HR"/>
              </w:rPr>
              <w:t>grupa</w:t>
            </w:r>
          </w:p>
        </w:tc>
        <w:tc>
          <w:tcPr>
            <w:tcW w:w="2949" w:type="dxa"/>
            <w:tcBorders>
              <w:bottom w:val="double" w:sz="4" w:space="0" w:color="auto"/>
            </w:tcBorders>
            <w:shd w:val="pct12" w:color="auto" w:fill="auto"/>
            <w:vAlign w:val="center"/>
          </w:tcPr>
          <w:p w:rsidR="002F7CE5" w:rsidRPr="00302CA2" w:rsidRDefault="002F7CE5" w:rsidP="00943ECD">
            <w:pPr>
              <w:spacing w:after="0" w:line="240" w:lineRule="auto"/>
              <w:rPr>
                <w:rFonts w:eastAsia="Times New Roman"/>
                <w:lang w:eastAsia="hr-HR"/>
              </w:rPr>
            </w:pPr>
            <w:r w:rsidRPr="00302CA2">
              <w:rPr>
                <w:rFonts w:eastAsia="Times New Roman"/>
                <w:lang w:eastAsia="hr-HR"/>
              </w:rPr>
              <w:t>Izvršitelji</w:t>
            </w:r>
          </w:p>
        </w:tc>
        <w:tc>
          <w:tcPr>
            <w:tcW w:w="922" w:type="dxa"/>
            <w:tcBorders>
              <w:bottom w:val="double" w:sz="4" w:space="0" w:color="auto"/>
            </w:tcBorders>
            <w:shd w:val="pct12" w:color="auto" w:fill="auto"/>
            <w:vAlign w:val="center"/>
          </w:tcPr>
          <w:p w:rsidR="002F7CE5" w:rsidRPr="00302CA2" w:rsidRDefault="002F7CE5" w:rsidP="00943ECD">
            <w:pPr>
              <w:spacing w:after="0" w:line="240" w:lineRule="auto"/>
              <w:rPr>
                <w:rFonts w:eastAsia="Times New Roman"/>
                <w:lang w:eastAsia="hr-HR"/>
              </w:rPr>
            </w:pPr>
            <w:r w:rsidRPr="00302CA2">
              <w:rPr>
                <w:rFonts w:eastAsia="Times New Roman"/>
                <w:lang w:eastAsia="hr-HR"/>
              </w:rPr>
              <w:t>Sati tjedno</w:t>
            </w:r>
          </w:p>
        </w:tc>
      </w:tr>
      <w:tr w:rsidR="002F7CE5" w:rsidRPr="00302CA2" w:rsidTr="00943ECD">
        <w:trPr>
          <w:trHeight w:val="698"/>
        </w:trPr>
        <w:tc>
          <w:tcPr>
            <w:tcW w:w="1566" w:type="dxa"/>
            <w:vMerge w:val="restart"/>
          </w:tcPr>
          <w:p w:rsidR="002F7CE5" w:rsidRDefault="002F7CE5" w:rsidP="00943ECD">
            <w:pPr>
              <w:spacing w:after="0" w:line="240" w:lineRule="auto"/>
              <w:rPr>
                <w:rFonts w:eastAsia="Times New Roman"/>
                <w:lang w:eastAsia="hr-HR"/>
              </w:rPr>
            </w:pPr>
            <w:r w:rsidRPr="00302CA2">
              <w:rPr>
                <w:rFonts w:eastAsia="Times New Roman"/>
                <w:lang w:eastAsia="hr-HR"/>
              </w:rPr>
              <w:t xml:space="preserve">Vjeronauk </w:t>
            </w:r>
          </w:p>
          <w:p w:rsidR="002F7CE5" w:rsidRDefault="002F7CE5" w:rsidP="00943ECD">
            <w:pPr>
              <w:spacing w:after="0" w:line="240" w:lineRule="auto"/>
              <w:rPr>
                <w:rFonts w:eastAsia="Times New Roman"/>
                <w:lang w:eastAsia="hr-HR"/>
              </w:rPr>
            </w:pPr>
          </w:p>
          <w:p w:rsidR="002F7CE5" w:rsidRDefault="002F7CE5" w:rsidP="00943ECD">
            <w:pPr>
              <w:spacing w:after="0" w:line="240" w:lineRule="auto"/>
              <w:rPr>
                <w:rFonts w:eastAsia="Times New Roman"/>
                <w:lang w:eastAsia="hr-HR"/>
              </w:rPr>
            </w:pPr>
          </w:p>
          <w:p w:rsidR="002F7CE5" w:rsidRDefault="002F7CE5" w:rsidP="00943ECD">
            <w:pPr>
              <w:spacing w:after="0" w:line="240" w:lineRule="auto"/>
              <w:rPr>
                <w:rFonts w:eastAsia="Times New Roman"/>
                <w:lang w:eastAsia="hr-HR"/>
              </w:rPr>
            </w:pPr>
          </w:p>
          <w:p w:rsidR="002F7CE5" w:rsidRPr="00302CA2" w:rsidRDefault="002F7CE5" w:rsidP="00943ECD">
            <w:pPr>
              <w:spacing w:after="0" w:line="240" w:lineRule="auto"/>
              <w:rPr>
                <w:rFonts w:eastAsia="Times New Roman"/>
                <w:lang w:eastAsia="hr-HR"/>
              </w:rPr>
            </w:pPr>
            <w:r>
              <w:rPr>
                <w:rFonts w:eastAsia="Times New Roman"/>
                <w:lang w:eastAsia="hr-HR"/>
              </w:rPr>
              <w:t>Talijanski jezik</w:t>
            </w:r>
          </w:p>
        </w:tc>
        <w:tc>
          <w:tcPr>
            <w:tcW w:w="1655" w:type="dxa"/>
            <w:tcBorders>
              <w:bottom w:val="dotted" w:sz="4" w:space="0" w:color="auto"/>
              <w:right w:val="double" w:sz="4" w:space="0" w:color="auto"/>
            </w:tcBorders>
          </w:tcPr>
          <w:p w:rsidR="002F7CE5" w:rsidRDefault="002F7CE5" w:rsidP="00943ECD">
            <w:pPr>
              <w:spacing w:after="0" w:line="240" w:lineRule="auto"/>
              <w:rPr>
                <w:rFonts w:eastAsia="Times New Roman"/>
                <w:lang w:eastAsia="hr-HR"/>
              </w:rPr>
            </w:pPr>
            <w:r>
              <w:rPr>
                <w:rFonts w:eastAsia="Times New Roman"/>
                <w:lang w:eastAsia="hr-HR"/>
              </w:rPr>
              <w:t>1.-4.T., 1.-4.PŠ.,</w:t>
            </w:r>
          </w:p>
          <w:p w:rsidR="002F7CE5" w:rsidRPr="00302CA2" w:rsidRDefault="002F7CE5" w:rsidP="00943ECD">
            <w:pPr>
              <w:spacing w:after="0" w:line="240" w:lineRule="auto"/>
              <w:rPr>
                <w:rFonts w:eastAsia="Times New Roman"/>
                <w:lang w:eastAsia="hr-HR"/>
              </w:rPr>
            </w:pPr>
            <w:r>
              <w:rPr>
                <w:rFonts w:eastAsia="Times New Roman"/>
                <w:lang w:eastAsia="hr-HR"/>
              </w:rPr>
              <w:t xml:space="preserve">6. i 7. </w:t>
            </w:r>
          </w:p>
        </w:tc>
        <w:tc>
          <w:tcPr>
            <w:tcW w:w="1106" w:type="dxa"/>
            <w:tcBorders>
              <w:left w:val="double" w:sz="4" w:space="0" w:color="auto"/>
              <w:bottom w:val="dotted" w:sz="4" w:space="0" w:color="auto"/>
              <w:right w:val="double" w:sz="4" w:space="0" w:color="auto"/>
            </w:tcBorders>
          </w:tcPr>
          <w:p w:rsidR="002F7CE5" w:rsidRPr="00302CA2" w:rsidRDefault="003A02D7" w:rsidP="00943ECD">
            <w:pPr>
              <w:spacing w:after="0" w:line="240" w:lineRule="auto"/>
              <w:rPr>
                <w:rFonts w:eastAsia="Times New Roman"/>
                <w:lang w:eastAsia="hr-HR"/>
              </w:rPr>
            </w:pPr>
            <w:r>
              <w:rPr>
                <w:rFonts w:eastAsia="Times New Roman"/>
                <w:lang w:eastAsia="hr-HR"/>
              </w:rPr>
              <w:t>112</w:t>
            </w:r>
          </w:p>
        </w:tc>
        <w:tc>
          <w:tcPr>
            <w:tcW w:w="1026" w:type="dxa"/>
            <w:tcBorders>
              <w:left w:val="double" w:sz="4" w:space="0" w:color="auto"/>
              <w:bottom w:val="dotted" w:sz="4" w:space="0" w:color="auto"/>
              <w:right w:val="double" w:sz="4" w:space="0" w:color="auto"/>
            </w:tcBorders>
          </w:tcPr>
          <w:p w:rsidR="002F7CE5" w:rsidRPr="00302CA2" w:rsidRDefault="003A02D7" w:rsidP="00943ECD">
            <w:pPr>
              <w:spacing w:after="0" w:line="240" w:lineRule="auto"/>
              <w:rPr>
                <w:rFonts w:eastAsia="Times New Roman"/>
                <w:lang w:eastAsia="hr-HR"/>
              </w:rPr>
            </w:pPr>
            <w:r>
              <w:rPr>
                <w:rFonts w:eastAsia="Times New Roman"/>
                <w:lang w:eastAsia="hr-HR"/>
              </w:rPr>
              <w:t>10</w:t>
            </w:r>
          </w:p>
        </w:tc>
        <w:tc>
          <w:tcPr>
            <w:tcW w:w="2949" w:type="dxa"/>
            <w:tcBorders>
              <w:left w:val="double" w:sz="4" w:space="0" w:color="auto"/>
              <w:bottom w:val="dotted" w:sz="4" w:space="0" w:color="auto"/>
              <w:right w:val="double" w:sz="4" w:space="0" w:color="auto"/>
            </w:tcBorders>
          </w:tcPr>
          <w:p w:rsidR="002F7CE5" w:rsidRPr="00302CA2" w:rsidRDefault="002F7CE5" w:rsidP="00943ECD">
            <w:pPr>
              <w:spacing w:after="0" w:line="240" w:lineRule="auto"/>
              <w:rPr>
                <w:rFonts w:eastAsia="Times New Roman"/>
                <w:lang w:eastAsia="hr-HR"/>
              </w:rPr>
            </w:pPr>
            <w:r w:rsidRPr="00302CA2">
              <w:rPr>
                <w:rFonts w:eastAsia="Times New Roman"/>
                <w:lang w:eastAsia="hr-HR"/>
              </w:rPr>
              <w:t xml:space="preserve">Ljubica </w:t>
            </w:r>
            <w:proofErr w:type="spellStart"/>
            <w:r w:rsidRPr="00302CA2">
              <w:rPr>
                <w:rFonts w:eastAsia="Times New Roman"/>
                <w:lang w:eastAsia="hr-HR"/>
              </w:rPr>
              <w:t>Paškov</w:t>
            </w:r>
            <w:proofErr w:type="spellEnd"/>
          </w:p>
        </w:tc>
        <w:tc>
          <w:tcPr>
            <w:tcW w:w="922" w:type="dxa"/>
            <w:tcBorders>
              <w:left w:val="double" w:sz="4" w:space="0" w:color="auto"/>
              <w:bottom w:val="dotted" w:sz="4" w:space="0" w:color="auto"/>
            </w:tcBorders>
          </w:tcPr>
          <w:p w:rsidR="002F7CE5" w:rsidRPr="00302CA2" w:rsidRDefault="002F7CE5" w:rsidP="00943ECD">
            <w:pPr>
              <w:spacing w:after="0" w:line="240" w:lineRule="auto"/>
              <w:rPr>
                <w:rFonts w:eastAsia="Times New Roman"/>
                <w:lang w:eastAsia="hr-HR"/>
              </w:rPr>
            </w:pPr>
            <w:r>
              <w:rPr>
                <w:rFonts w:eastAsia="Times New Roman"/>
                <w:lang w:eastAsia="hr-HR"/>
              </w:rPr>
              <w:t xml:space="preserve">  </w:t>
            </w:r>
            <w:r w:rsidRPr="00302CA2">
              <w:rPr>
                <w:rFonts w:eastAsia="Times New Roman"/>
                <w:lang w:eastAsia="hr-HR"/>
              </w:rPr>
              <w:t>2</w:t>
            </w:r>
          </w:p>
        </w:tc>
      </w:tr>
      <w:tr w:rsidR="002F7CE5" w:rsidRPr="00302CA2" w:rsidTr="00943ECD">
        <w:trPr>
          <w:trHeight w:val="204"/>
        </w:trPr>
        <w:tc>
          <w:tcPr>
            <w:tcW w:w="1566" w:type="dxa"/>
            <w:vMerge/>
          </w:tcPr>
          <w:p w:rsidR="002F7CE5" w:rsidRPr="00302CA2" w:rsidRDefault="002F7CE5" w:rsidP="00943ECD">
            <w:pPr>
              <w:spacing w:after="0" w:line="240" w:lineRule="auto"/>
              <w:rPr>
                <w:rFonts w:eastAsia="Times New Roman"/>
                <w:lang w:eastAsia="hr-HR"/>
              </w:rPr>
            </w:pPr>
          </w:p>
        </w:tc>
        <w:tc>
          <w:tcPr>
            <w:tcW w:w="1655" w:type="dxa"/>
            <w:tcBorders>
              <w:top w:val="dotted" w:sz="4" w:space="0" w:color="auto"/>
              <w:bottom w:val="double" w:sz="4" w:space="0" w:color="auto"/>
              <w:right w:val="double" w:sz="4" w:space="0" w:color="auto"/>
            </w:tcBorders>
          </w:tcPr>
          <w:p w:rsidR="002F7CE5" w:rsidRPr="00302CA2" w:rsidRDefault="002F7CE5" w:rsidP="00943ECD">
            <w:pPr>
              <w:spacing w:after="0" w:line="240" w:lineRule="auto"/>
              <w:rPr>
                <w:rFonts w:eastAsia="Times New Roman"/>
                <w:lang w:eastAsia="hr-HR"/>
              </w:rPr>
            </w:pPr>
            <w:r>
              <w:rPr>
                <w:rFonts w:eastAsia="Times New Roman"/>
                <w:lang w:eastAsia="hr-HR"/>
              </w:rPr>
              <w:t xml:space="preserve"> 5 i 8.</w:t>
            </w:r>
          </w:p>
        </w:tc>
        <w:tc>
          <w:tcPr>
            <w:tcW w:w="1106" w:type="dxa"/>
            <w:tcBorders>
              <w:top w:val="dotted" w:sz="4" w:space="0" w:color="auto"/>
              <w:left w:val="double" w:sz="4" w:space="0" w:color="auto"/>
              <w:bottom w:val="double" w:sz="4" w:space="0" w:color="auto"/>
              <w:right w:val="double" w:sz="4" w:space="0" w:color="auto"/>
            </w:tcBorders>
          </w:tcPr>
          <w:p w:rsidR="002F7CE5" w:rsidRPr="00302CA2" w:rsidRDefault="003A02D7" w:rsidP="00943ECD">
            <w:pPr>
              <w:spacing w:after="0" w:line="240" w:lineRule="auto"/>
              <w:rPr>
                <w:rFonts w:eastAsia="Times New Roman"/>
                <w:lang w:eastAsia="hr-HR"/>
              </w:rPr>
            </w:pPr>
            <w:r>
              <w:rPr>
                <w:rFonts w:eastAsia="Times New Roman"/>
                <w:lang w:eastAsia="hr-HR"/>
              </w:rPr>
              <w:t>22</w:t>
            </w:r>
          </w:p>
        </w:tc>
        <w:tc>
          <w:tcPr>
            <w:tcW w:w="1026" w:type="dxa"/>
            <w:tcBorders>
              <w:top w:val="dotted" w:sz="4" w:space="0" w:color="auto"/>
              <w:left w:val="double" w:sz="4" w:space="0" w:color="auto"/>
              <w:bottom w:val="double" w:sz="4" w:space="0" w:color="auto"/>
              <w:right w:val="double" w:sz="4" w:space="0" w:color="auto"/>
            </w:tcBorders>
          </w:tcPr>
          <w:p w:rsidR="002F7CE5" w:rsidRPr="00302CA2" w:rsidRDefault="002F7CE5" w:rsidP="00943ECD">
            <w:pPr>
              <w:spacing w:after="0" w:line="240" w:lineRule="auto"/>
              <w:rPr>
                <w:rFonts w:eastAsia="Times New Roman"/>
                <w:lang w:eastAsia="hr-HR"/>
              </w:rPr>
            </w:pPr>
            <w:r w:rsidRPr="00302CA2">
              <w:rPr>
                <w:rFonts w:eastAsia="Times New Roman"/>
                <w:lang w:eastAsia="hr-HR"/>
              </w:rPr>
              <w:t>2</w:t>
            </w:r>
          </w:p>
        </w:tc>
        <w:tc>
          <w:tcPr>
            <w:tcW w:w="2949" w:type="dxa"/>
            <w:tcBorders>
              <w:top w:val="dotted" w:sz="4" w:space="0" w:color="auto"/>
              <w:left w:val="double" w:sz="4" w:space="0" w:color="auto"/>
              <w:bottom w:val="double" w:sz="4" w:space="0" w:color="auto"/>
              <w:right w:val="double" w:sz="4" w:space="0" w:color="auto"/>
            </w:tcBorders>
          </w:tcPr>
          <w:p w:rsidR="002F7CE5" w:rsidRPr="00302CA2" w:rsidRDefault="002F7CE5" w:rsidP="00943ECD">
            <w:pPr>
              <w:spacing w:after="0" w:line="240" w:lineRule="auto"/>
              <w:rPr>
                <w:rFonts w:eastAsia="Times New Roman"/>
                <w:lang w:eastAsia="hr-HR"/>
              </w:rPr>
            </w:pPr>
            <w:r w:rsidRPr="00302CA2">
              <w:rPr>
                <w:rFonts w:eastAsia="Times New Roman"/>
                <w:lang w:eastAsia="hr-HR"/>
              </w:rPr>
              <w:t xml:space="preserve">Lazar </w:t>
            </w:r>
            <w:proofErr w:type="spellStart"/>
            <w:r w:rsidRPr="00302CA2">
              <w:rPr>
                <w:rFonts w:eastAsia="Times New Roman"/>
                <w:lang w:eastAsia="hr-HR"/>
              </w:rPr>
              <w:t>Čibarić</w:t>
            </w:r>
            <w:proofErr w:type="spellEnd"/>
          </w:p>
        </w:tc>
        <w:tc>
          <w:tcPr>
            <w:tcW w:w="922" w:type="dxa"/>
            <w:tcBorders>
              <w:top w:val="dotted" w:sz="4" w:space="0" w:color="auto"/>
              <w:left w:val="double" w:sz="4" w:space="0" w:color="auto"/>
              <w:bottom w:val="double" w:sz="4" w:space="0" w:color="auto"/>
            </w:tcBorders>
          </w:tcPr>
          <w:p w:rsidR="002F7CE5" w:rsidRPr="00302CA2" w:rsidRDefault="002F7CE5" w:rsidP="00943ECD">
            <w:pPr>
              <w:spacing w:after="0" w:line="240" w:lineRule="auto"/>
              <w:rPr>
                <w:rFonts w:eastAsia="Times New Roman"/>
                <w:lang w:eastAsia="hr-HR"/>
              </w:rPr>
            </w:pPr>
            <w:r w:rsidRPr="00302CA2">
              <w:rPr>
                <w:rFonts w:eastAsia="Times New Roman"/>
                <w:lang w:eastAsia="hr-HR"/>
              </w:rPr>
              <w:t xml:space="preserve">  2</w:t>
            </w:r>
          </w:p>
        </w:tc>
      </w:tr>
      <w:tr w:rsidR="002F7CE5" w:rsidRPr="00302CA2" w:rsidTr="00943ECD">
        <w:trPr>
          <w:trHeight w:val="204"/>
        </w:trPr>
        <w:tc>
          <w:tcPr>
            <w:tcW w:w="1566" w:type="dxa"/>
            <w:vMerge/>
          </w:tcPr>
          <w:p w:rsidR="002F7CE5" w:rsidRPr="00302CA2" w:rsidRDefault="002F7CE5" w:rsidP="00943ECD">
            <w:pPr>
              <w:spacing w:after="0" w:line="240" w:lineRule="auto"/>
              <w:rPr>
                <w:rFonts w:eastAsia="Times New Roman"/>
                <w:lang w:eastAsia="hr-HR"/>
              </w:rPr>
            </w:pPr>
          </w:p>
        </w:tc>
        <w:tc>
          <w:tcPr>
            <w:tcW w:w="1655" w:type="dxa"/>
            <w:tcBorders>
              <w:top w:val="dotted" w:sz="4" w:space="0" w:color="auto"/>
              <w:right w:val="double" w:sz="4" w:space="0" w:color="auto"/>
            </w:tcBorders>
          </w:tcPr>
          <w:p w:rsidR="002F7CE5" w:rsidRPr="00302CA2" w:rsidRDefault="002F7CE5" w:rsidP="00943ECD">
            <w:pPr>
              <w:spacing w:after="0" w:line="240" w:lineRule="auto"/>
              <w:rPr>
                <w:rFonts w:eastAsia="Times New Roman"/>
                <w:lang w:eastAsia="hr-HR"/>
              </w:rPr>
            </w:pPr>
            <w:r>
              <w:rPr>
                <w:rFonts w:eastAsia="Times New Roman"/>
                <w:lang w:eastAsia="hr-HR"/>
              </w:rPr>
              <w:t>4.T., 4.PŠ, 5., 6.,7., 8.</w:t>
            </w:r>
          </w:p>
        </w:tc>
        <w:tc>
          <w:tcPr>
            <w:tcW w:w="1106" w:type="dxa"/>
            <w:tcBorders>
              <w:top w:val="dotted" w:sz="4" w:space="0" w:color="auto"/>
              <w:left w:val="double" w:sz="4" w:space="0" w:color="auto"/>
              <w:right w:val="double" w:sz="4" w:space="0" w:color="auto"/>
            </w:tcBorders>
          </w:tcPr>
          <w:p w:rsidR="002F7CE5" w:rsidRDefault="002F7CE5" w:rsidP="00943ECD">
            <w:pPr>
              <w:spacing w:after="0" w:line="240" w:lineRule="auto"/>
              <w:rPr>
                <w:rFonts w:eastAsia="Times New Roman"/>
                <w:lang w:eastAsia="hr-HR"/>
              </w:rPr>
            </w:pPr>
          </w:p>
          <w:p w:rsidR="002F7CE5" w:rsidRPr="00302CA2" w:rsidRDefault="003A02D7" w:rsidP="00943ECD">
            <w:pPr>
              <w:spacing w:after="0" w:line="240" w:lineRule="auto"/>
              <w:rPr>
                <w:rFonts w:eastAsia="Times New Roman"/>
                <w:lang w:eastAsia="hr-HR"/>
              </w:rPr>
            </w:pPr>
            <w:r>
              <w:rPr>
                <w:rFonts w:eastAsia="Times New Roman"/>
                <w:lang w:eastAsia="hr-HR"/>
              </w:rPr>
              <w:t>67</w:t>
            </w:r>
          </w:p>
        </w:tc>
        <w:tc>
          <w:tcPr>
            <w:tcW w:w="1026" w:type="dxa"/>
            <w:tcBorders>
              <w:top w:val="dotted" w:sz="4" w:space="0" w:color="auto"/>
              <w:left w:val="double" w:sz="4" w:space="0" w:color="auto"/>
              <w:right w:val="double" w:sz="4" w:space="0" w:color="auto"/>
            </w:tcBorders>
          </w:tcPr>
          <w:p w:rsidR="002F7CE5" w:rsidRPr="00302CA2" w:rsidRDefault="002F7CE5" w:rsidP="00943ECD">
            <w:pPr>
              <w:spacing w:after="0" w:line="240" w:lineRule="auto"/>
              <w:rPr>
                <w:rFonts w:eastAsia="Times New Roman"/>
                <w:lang w:eastAsia="hr-HR"/>
              </w:rPr>
            </w:pPr>
            <w:r>
              <w:rPr>
                <w:rFonts w:eastAsia="Times New Roman"/>
                <w:lang w:eastAsia="hr-HR"/>
              </w:rPr>
              <w:t>6</w:t>
            </w:r>
          </w:p>
          <w:p w:rsidR="002F7CE5" w:rsidRPr="00302CA2" w:rsidRDefault="002F7CE5" w:rsidP="00943ECD">
            <w:pPr>
              <w:spacing w:after="0" w:line="240" w:lineRule="auto"/>
              <w:rPr>
                <w:rFonts w:eastAsia="Times New Roman"/>
                <w:lang w:eastAsia="hr-HR"/>
              </w:rPr>
            </w:pPr>
          </w:p>
        </w:tc>
        <w:tc>
          <w:tcPr>
            <w:tcW w:w="2949" w:type="dxa"/>
            <w:tcBorders>
              <w:top w:val="dotted" w:sz="4" w:space="0" w:color="auto"/>
              <w:left w:val="double" w:sz="4" w:space="0" w:color="auto"/>
              <w:right w:val="double" w:sz="4" w:space="0" w:color="auto"/>
            </w:tcBorders>
          </w:tcPr>
          <w:p w:rsidR="002F7CE5" w:rsidRPr="00302CA2" w:rsidRDefault="002F7CE5" w:rsidP="00943ECD">
            <w:pPr>
              <w:spacing w:after="0" w:line="240" w:lineRule="auto"/>
              <w:rPr>
                <w:rFonts w:eastAsia="Times New Roman"/>
                <w:lang w:eastAsia="hr-HR"/>
              </w:rPr>
            </w:pPr>
            <w:r w:rsidRPr="00302CA2">
              <w:rPr>
                <w:rFonts w:eastAsia="Times New Roman"/>
                <w:lang w:eastAsia="hr-HR"/>
              </w:rPr>
              <w:t>Karlo Klarin</w:t>
            </w:r>
          </w:p>
        </w:tc>
        <w:tc>
          <w:tcPr>
            <w:tcW w:w="922" w:type="dxa"/>
            <w:tcBorders>
              <w:top w:val="dotted" w:sz="4" w:space="0" w:color="auto"/>
              <w:left w:val="double" w:sz="4" w:space="0" w:color="auto"/>
            </w:tcBorders>
          </w:tcPr>
          <w:p w:rsidR="002F7CE5" w:rsidRPr="00302CA2" w:rsidRDefault="002F7CE5" w:rsidP="00943ECD">
            <w:pPr>
              <w:spacing w:after="0" w:line="240" w:lineRule="auto"/>
              <w:rPr>
                <w:rFonts w:eastAsia="Times New Roman"/>
                <w:lang w:eastAsia="hr-HR"/>
              </w:rPr>
            </w:pPr>
            <w:r w:rsidRPr="00302CA2">
              <w:rPr>
                <w:rFonts w:eastAsia="Times New Roman"/>
                <w:lang w:eastAsia="hr-HR"/>
              </w:rPr>
              <w:t xml:space="preserve">  2</w:t>
            </w:r>
          </w:p>
        </w:tc>
      </w:tr>
      <w:tr w:rsidR="002F7CE5" w:rsidRPr="00302CA2" w:rsidTr="00943ECD">
        <w:trPr>
          <w:trHeight w:val="335"/>
        </w:trPr>
        <w:tc>
          <w:tcPr>
            <w:tcW w:w="1566" w:type="dxa"/>
          </w:tcPr>
          <w:p w:rsidR="002F7CE5" w:rsidRPr="00302CA2" w:rsidRDefault="002F7CE5" w:rsidP="00943ECD">
            <w:pPr>
              <w:spacing w:after="0" w:line="240" w:lineRule="auto"/>
              <w:rPr>
                <w:rFonts w:eastAsia="Times New Roman"/>
                <w:lang w:eastAsia="hr-HR"/>
              </w:rPr>
            </w:pPr>
            <w:r w:rsidRPr="00302CA2">
              <w:rPr>
                <w:rFonts w:eastAsia="Times New Roman"/>
                <w:lang w:eastAsia="hr-HR"/>
              </w:rPr>
              <w:t xml:space="preserve">Informatika </w:t>
            </w:r>
          </w:p>
        </w:tc>
        <w:tc>
          <w:tcPr>
            <w:tcW w:w="1655" w:type="dxa"/>
          </w:tcPr>
          <w:p w:rsidR="002F7CE5" w:rsidRPr="00302CA2" w:rsidRDefault="002F7CE5" w:rsidP="00943ECD">
            <w:pPr>
              <w:spacing w:after="0" w:line="240" w:lineRule="auto"/>
              <w:rPr>
                <w:rFonts w:eastAsia="Times New Roman"/>
                <w:lang w:eastAsia="hr-HR"/>
              </w:rPr>
            </w:pPr>
            <w:r w:rsidRPr="00302CA2">
              <w:rPr>
                <w:rFonts w:eastAsia="Times New Roman"/>
                <w:lang w:eastAsia="hr-HR"/>
              </w:rPr>
              <w:t>5.-8.</w:t>
            </w:r>
          </w:p>
        </w:tc>
        <w:tc>
          <w:tcPr>
            <w:tcW w:w="1106" w:type="dxa"/>
          </w:tcPr>
          <w:p w:rsidR="002F7CE5" w:rsidRPr="00302CA2" w:rsidRDefault="00562447" w:rsidP="00943ECD">
            <w:pPr>
              <w:spacing w:after="0" w:line="240" w:lineRule="auto"/>
              <w:rPr>
                <w:rFonts w:eastAsia="Times New Roman"/>
                <w:lang w:eastAsia="hr-HR"/>
              </w:rPr>
            </w:pPr>
            <w:r>
              <w:rPr>
                <w:rFonts w:eastAsia="Times New Roman"/>
                <w:lang w:eastAsia="hr-HR"/>
              </w:rPr>
              <w:t>58</w:t>
            </w:r>
          </w:p>
        </w:tc>
        <w:tc>
          <w:tcPr>
            <w:tcW w:w="1026" w:type="dxa"/>
          </w:tcPr>
          <w:p w:rsidR="002F7CE5" w:rsidRPr="00302CA2" w:rsidRDefault="002F7CE5" w:rsidP="00943ECD">
            <w:pPr>
              <w:spacing w:after="0" w:line="240" w:lineRule="auto"/>
              <w:rPr>
                <w:rFonts w:eastAsia="Times New Roman"/>
                <w:lang w:eastAsia="hr-HR"/>
              </w:rPr>
            </w:pPr>
            <w:r w:rsidRPr="00302CA2">
              <w:rPr>
                <w:rFonts w:eastAsia="Times New Roman"/>
                <w:lang w:eastAsia="hr-HR"/>
              </w:rPr>
              <w:t>4</w:t>
            </w:r>
          </w:p>
        </w:tc>
        <w:tc>
          <w:tcPr>
            <w:tcW w:w="2949" w:type="dxa"/>
          </w:tcPr>
          <w:p w:rsidR="002F7CE5" w:rsidRPr="00302CA2" w:rsidRDefault="002F7CE5" w:rsidP="00943ECD">
            <w:pPr>
              <w:spacing w:after="0" w:line="240" w:lineRule="auto"/>
              <w:rPr>
                <w:rFonts w:eastAsia="Times New Roman"/>
                <w:lang w:eastAsia="hr-HR"/>
              </w:rPr>
            </w:pPr>
            <w:r w:rsidRPr="00302CA2">
              <w:rPr>
                <w:rFonts w:eastAsia="Times New Roman"/>
                <w:lang w:eastAsia="hr-HR"/>
              </w:rPr>
              <w:t>Marko Papak</w:t>
            </w:r>
          </w:p>
        </w:tc>
        <w:tc>
          <w:tcPr>
            <w:tcW w:w="922" w:type="dxa"/>
          </w:tcPr>
          <w:p w:rsidR="002F7CE5" w:rsidRPr="00302CA2" w:rsidRDefault="002F7CE5" w:rsidP="00943ECD">
            <w:pPr>
              <w:spacing w:after="0" w:line="240" w:lineRule="auto"/>
              <w:rPr>
                <w:rFonts w:eastAsia="Times New Roman"/>
                <w:lang w:eastAsia="hr-HR"/>
              </w:rPr>
            </w:pPr>
            <w:r w:rsidRPr="00302CA2">
              <w:rPr>
                <w:rFonts w:eastAsia="Times New Roman"/>
                <w:lang w:eastAsia="hr-HR"/>
              </w:rPr>
              <w:t xml:space="preserve">  2</w:t>
            </w:r>
          </w:p>
        </w:tc>
      </w:tr>
    </w:tbl>
    <w:p w:rsidR="002F7CE5" w:rsidRDefault="002F7CE5" w:rsidP="00FF4521">
      <w:pPr>
        <w:spacing w:after="120" w:line="240" w:lineRule="auto"/>
        <w:jc w:val="left"/>
      </w:pPr>
    </w:p>
    <w:p w:rsidR="00F23927" w:rsidRPr="00E453FD" w:rsidRDefault="007569B9" w:rsidP="00FF4521">
      <w:pPr>
        <w:pStyle w:val="Naslov1"/>
        <w:spacing w:line="240" w:lineRule="auto"/>
        <w:jc w:val="left"/>
      </w:pPr>
      <w:bookmarkStart w:id="34" w:name="_Toc494889941"/>
      <w:r>
        <w:t>D</w:t>
      </w:r>
      <w:r w:rsidR="00F23927" w:rsidRPr="00C627F7">
        <w:t>OPUNSKA NASTAVA</w:t>
      </w:r>
      <w:bookmarkEnd w:id="34"/>
    </w:p>
    <w:p w:rsidR="00F23927" w:rsidRDefault="00F23927" w:rsidP="00FF4521">
      <w:pPr>
        <w:spacing w:after="120" w:line="240" w:lineRule="auto"/>
        <w:jc w:val="left"/>
        <w:rPr>
          <w:b/>
        </w:rPr>
      </w:pPr>
    </w:p>
    <w:p w:rsidR="006D528B" w:rsidRDefault="00F23927" w:rsidP="00FF4521">
      <w:pPr>
        <w:spacing w:after="120" w:line="240" w:lineRule="auto"/>
        <w:jc w:val="left"/>
        <w:rPr>
          <w:b/>
        </w:rPr>
      </w:pPr>
      <w:r w:rsidRPr="00952614">
        <w:rPr>
          <w:b/>
        </w:rPr>
        <w:t>Cilj aktivnosti</w:t>
      </w:r>
    </w:p>
    <w:p w:rsidR="00F23927" w:rsidRDefault="00F23927" w:rsidP="00FF4521">
      <w:pPr>
        <w:spacing w:after="120" w:line="240" w:lineRule="auto"/>
        <w:jc w:val="left"/>
        <w:rPr>
          <w:b/>
        </w:rPr>
      </w:pPr>
      <w:r w:rsidRPr="00952614">
        <w:t>Pomoć učenicima u učenju i nadoknađivanju znanja, stjecanju sposobnosti i vještina iz određenih nastavnih područja ili iz više nastavnih predmeta</w:t>
      </w:r>
    </w:p>
    <w:p w:rsidR="00F23927" w:rsidRPr="00952614" w:rsidRDefault="00F23927" w:rsidP="00FF4521">
      <w:pPr>
        <w:spacing w:after="120" w:line="240" w:lineRule="auto"/>
        <w:jc w:val="left"/>
        <w:rPr>
          <w:b/>
        </w:rPr>
      </w:pPr>
      <w:r w:rsidRPr="00952614">
        <w:rPr>
          <w:b/>
        </w:rPr>
        <w:t>Namjena aktivnosti</w:t>
      </w:r>
    </w:p>
    <w:p w:rsidR="00F23927" w:rsidRPr="006D528B" w:rsidRDefault="00F23927" w:rsidP="00FF4521">
      <w:pPr>
        <w:spacing w:after="120"/>
        <w:jc w:val="left"/>
      </w:pPr>
      <w:r w:rsidRPr="00952614">
        <w:t>Aktivnost je namijenjena učenicima ili skupini učenika koji kroz redovni nastavni program nisu ostvarili očekivanu razinu uspjeha i kojima je potrebna pomoć u učenju.</w:t>
      </w:r>
    </w:p>
    <w:p w:rsidR="00F23927" w:rsidRPr="00952614" w:rsidRDefault="00F23927" w:rsidP="00FF4521">
      <w:pPr>
        <w:spacing w:after="120" w:line="240" w:lineRule="auto"/>
        <w:jc w:val="left"/>
        <w:rPr>
          <w:b/>
        </w:rPr>
      </w:pPr>
      <w:r w:rsidRPr="00952614">
        <w:rPr>
          <w:b/>
        </w:rPr>
        <w:t>Nositelj aktivnosti</w:t>
      </w:r>
    </w:p>
    <w:p w:rsidR="00F23927" w:rsidRPr="006D528B" w:rsidRDefault="00F23927" w:rsidP="00FF4521">
      <w:pPr>
        <w:spacing w:after="120"/>
        <w:jc w:val="left"/>
      </w:pPr>
      <w:r w:rsidRPr="00952614">
        <w:t>Učitelji pojedinih nastavnih predmeta</w:t>
      </w:r>
    </w:p>
    <w:p w:rsidR="00F23927" w:rsidRPr="00952614" w:rsidRDefault="00F23927" w:rsidP="00FF4521">
      <w:pPr>
        <w:spacing w:after="120" w:line="240" w:lineRule="auto"/>
        <w:jc w:val="left"/>
        <w:rPr>
          <w:b/>
        </w:rPr>
      </w:pPr>
      <w:r w:rsidRPr="00952614">
        <w:rPr>
          <w:b/>
        </w:rPr>
        <w:t>Način realizacije aktivnosti</w:t>
      </w:r>
    </w:p>
    <w:p w:rsidR="00F23927" w:rsidRPr="006D528B" w:rsidRDefault="00F23927" w:rsidP="00FF4521">
      <w:pPr>
        <w:spacing w:after="120"/>
        <w:jc w:val="left"/>
      </w:pPr>
      <w:r w:rsidRPr="00952614">
        <w:t>Dopunska nastava organizirati će se na određeno vrijeme kad je takav oblik pomoći učenicima potreban</w:t>
      </w:r>
    </w:p>
    <w:p w:rsidR="00F23927" w:rsidRPr="00952614" w:rsidRDefault="00F23927" w:rsidP="00FF4521">
      <w:pPr>
        <w:spacing w:after="120" w:line="240" w:lineRule="auto"/>
        <w:jc w:val="left"/>
        <w:rPr>
          <w:b/>
        </w:rPr>
      </w:pPr>
      <w:r w:rsidRPr="00952614">
        <w:rPr>
          <w:b/>
        </w:rPr>
        <w:t>Vremenik aktivnosti</w:t>
      </w:r>
    </w:p>
    <w:p w:rsidR="00F23927" w:rsidRPr="006D528B" w:rsidRDefault="00F23927" w:rsidP="00FF4521">
      <w:pPr>
        <w:spacing w:after="120"/>
        <w:jc w:val="left"/>
      </w:pPr>
      <w:r w:rsidRPr="00952614">
        <w:lastRenderedPageBreak/>
        <w:t>Dopunska nastava realizirati će se iz nekih predmeta kontinuirano tijekom cijele školske godine, a kod nekih periodično u prvom i/ili drugom polugodištu, odnosno kad se za to ukaže potreba.</w:t>
      </w:r>
    </w:p>
    <w:p w:rsidR="00F23927" w:rsidRPr="00952614" w:rsidRDefault="00F23927" w:rsidP="00FF4521">
      <w:pPr>
        <w:spacing w:after="120" w:line="240" w:lineRule="auto"/>
        <w:jc w:val="left"/>
        <w:rPr>
          <w:b/>
        </w:rPr>
      </w:pPr>
      <w:r w:rsidRPr="00952614">
        <w:rPr>
          <w:b/>
        </w:rPr>
        <w:t xml:space="preserve">Troškovnik aktivnosti </w:t>
      </w:r>
    </w:p>
    <w:p w:rsidR="00F23927" w:rsidRPr="006D528B" w:rsidRDefault="00F23927" w:rsidP="00FF4521">
      <w:pPr>
        <w:spacing w:after="120"/>
        <w:jc w:val="left"/>
      </w:pPr>
      <w:r w:rsidRPr="00952614">
        <w:t>Posebnih troškova za realizaciju ove aktivnosti nema.</w:t>
      </w:r>
    </w:p>
    <w:p w:rsidR="00F23927" w:rsidRPr="00952614" w:rsidRDefault="00F23927" w:rsidP="00FF4521">
      <w:pPr>
        <w:spacing w:after="120" w:line="240" w:lineRule="auto"/>
        <w:jc w:val="left"/>
        <w:rPr>
          <w:b/>
        </w:rPr>
      </w:pPr>
      <w:r w:rsidRPr="00952614">
        <w:rPr>
          <w:b/>
        </w:rPr>
        <w:t>Način vrednovanja</w:t>
      </w:r>
      <w:r>
        <w:rPr>
          <w:b/>
        </w:rPr>
        <w:t>/korištenja rezultata</w:t>
      </w:r>
    </w:p>
    <w:p w:rsidR="002F7CE5" w:rsidRDefault="00F23927" w:rsidP="002F7CE5">
      <w:pPr>
        <w:spacing w:after="120"/>
        <w:jc w:val="left"/>
        <w:rPr>
          <w:b/>
        </w:rPr>
      </w:pPr>
      <w:r w:rsidRPr="00952614">
        <w:t>Učitelji u evidencijskom listu za dopunsku nastavu kontinuirano prate napredovanje učenika. Napredak se vrednuje u redovnoj nastavi kroz uspješnost svladanih poteškoća.</w:t>
      </w:r>
    </w:p>
    <w:p w:rsidR="002F7CE5" w:rsidRPr="00D75329" w:rsidRDefault="002F7CE5" w:rsidP="002F7CE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7"/>
        <w:gridCol w:w="921"/>
        <w:gridCol w:w="1197"/>
        <w:gridCol w:w="3545"/>
      </w:tblGrid>
      <w:tr w:rsidR="002F7CE5" w:rsidRPr="00D75329" w:rsidTr="00943ECD">
        <w:tc>
          <w:tcPr>
            <w:tcW w:w="3472" w:type="dxa"/>
            <w:tcBorders>
              <w:top w:val="double" w:sz="4" w:space="0" w:color="auto"/>
              <w:left w:val="double" w:sz="4" w:space="0" w:color="auto"/>
              <w:bottom w:val="double" w:sz="4" w:space="0" w:color="auto"/>
              <w:right w:val="dotted" w:sz="4" w:space="0" w:color="auto"/>
            </w:tcBorders>
            <w:shd w:val="pct12" w:color="auto" w:fill="auto"/>
          </w:tcPr>
          <w:p w:rsidR="002F7CE5" w:rsidRPr="00D75329" w:rsidRDefault="002F7CE5" w:rsidP="00943ECD">
            <w:pPr>
              <w:spacing w:after="0" w:line="240" w:lineRule="auto"/>
              <w:rPr>
                <w:rFonts w:eastAsia="Times New Roman"/>
                <w:lang w:eastAsia="hr-HR"/>
              </w:rPr>
            </w:pPr>
            <w:r w:rsidRPr="00D75329">
              <w:rPr>
                <w:rFonts w:eastAsia="Times New Roman"/>
                <w:lang w:eastAsia="hr-HR"/>
              </w:rPr>
              <w:t xml:space="preserve">Predmet </w:t>
            </w:r>
          </w:p>
        </w:tc>
        <w:tc>
          <w:tcPr>
            <w:tcW w:w="926" w:type="dxa"/>
            <w:tcBorders>
              <w:top w:val="double" w:sz="4" w:space="0" w:color="auto"/>
              <w:left w:val="dotted" w:sz="4" w:space="0" w:color="auto"/>
              <w:bottom w:val="double" w:sz="4" w:space="0" w:color="auto"/>
              <w:right w:val="dotted" w:sz="4" w:space="0" w:color="auto"/>
            </w:tcBorders>
            <w:shd w:val="pct12" w:color="auto" w:fill="auto"/>
          </w:tcPr>
          <w:p w:rsidR="002F7CE5" w:rsidRPr="00D75329" w:rsidRDefault="002F7CE5" w:rsidP="00943ECD">
            <w:pPr>
              <w:spacing w:after="0" w:line="240" w:lineRule="auto"/>
              <w:rPr>
                <w:rFonts w:eastAsia="Times New Roman"/>
                <w:lang w:eastAsia="hr-HR"/>
              </w:rPr>
            </w:pPr>
            <w:r w:rsidRPr="00D75329">
              <w:rPr>
                <w:rFonts w:eastAsia="Times New Roman"/>
                <w:lang w:eastAsia="hr-HR"/>
              </w:rPr>
              <w:t xml:space="preserve">Razred </w:t>
            </w:r>
          </w:p>
        </w:tc>
        <w:tc>
          <w:tcPr>
            <w:tcW w:w="1210" w:type="dxa"/>
            <w:tcBorders>
              <w:top w:val="double" w:sz="4" w:space="0" w:color="auto"/>
              <w:left w:val="dotted" w:sz="4" w:space="0" w:color="auto"/>
              <w:bottom w:val="double" w:sz="4" w:space="0" w:color="auto"/>
              <w:right w:val="dotted" w:sz="4" w:space="0" w:color="auto"/>
            </w:tcBorders>
            <w:shd w:val="pct12" w:color="auto" w:fill="auto"/>
          </w:tcPr>
          <w:p w:rsidR="002F7CE5" w:rsidRPr="00D75329" w:rsidRDefault="002F7CE5" w:rsidP="00943ECD">
            <w:pPr>
              <w:spacing w:after="0" w:line="240" w:lineRule="auto"/>
              <w:rPr>
                <w:rFonts w:eastAsia="Times New Roman"/>
                <w:lang w:eastAsia="hr-HR"/>
              </w:rPr>
            </w:pPr>
            <w:r w:rsidRPr="00D75329">
              <w:rPr>
                <w:rFonts w:eastAsia="Times New Roman"/>
                <w:lang w:eastAsia="hr-HR"/>
              </w:rPr>
              <w:t xml:space="preserve">Sati godišnje </w:t>
            </w:r>
          </w:p>
        </w:tc>
        <w:tc>
          <w:tcPr>
            <w:tcW w:w="3678" w:type="dxa"/>
            <w:tcBorders>
              <w:top w:val="double" w:sz="4" w:space="0" w:color="auto"/>
              <w:left w:val="dotted" w:sz="4" w:space="0" w:color="auto"/>
              <w:bottom w:val="double" w:sz="4" w:space="0" w:color="auto"/>
              <w:right w:val="double" w:sz="4" w:space="0" w:color="auto"/>
            </w:tcBorders>
            <w:shd w:val="pct12" w:color="auto" w:fill="auto"/>
          </w:tcPr>
          <w:p w:rsidR="002F7CE5" w:rsidRPr="00D75329" w:rsidRDefault="002F7CE5" w:rsidP="00943ECD">
            <w:pPr>
              <w:spacing w:after="0" w:line="240" w:lineRule="auto"/>
              <w:rPr>
                <w:rFonts w:eastAsia="Times New Roman"/>
                <w:lang w:eastAsia="hr-HR"/>
              </w:rPr>
            </w:pPr>
            <w:r w:rsidRPr="00D75329">
              <w:rPr>
                <w:rFonts w:eastAsia="Times New Roman"/>
                <w:lang w:eastAsia="hr-HR"/>
              </w:rPr>
              <w:t xml:space="preserve">Izvršitelji </w:t>
            </w:r>
          </w:p>
        </w:tc>
      </w:tr>
      <w:tr w:rsidR="002F7CE5" w:rsidRPr="00D75329" w:rsidTr="00943ECD">
        <w:tc>
          <w:tcPr>
            <w:tcW w:w="3472" w:type="dxa"/>
            <w:tcBorders>
              <w:top w:val="double" w:sz="4" w:space="0" w:color="auto"/>
              <w:left w:val="double" w:sz="4" w:space="0" w:color="auto"/>
              <w:bottom w:val="dotted" w:sz="4" w:space="0" w:color="auto"/>
              <w:right w:val="dotted" w:sz="4" w:space="0" w:color="auto"/>
            </w:tcBorders>
          </w:tcPr>
          <w:p w:rsidR="002F7CE5" w:rsidRPr="00D75329" w:rsidRDefault="002F7CE5" w:rsidP="00943ECD">
            <w:pPr>
              <w:spacing w:after="0" w:line="240" w:lineRule="auto"/>
              <w:rPr>
                <w:rFonts w:eastAsia="Times New Roman"/>
                <w:lang w:eastAsia="hr-HR"/>
              </w:rPr>
            </w:pPr>
            <w:r w:rsidRPr="00D75329">
              <w:rPr>
                <w:rFonts w:eastAsia="Times New Roman"/>
                <w:lang w:eastAsia="hr-HR"/>
              </w:rPr>
              <w:t>Matematika /hrvatski jezik</w:t>
            </w:r>
          </w:p>
        </w:tc>
        <w:tc>
          <w:tcPr>
            <w:tcW w:w="926" w:type="dxa"/>
            <w:tcBorders>
              <w:top w:val="double" w:sz="4" w:space="0" w:color="auto"/>
              <w:left w:val="dotted" w:sz="4" w:space="0" w:color="auto"/>
              <w:bottom w:val="dotted" w:sz="4" w:space="0" w:color="auto"/>
              <w:right w:val="dotted" w:sz="4" w:space="0" w:color="auto"/>
            </w:tcBorders>
          </w:tcPr>
          <w:p w:rsidR="002F7CE5" w:rsidRPr="00D75329" w:rsidRDefault="002F7CE5" w:rsidP="00943ECD">
            <w:pPr>
              <w:spacing w:after="0" w:line="240" w:lineRule="auto"/>
              <w:rPr>
                <w:rFonts w:eastAsia="Times New Roman"/>
                <w:lang w:eastAsia="hr-HR"/>
              </w:rPr>
            </w:pPr>
            <w:r w:rsidRPr="00D75329">
              <w:rPr>
                <w:rFonts w:eastAsia="Times New Roman"/>
                <w:lang w:eastAsia="hr-HR"/>
              </w:rPr>
              <w:t>I.</w:t>
            </w:r>
          </w:p>
        </w:tc>
        <w:tc>
          <w:tcPr>
            <w:tcW w:w="1210" w:type="dxa"/>
            <w:tcBorders>
              <w:top w:val="double" w:sz="4" w:space="0" w:color="auto"/>
              <w:left w:val="dotted" w:sz="4" w:space="0" w:color="auto"/>
              <w:bottom w:val="dotted" w:sz="4" w:space="0" w:color="auto"/>
              <w:right w:val="dotted" w:sz="4" w:space="0" w:color="auto"/>
            </w:tcBorders>
          </w:tcPr>
          <w:p w:rsidR="002F7CE5" w:rsidRPr="00D75329" w:rsidRDefault="002F7CE5" w:rsidP="00943ECD">
            <w:pPr>
              <w:spacing w:after="0" w:line="240" w:lineRule="auto"/>
              <w:rPr>
                <w:rFonts w:eastAsia="Times New Roman"/>
                <w:lang w:eastAsia="hr-HR"/>
              </w:rPr>
            </w:pPr>
            <w:r w:rsidRPr="00D75329">
              <w:rPr>
                <w:rFonts w:eastAsia="Times New Roman"/>
                <w:lang w:eastAsia="hr-HR"/>
              </w:rPr>
              <w:t>35</w:t>
            </w:r>
          </w:p>
        </w:tc>
        <w:tc>
          <w:tcPr>
            <w:tcW w:w="3678" w:type="dxa"/>
            <w:tcBorders>
              <w:top w:val="double" w:sz="4" w:space="0" w:color="auto"/>
              <w:left w:val="dotted" w:sz="4" w:space="0" w:color="auto"/>
              <w:bottom w:val="dotted" w:sz="4" w:space="0" w:color="auto"/>
              <w:right w:val="double" w:sz="4" w:space="0" w:color="auto"/>
            </w:tcBorders>
          </w:tcPr>
          <w:p w:rsidR="002F7CE5" w:rsidRPr="00D75329" w:rsidRDefault="0020227A" w:rsidP="00943ECD">
            <w:pPr>
              <w:spacing w:after="0" w:line="240" w:lineRule="auto"/>
              <w:rPr>
                <w:rFonts w:eastAsia="Times New Roman"/>
                <w:lang w:eastAsia="hr-HR"/>
              </w:rPr>
            </w:pPr>
            <w:r>
              <w:rPr>
                <w:rFonts w:eastAsia="Times New Roman"/>
                <w:lang w:eastAsia="hr-HR"/>
              </w:rPr>
              <w:t xml:space="preserve">Mirna </w:t>
            </w:r>
            <w:proofErr w:type="spellStart"/>
            <w:r>
              <w:rPr>
                <w:rFonts w:eastAsia="Times New Roman"/>
                <w:lang w:eastAsia="hr-HR"/>
              </w:rPr>
              <w:t>Markanović</w:t>
            </w:r>
            <w:proofErr w:type="spellEnd"/>
          </w:p>
        </w:tc>
      </w:tr>
      <w:tr w:rsidR="0020227A" w:rsidRPr="00D75329" w:rsidTr="00943ECD">
        <w:tc>
          <w:tcPr>
            <w:tcW w:w="3472" w:type="dxa"/>
            <w:tcBorders>
              <w:top w:val="dotted" w:sz="4" w:space="0" w:color="auto"/>
              <w:left w:val="double"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sidRPr="00D75329">
              <w:rPr>
                <w:rFonts w:eastAsia="Times New Roman"/>
                <w:lang w:eastAsia="hr-HR"/>
              </w:rPr>
              <w:t>Hrvatski jezik/matematika</w:t>
            </w:r>
          </w:p>
        </w:tc>
        <w:tc>
          <w:tcPr>
            <w:tcW w:w="926" w:type="dxa"/>
            <w:tcBorders>
              <w:top w:val="dotted" w:sz="4" w:space="0" w:color="auto"/>
              <w:left w:val="dotted"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sidRPr="00D75329">
              <w:rPr>
                <w:rFonts w:eastAsia="Times New Roman"/>
                <w:lang w:eastAsia="hr-HR"/>
              </w:rPr>
              <w:t>II.</w:t>
            </w:r>
          </w:p>
        </w:tc>
        <w:tc>
          <w:tcPr>
            <w:tcW w:w="1210" w:type="dxa"/>
            <w:tcBorders>
              <w:top w:val="dotted" w:sz="4" w:space="0" w:color="auto"/>
              <w:left w:val="dotted"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sidRPr="00D75329">
              <w:rPr>
                <w:rFonts w:eastAsia="Times New Roman"/>
                <w:lang w:eastAsia="hr-HR"/>
              </w:rPr>
              <w:t>35</w:t>
            </w:r>
          </w:p>
        </w:tc>
        <w:tc>
          <w:tcPr>
            <w:tcW w:w="3678" w:type="dxa"/>
            <w:tcBorders>
              <w:top w:val="dotted" w:sz="4" w:space="0" w:color="auto"/>
              <w:left w:val="dotted" w:sz="4" w:space="0" w:color="auto"/>
              <w:bottom w:val="dotted" w:sz="4" w:space="0" w:color="auto"/>
              <w:right w:val="double" w:sz="4" w:space="0" w:color="auto"/>
            </w:tcBorders>
          </w:tcPr>
          <w:p w:rsidR="0020227A" w:rsidRPr="00D75329" w:rsidRDefault="0020227A" w:rsidP="0020227A">
            <w:pPr>
              <w:spacing w:after="0" w:line="240" w:lineRule="auto"/>
              <w:rPr>
                <w:rFonts w:eastAsia="Times New Roman"/>
                <w:lang w:eastAsia="hr-HR"/>
              </w:rPr>
            </w:pPr>
            <w:r>
              <w:rPr>
                <w:rFonts w:eastAsia="Times New Roman"/>
                <w:lang w:eastAsia="hr-HR"/>
              </w:rPr>
              <w:t xml:space="preserve">Irena </w:t>
            </w:r>
            <w:proofErr w:type="spellStart"/>
            <w:r>
              <w:rPr>
                <w:rFonts w:eastAsia="Times New Roman"/>
                <w:lang w:eastAsia="hr-HR"/>
              </w:rPr>
              <w:t>Višić</w:t>
            </w:r>
            <w:proofErr w:type="spellEnd"/>
          </w:p>
        </w:tc>
      </w:tr>
      <w:tr w:rsidR="0020227A" w:rsidRPr="00D75329" w:rsidTr="00943ECD">
        <w:tc>
          <w:tcPr>
            <w:tcW w:w="3472" w:type="dxa"/>
            <w:tcBorders>
              <w:top w:val="dotted" w:sz="4" w:space="0" w:color="auto"/>
              <w:left w:val="double"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sidRPr="00D75329">
              <w:rPr>
                <w:rFonts w:eastAsia="Times New Roman"/>
                <w:lang w:eastAsia="hr-HR"/>
              </w:rPr>
              <w:t xml:space="preserve">Matematika / hrvatski jezik </w:t>
            </w:r>
          </w:p>
        </w:tc>
        <w:tc>
          <w:tcPr>
            <w:tcW w:w="926" w:type="dxa"/>
            <w:tcBorders>
              <w:top w:val="dotted" w:sz="4" w:space="0" w:color="auto"/>
              <w:left w:val="dotted"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sidRPr="00D75329">
              <w:rPr>
                <w:rFonts w:eastAsia="Times New Roman"/>
                <w:lang w:eastAsia="hr-HR"/>
              </w:rPr>
              <w:t>III.</w:t>
            </w:r>
          </w:p>
        </w:tc>
        <w:tc>
          <w:tcPr>
            <w:tcW w:w="1210" w:type="dxa"/>
            <w:tcBorders>
              <w:top w:val="dotted" w:sz="4" w:space="0" w:color="auto"/>
              <w:left w:val="dotted"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sidRPr="00D75329">
              <w:rPr>
                <w:rFonts w:eastAsia="Times New Roman"/>
                <w:lang w:eastAsia="hr-HR"/>
              </w:rPr>
              <w:t>35</w:t>
            </w:r>
          </w:p>
        </w:tc>
        <w:tc>
          <w:tcPr>
            <w:tcW w:w="3678" w:type="dxa"/>
            <w:tcBorders>
              <w:top w:val="dotted" w:sz="4" w:space="0" w:color="auto"/>
              <w:left w:val="dotted" w:sz="4" w:space="0" w:color="auto"/>
              <w:bottom w:val="dotted" w:sz="4" w:space="0" w:color="auto"/>
              <w:right w:val="double" w:sz="4" w:space="0" w:color="auto"/>
            </w:tcBorders>
          </w:tcPr>
          <w:p w:rsidR="0020227A" w:rsidRPr="00D75329" w:rsidRDefault="0020227A" w:rsidP="0020227A">
            <w:pPr>
              <w:spacing w:after="0" w:line="240" w:lineRule="auto"/>
              <w:rPr>
                <w:rFonts w:eastAsia="Times New Roman"/>
                <w:lang w:eastAsia="hr-HR"/>
              </w:rPr>
            </w:pPr>
            <w:r>
              <w:rPr>
                <w:rFonts w:eastAsia="Times New Roman"/>
                <w:lang w:eastAsia="hr-HR"/>
              </w:rPr>
              <w:t xml:space="preserve">Jaka </w:t>
            </w:r>
            <w:proofErr w:type="spellStart"/>
            <w:r>
              <w:rPr>
                <w:rFonts w:eastAsia="Times New Roman"/>
                <w:lang w:eastAsia="hr-HR"/>
              </w:rPr>
              <w:t>Jakovčev</w:t>
            </w:r>
            <w:proofErr w:type="spellEnd"/>
          </w:p>
        </w:tc>
      </w:tr>
      <w:tr w:rsidR="0020227A" w:rsidRPr="00D75329" w:rsidTr="00943ECD">
        <w:tc>
          <w:tcPr>
            <w:tcW w:w="3472" w:type="dxa"/>
            <w:tcBorders>
              <w:top w:val="dotted" w:sz="4" w:space="0" w:color="auto"/>
              <w:left w:val="double"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sidRPr="00D75329">
              <w:rPr>
                <w:rFonts w:eastAsia="Times New Roman"/>
                <w:lang w:eastAsia="hr-HR"/>
              </w:rPr>
              <w:t>Matematika /matematika</w:t>
            </w:r>
          </w:p>
        </w:tc>
        <w:tc>
          <w:tcPr>
            <w:tcW w:w="926" w:type="dxa"/>
            <w:tcBorders>
              <w:top w:val="dotted" w:sz="4" w:space="0" w:color="auto"/>
              <w:left w:val="dotted"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sidRPr="00D75329">
              <w:rPr>
                <w:rFonts w:eastAsia="Times New Roman"/>
                <w:lang w:eastAsia="hr-HR"/>
              </w:rPr>
              <w:t>IV.</w:t>
            </w:r>
          </w:p>
        </w:tc>
        <w:tc>
          <w:tcPr>
            <w:tcW w:w="1210" w:type="dxa"/>
            <w:tcBorders>
              <w:top w:val="dotted" w:sz="4" w:space="0" w:color="auto"/>
              <w:left w:val="dotted"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sidRPr="00D75329">
              <w:rPr>
                <w:rFonts w:eastAsia="Times New Roman"/>
                <w:lang w:eastAsia="hr-HR"/>
              </w:rPr>
              <w:t>35</w:t>
            </w:r>
          </w:p>
        </w:tc>
        <w:tc>
          <w:tcPr>
            <w:tcW w:w="3678" w:type="dxa"/>
            <w:tcBorders>
              <w:top w:val="dotted" w:sz="4" w:space="0" w:color="auto"/>
              <w:left w:val="dotted" w:sz="4" w:space="0" w:color="auto"/>
              <w:bottom w:val="dotted" w:sz="4" w:space="0" w:color="auto"/>
              <w:right w:val="double" w:sz="4" w:space="0" w:color="auto"/>
            </w:tcBorders>
          </w:tcPr>
          <w:p w:rsidR="0020227A" w:rsidRPr="00D75329" w:rsidRDefault="0020227A" w:rsidP="0020227A">
            <w:pPr>
              <w:spacing w:after="0" w:line="240" w:lineRule="auto"/>
              <w:rPr>
                <w:rFonts w:eastAsia="Times New Roman"/>
                <w:lang w:eastAsia="hr-HR"/>
              </w:rPr>
            </w:pPr>
            <w:r>
              <w:rPr>
                <w:rFonts w:eastAsia="Times New Roman"/>
                <w:lang w:eastAsia="hr-HR"/>
              </w:rPr>
              <w:t xml:space="preserve">Helena </w:t>
            </w:r>
            <w:proofErr w:type="spellStart"/>
            <w:r>
              <w:rPr>
                <w:rFonts w:eastAsia="Times New Roman"/>
                <w:lang w:eastAsia="hr-HR"/>
              </w:rPr>
              <w:t>Čorkalo</w:t>
            </w:r>
            <w:proofErr w:type="spellEnd"/>
          </w:p>
        </w:tc>
      </w:tr>
      <w:tr w:rsidR="0020227A" w:rsidRPr="00D75329" w:rsidTr="00943ECD">
        <w:tc>
          <w:tcPr>
            <w:tcW w:w="3472" w:type="dxa"/>
            <w:tcBorders>
              <w:top w:val="dotted" w:sz="4" w:space="0" w:color="auto"/>
              <w:left w:val="double"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sidRPr="00D75329">
              <w:rPr>
                <w:rFonts w:eastAsia="Times New Roman"/>
                <w:lang w:eastAsia="hr-HR"/>
              </w:rPr>
              <w:t xml:space="preserve">Hrvatski jezik/matematika </w:t>
            </w:r>
          </w:p>
        </w:tc>
        <w:tc>
          <w:tcPr>
            <w:tcW w:w="926" w:type="dxa"/>
            <w:tcBorders>
              <w:top w:val="dotted" w:sz="4" w:space="0" w:color="auto"/>
              <w:left w:val="dotted"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sidRPr="00D75329">
              <w:rPr>
                <w:rFonts w:eastAsia="Times New Roman"/>
                <w:lang w:eastAsia="hr-HR"/>
              </w:rPr>
              <w:t>I.</w:t>
            </w:r>
          </w:p>
        </w:tc>
        <w:tc>
          <w:tcPr>
            <w:tcW w:w="1210" w:type="dxa"/>
            <w:tcBorders>
              <w:top w:val="dotted" w:sz="4" w:space="0" w:color="auto"/>
              <w:left w:val="dotted"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sidRPr="00D75329">
              <w:rPr>
                <w:rFonts w:eastAsia="Times New Roman"/>
                <w:lang w:eastAsia="hr-HR"/>
              </w:rPr>
              <w:t>35</w:t>
            </w:r>
          </w:p>
        </w:tc>
        <w:tc>
          <w:tcPr>
            <w:tcW w:w="3678" w:type="dxa"/>
            <w:tcBorders>
              <w:top w:val="dotted" w:sz="4" w:space="0" w:color="auto"/>
              <w:left w:val="dotted" w:sz="4" w:space="0" w:color="auto"/>
              <w:bottom w:val="dotted" w:sz="4" w:space="0" w:color="auto"/>
              <w:right w:val="double" w:sz="4" w:space="0" w:color="auto"/>
            </w:tcBorders>
          </w:tcPr>
          <w:p w:rsidR="0020227A" w:rsidRPr="00D75329" w:rsidRDefault="0020227A" w:rsidP="0020227A">
            <w:pPr>
              <w:spacing w:after="0" w:line="240" w:lineRule="auto"/>
              <w:rPr>
                <w:rFonts w:eastAsia="Times New Roman"/>
                <w:lang w:eastAsia="hr-HR"/>
              </w:rPr>
            </w:pPr>
            <w:r>
              <w:rPr>
                <w:rFonts w:eastAsia="Times New Roman"/>
                <w:lang w:eastAsia="hr-HR"/>
              </w:rPr>
              <w:t>Danijela Mateša</w:t>
            </w:r>
          </w:p>
        </w:tc>
      </w:tr>
      <w:tr w:rsidR="0020227A" w:rsidRPr="00D75329" w:rsidTr="00943ECD">
        <w:tc>
          <w:tcPr>
            <w:tcW w:w="3472" w:type="dxa"/>
            <w:tcBorders>
              <w:top w:val="dotted" w:sz="4" w:space="0" w:color="auto"/>
              <w:left w:val="double"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sidRPr="00D75329">
              <w:rPr>
                <w:rFonts w:eastAsia="Times New Roman"/>
                <w:lang w:eastAsia="hr-HR"/>
              </w:rPr>
              <w:t>Matematika /hrvatski jezik</w:t>
            </w:r>
          </w:p>
        </w:tc>
        <w:tc>
          <w:tcPr>
            <w:tcW w:w="926" w:type="dxa"/>
            <w:tcBorders>
              <w:top w:val="dotted" w:sz="4" w:space="0" w:color="auto"/>
              <w:left w:val="dotted"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Pr>
                <w:rFonts w:eastAsia="Times New Roman"/>
                <w:lang w:eastAsia="hr-HR"/>
              </w:rPr>
              <w:t>II.</w:t>
            </w:r>
          </w:p>
        </w:tc>
        <w:tc>
          <w:tcPr>
            <w:tcW w:w="1210" w:type="dxa"/>
            <w:tcBorders>
              <w:top w:val="dotted" w:sz="4" w:space="0" w:color="auto"/>
              <w:left w:val="dotted"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sidRPr="00D75329">
              <w:rPr>
                <w:rFonts w:eastAsia="Times New Roman"/>
                <w:lang w:eastAsia="hr-HR"/>
              </w:rPr>
              <w:t>35</w:t>
            </w:r>
          </w:p>
        </w:tc>
        <w:tc>
          <w:tcPr>
            <w:tcW w:w="3678" w:type="dxa"/>
            <w:tcBorders>
              <w:top w:val="dotted" w:sz="4" w:space="0" w:color="auto"/>
              <w:left w:val="dotted" w:sz="4" w:space="0" w:color="auto"/>
              <w:bottom w:val="dotted" w:sz="4" w:space="0" w:color="auto"/>
              <w:right w:val="double" w:sz="4" w:space="0" w:color="auto"/>
            </w:tcBorders>
          </w:tcPr>
          <w:p w:rsidR="0020227A" w:rsidRPr="00D75329" w:rsidRDefault="0020227A" w:rsidP="0020227A">
            <w:pPr>
              <w:spacing w:after="0" w:line="240" w:lineRule="auto"/>
              <w:rPr>
                <w:rFonts w:eastAsia="Times New Roman"/>
                <w:lang w:eastAsia="hr-HR"/>
              </w:rPr>
            </w:pPr>
            <w:r>
              <w:rPr>
                <w:rFonts w:eastAsia="Times New Roman"/>
                <w:lang w:eastAsia="hr-HR"/>
              </w:rPr>
              <w:t xml:space="preserve">Sanja </w:t>
            </w:r>
            <w:proofErr w:type="spellStart"/>
            <w:r>
              <w:rPr>
                <w:rFonts w:eastAsia="Times New Roman"/>
                <w:lang w:eastAsia="hr-HR"/>
              </w:rPr>
              <w:t>Milin</w:t>
            </w:r>
            <w:proofErr w:type="spellEnd"/>
          </w:p>
        </w:tc>
      </w:tr>
      <w:tr w:rsidR="0020227A" w:rsidRPr="00D75329" w:rsidTr="009E2D3A">
        <w:tc>
          <w:tcPr>
            <w:tcW w:w="3472" w:type="dxa"/>
            <w:tcBorders>
              <w:top w:val="dotted" w:sz="4" w:space="0" w:color="auto"/>
              <w:left w:val="double" w:sz="4" w:space="0" w:color="auto"/>
              <w:bottom w:val="dotted" w:sz="4" w:space="0" w:color="auto"/>
              <w:right w:val="dotted" w:sz="4" w:space="0" w:color="auto"/>
            </w:tcBorders>
          </w:tcPr>
          <w:p w:rsidR="0020227A" w:rsidRPr="00D75329" w:rsidRDefault="0020227A" w:rsidP="009E2D3A">
            <w:pPr>
              <w:spacing w:after="0" w:line="240" w:lineRule="auto"/>
              <w:rPr>
                <w:rFonts w:eastAsia="Times New Roman"/>
                <w:lang w:eastAsia="hr-HR"/>
              </w:rPr>
            </w:pPr>
            <w:bookmarkStart w:id="35" w:name="_Hlk493683018"/>
            <w:r w:rsidRPr="00D75329">
              <w:rPr>
                <w:rFonts w:eastAsia="Times New Roman"/>
                <w:lang w:eastAsia="hr-HR"/>
              </w:rPr>
              <w:t xml:space="preserve">Matematika </w:t>
            </w:r>
            <w:r>
              <w:rPr>
                <w:rFonts w:eastAsia="Times New Roman"/>
                <w:lang w:eastAsia="hr-HR"/>
              </w:rPr>
              <w:t>/hrvatski jezik</w:t>
            </w:r>
          </w:p>
        </w:tc>
        <w:tc>
          <w:tcPr>
            <w:tcW w:w="926" w:type="dxa"/>
            <w:tcBorders>
              <w:top w:val="dotted" w:sz="4" w:space="0" w:color="auto"/>
              <w:left w:val="dotted" w:sz="4" w:space="0" w:color="auto"/>
              <w:bottom w:val="dotted" w:sz="4" w:space="0" w:color="auto"/>
              <w:right w:val="dotted" w:sz="4" w:space="0" w:color="auto"/>
            </w:tcBorders>
          </w:tcPr>
          <w:p w:rsidR="0020227A" w:rsidRPr="00D75329" w:rsidRDefault="0020227A" w:rsidP="009E2D3A">
            <w:pPr>
              <w:spacing w:after="0" w:line="240" w:lineRule="auto"/>
              <w:rPr>
                <w:rFonts w:eastAsia="Times New Roman"/>
                <w:lang w:eastAsia="hr-HR"/>
              </w:rPr>
            </w:pPr>
            <w:r>
              <w:rPr>
                <w:rFonts w:eastAsia="Times New Roman"/>
                <w:lang w:eastAsia="hr-HR"/>
              </w:rPr>
              <w:t>III.</w:t>
            </w:r>
          </w:p>
        </w:tc>
        <w:tc>
          <w:tcPr>
            <w:tcW w:w="1210" w:type="dxa"/>
            <w:tcBorders>
              <w:top w:val="dotted" w:sz="4" w:space="0" w:color="auto"/>
              <w:left w:val="dotted" w:sz="4" w:space="0" w:color="auto"/>
              <w:bottom w:val="dotted" w:sz="4" w:space="0" w:color="auto"/>
              <w:right w:val="dotted" w:sz="4" w:space="0" w:color="auto"/>
            </w:tcBorders>
          </w:tcPr>
          <w:p w:rsidR="0020227A" w:rsidRPr="00D75329" w:rsidRDefault="0020227A" w:rsidP="009E2D3A">
            <w:pPr>
              <w:spacing w:after="0" w:line="240" w:lineRule="auto"/>
              <w:rPr>
                <w:rFonts w:eastAsia="Times New Roman"/>
                <w:lang w:eastAsia="hr-HR"/>
              </w:rPr>
            </w:pPr>
            <w:r w:rsidRPr="00D75329">
              <w:rPr>
                <w:rFonts w:eastAsia="Times New Roman"/>
                <w:lang w:eastAsia="hr-HR"/>
              </w:rPr>
              <w:t>35</w:t>
            </w:r>
          </w:p>
        </w:tc>
        <w:tc>
          <w:tcPr>
            <w:tcW w:w="3678" w:type="dxa"/>
            <w:tcBorders>
              <w:top w:val="dotted" w:sz="4" w:space="0" w:color="auto"/>
              <w:left w:val="dotted" w:sz="4" w:space="0" w:color="auto"/>
              <w:bottom w:val="dotted" w:sz="4" w:space="0" w:color="auto"/>
              <w:right w:val="double" w:sz="4" w:space="0" w:color="auto"/>
            </w:tcBorders>
          </w:tcPr>
          <w:p w:rsidR="0020227A" w:rsidRPr="00D75329" w:rsidRDefault="0020227A" w:rsidP="009E2D3A">
            <w:pPr>
              <w:spacing w:after="0" w:line="240" w:lineRule="auto"/>
              <w:rPr>
                <w:rFonts w:eastAsia="Times New Roman"/>
                <w:lang w:eastAsia="hr-HR"/>
              </w:rPr>
            </w:pPr>
            <w:r>
              <w:rPr>
                <w:rFonts w:eastAsia="Times New Roman"/>
                <w:lang w:eastAsia="hr-HR"/>
              </w:rPr>
              <w:t>Paola Zorzin</w:t>
            </w:r>
          </w:p>
        </w:tc>
      </w:tr>
      <w:tr w:rsidR="0020227A" w:rsidRPr="00D75329" w:rsidTr="00943ECD">
        <w:tc>
          <w:tcPr>
            <w:tcW w:w="3472" w:type="dxa"/>
            <w:tcBorders>
              <w:top w:val="dotted" w:sz="4" w:space="0" w:color="auto"/>
              <w:left w:val="double"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sidRPr="00D75329">
              <w:rPr>
                <w:rFonts w:eastAsia="Times New Roman"/>
                <w:lang w:eastAsia="hr-HR"/>
              </w:rPr>
              <w:t xml:space="preserve">Matematika </w:t>
            </w:r>
            <w:r>
              <w:rPr>
                <w:rFonts w:eastAsia="Times New Roman"/>
                <w:lang w:eastAsia="hr-HR"/>
              </w:rPr>
              <w:t>/hrvatski jezik</w:t>
            </w:r>
          </w:p>
        </w:tc>
        <w:tc>
          <w:tcPr>
            <w:tcW w:w="926" w:type="dxa"/>
            <w:tcBorders>
              <w:top w:val="dotted" w:sz="4" w:space="0" w:color="auto"/>
              <w:left w:val="dotted"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Pr>
                <w:rFonts w:eastAsia="Times New Roman"/>
                <w:lang w:eastAsia="hr-HR"/>
              </w:rPr>
              <w:t>IV.</w:t>
            </w:r>
          </w:p>
        </w:tc>
        <w:tc>
          <w:tcPr>
            <w:tcW w:w="1210" w:type="dxa"/>
            <w:tcBorders>
              <w:top w:val="dotted" w:sz="4" w:space="0" w:color="auto"/>
              <w:left w:val="dotted"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sidRPr="00D75329">
              <w:rPr>
                <w:rFonts w:eastAsia="Times New Roman"/>
                <w:lang w:eastAsia="hr-HR"/>
              </w:rPr>
              <w:t>35</w:t>
            </w:r>
          </w:p>
        </w:tc>
        <w:tc>
          <w:tcPr>
            <w:tcW w:w="3678" w:type="dxa"/>
            <w:tcBorders>
              <w:top w:val="dotted" w:sz="4" w:space="0" w:color="auto"/>
              <w:left w:val="dotted" w:sz="4" w:space="0" w:color="auto"/>
              <w:bottom w:val="dotted" w:sz="4" w:space="0" w:color="auto"/>
              <w:right w:val="double" w:sz="4" w:space="0" w:color="auto"/>
            </w:tcBorders>
          </w:tcPr>
          <w:p w:rsidR="0020227A" w:rsidRPr="00D75329" w:rsidRDefault="0020227A" w:rsidP="0020227A">
            <w:pPr>
              <w:spacing w:after="0" w:line="240" w:lineRule="auto"/>
              <w:rPr>
                <w:rFonts w:eastAsia="Times New Roman"/>
                <w:lang w:eastAsia="hr-HR"/>
              </w:rPr>
            </w:pPr>
            <w:r>
              <w:rPr>
                <w:rFonts w:eastAsia="Times New Roman"/>
                <w:lang w:eastAsia="hr-HR"/>
              </w:rPr>
              <w:t xml:space="preserve">Dragana </w:t>
            </w:r>
            <w:proofErr w:type="spellStart"/>
            <w:r>
              <w:rPr>
                <w:rFonts w:eastAsia="Times New Roman"/>
                <w:lang w:eastAsia="hr-HR"/>
              </w:rPr>
              <w:t>Horvatović</w:t>
            </w:r>
            <w:proofErr w:type="spellEnd"/>
          </w:p>
        </w:tc>
      </w:tr>
      <w:bookmarkEnd w:id="35"/>
      <w:tr w:rsidR="0020227A" w:rsidRPr="00D75329" w:rsidTr="00943ECD">
        <w:tc>
          <w:tcPr>
            <w:tcW w:w="3472" w:type="dxa"/>
            <w:tcBorders>
              <w:top w:val="dotted" w:sz="4" w:space="0" w:color="auto"/>
              <w:left w:val="double"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sidRPr="00D75329">
              <w:rPr>
                <w:rFonts w:eastAsia="Times New Roman"/>
                <w:lang w:eastAsia="hr-HR"/>
              </w:rPr>
              <w:t xml:space="preserve">Matematika </w:t>
            </w:r>
          </w:p>
        </w:tc>
        <w:tc>
          <w:tcPr>
            <w:tcW w:w="926" w:type="dxa"/>
            <w:tcBorders>
              <w:top w:val="dotted" w:sz="4" w:space="0" w:color="auto"/>
              <w:left w:val="dotted"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sidRPr="00D75329">
              <w:rPr>
                <w:rFonts w:eastAsia="Times New Roman"/>
                <w:lang w:eastAsia="hr-HR"/>
              </w:rPr>
              <w:t>V-VIII</w:t>
            </w:r>
          </w:p>
        </w:tc>
        <w:tc>
          <w:tcPr>
            <w:tcW w:w="1210" w:type="dxa"/>
            <w:tcBorders>
              <w:top w:val="dotted" w:sz="4" w:space="0" w:color="auto"/>
              <w:left w:val="dotted"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Pr>
                <w:rFonts w:eastAsia="Times New Roman"/>
                <w:lang w:eastAsia="hr-HR"/>
              </w:rPr>
              <w:t>105</w:t>
            </w:r>
          </w:p>
        </w:tc>
        <w:tc>
          <w:tcPr>
            <w:tcW w:w="3678" w:type="dxa"/>
            <w:tcBorders>
              <w:top w:val="dotted" w:sz="4" w:space="0" w:color="auto"/>
              <w:left w:val="dotted" w:sz="4" w:space="0" w:color="auto"/>
              <w:bottom w:val="dotted" w:sz="4" w:space="0" w:color="auto"/>
              <w:right w:val="double" w:sz="4" w:space="0" w:color="auto"/>
            </w:tcBorders>
          </w:tcPr>
          <w:p w:rsidR="0020227A" w:rsidRPr="00D75329" w:rsidRDefault="0020227A" w:rsidP="0020227A">
            <w:pPr>
              <w:spacing w:after="0" w:line="240" w:lineRule="auto"/>
              <w:rPr>
                <w:rFonts w:eastAsia="Times New Roman"/>
                <w:lang w:eastAsia="hr-HR"/>
              </w:rPr>
            </w:pPr>
            <w:r>
              <w:rPr>
                <w:rFonts w:eastAsia="Times New Roman"/>
                <w:lang w:eastAsia="hr-HR"/>
              </w:rPr>
              <w:t xml:space="preserve">Vinka </w:t>
            </w:r>
            <w:proofErr w:type="spellStart"/>
            <w:r>
              <w:rPr>
                <w:rFonts w:eastAsia="Times New Roman"/>
                <w:lang w:eastAsia="hr-HR"/>
              </w:rPr>
              <w:t>Olivani</w:t>
            </w:r>
            <w:proofErr w:type="spellEnd"/>
          </w:p>
        </w:tc>
      </w:tr>
      <w:tr w:rsidR="0020227A" w:rsidRPr="00D75329" w:rsidTr="00943ECD">
        <w:tc>
          <w:tcPr>
            <w:tcW w:w="3472" w:type="dxa"/>
            <w:tcBorders>
              <w:top w:val="dotted" w:sz="4" w:space="0" w:color="auto"/>
              <w:left w:val="double"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Pr>
                <w:rFonts w:eastAsia="Times New Roman"/>
                <w:lang w:eastAsia="hr-HR"/>
              </w:rPr>
              <w:t>Kemija</w:t>
            </w:r>
          </w:p>
        </w:tc>
        <w:tc>
          <w:tcPr>
            <w:tcW w:w="926" w:type="dxa"/>
            <w:tcBorders>
              <w:top w:val="dotted" w:sz="4" w:space="0" w:color="auto"/>
              <w:left w:val="dotted"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sidRPr="00D75329">
              <w:rPr>
                <w:rFonts w:eastAsia="Times New Roman"/>
                <w:lang w:eastAsia="hr-HR"/>
              </w:rPr>
              <w:t>VII,VIII</w:t>
            </w:r>
          </w:p>
        </w:tc>
        <w:tc>
          <w:tcPr>
            <w:tcW w:w="1210" w:type="dxa"/>
            <w:tcBorders>
              <w:top w:val="dotted" w:sz="4" w:space="0" w:color="auto"/>
              <w:left w:val="dotted"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sidRPr="00D75329">
              <w:rPr>
                <w:rFonts w:eastAsia="Times New Roman"/>
                <w:lang w:eastAsia="hr-HR"/>
              </w:rPr>
              <w:t>35</w:t>
            </w:r>
          </w:p>
        </w:tc>
        <w:tc>
          <w:tcPr>
            <w:tcW w:w="3678" w:type="dxa"/>
            <w:tcBorders>
              <w:top w:val="dotted" w:sz="4" w:space="0" w:color="auto"/>
              <w:left w:val="dotted" w:sz="4" w:space="0" w:color="auto"/>
              <w:bottom w:val="dotted" w:sz="4" w:space="0" w:color="auto"/>
              <w:right w:val="double" w:sz="4" w:space="0" w:color="auto"/>
            </w:tcBorders>
          </w:tcPr>
          <w:p w:rsidR="0020227A" w:rsidRPr="00D75329" w:rsidRDefault="0020227A" w:rsidP="0020227A">
            <w:pPr>
              <w:spacing w:after="0" w:line="240" w:lineRule="auto"/>
              <w:rPr>
                <w:rFonts w:eastAsia="Times New Roman"/>
                <w:lang w:eastAsia="hr-HR"/>
              </w:rPr>
            </w:pPr>
            <w:r w:rsidRPr="00D75329">
              <w:rPr>
                <w:rFonts w:eastAsia="Times New Roman"/>
                <w:lang w:eastAsia="hr-HR"/>
              </w:rPr>
              <w:t>Marija Pandža</w:t>
            </w:r>
          </w:p>
        </w:tc>
      </w:tr>
      <w:tr w:rsidR="0020227A" w:rsidRPr="00D75329" w:rsidTr="00943ECD">
        <w:tc>
          <w:tcPr>
            <w:tcW w:w="3472" w:type="dxa"/>
            <w:tcBorders>
              <w:top w:val="dotted" w:sz="4" w:space="0" w:color="auto"/>
              <w:left w:val="double"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Pr>
                <w:rFonts w:eastAsia="Times New Roman"/>
                <w:lang w:eastAsia="hr-HR"/>
              </w:rPr>
              <w:t xml:space="preserve">Engleski </w:t>
            </w:r>
          </w:p>
        </w:tc>
        <w:tc>
          <w:tcPr>
            <w:tcW w:w="926" w:type="dxa"/>
            <w:tcBorders>
              <w:top w:val="dotted" w:sz="4" w:space="0" w:color="auto"/>
              <w:left w:val="dotted"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Pr>
                <w:rFonts w:eastAsia="Times New Roman"/>
                <w:lang w:eastAsia="hr-HR"/>
              </w:rPr>
              <w:t xml:space="preserve">V. -VIII. </w:t>
            </w:r>
          </w:p>
        </w:tc>
        <w:tc>
          <w:tcPr>
            <w:tcW w:w="1210" w:type="dxa"/>
            <w:tcBorders>
              <w:top w:val="dotted" w:sz="4" w:space="0" w:color="auto"/>
              <w:left w:val="dotted"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Pr>
                <w:rFonts w:eastAsia="Times New Roman"/>
                <w:lang w:eastAsia="hr-HR"/>
              </w:rPr>
              <w:t>35</w:t>
            </w:r>
          </w:p>
        </w:tc>
        <w:tc>
          <w:tcPr>
            <w:tcW w:w="3678" w:type="dxa"/>
            <w:tcBorders>
              <w:top w:val="dotted" w:sz="4" w:space="0" w:color="auto"/>
              <w:left w:val="dotted" w:sz="4" w:space="0" w:color="auto"/>
              <w:bottom w:val="dotted" w:sz="4" w:space="0" w:color="auto"/>
              <w:right w:val="double" w:sz="4" w:space="0" w:color="auto"/>
            </w:tcBorders>
          </w:tcPr>
          <w:p w:rsidR="0020227A" w:rsidRPr="00D75329" w:rsidRDefault="0020227A" w:rsidP="0020227A">
            <w:pPr>
              <w:spacing w:after="0" w:line="240" w:lineRule="auto"/>
              <w:rPr>
                <w:rFonts w:eastAsia="Times New Roman"/>
                <w:lang w:eastAsia="hr-HR"/>
              </w:rPr>
            </w:pPr>
            <w:r>
              <w:rPr>
                <w:rFonts w:eastAsia="Times New Roman"/>
                <w:lang w:eastAsia="hr-HR"/>
              </w:rPr>
              <w:t>Iva Čeko</w:t>
            </w:r>
          </w:p>
        </w:tc>
      </w:tr>
      <w:tr w:rsidR="0020227A" w:rsidRPr="00D75329" w:rsidTr="00943ECD">
        <w:tc>
          <w:tcPr>
            <w:tcW w:w="3472" w:type="dxa"/>
            <w:tcBorders>
              <w:top w:val="dotted" w:sz="4" w:space="0" w:color="auto"/>
              <w:left w:val="double"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Pr>
                <w:rFonts w:eastAsia="Times New Roman"/>
                <w:lang w:eastAsia="hr-HR"/>
              </w:rPr>
              <w:t>Fizika</w:t>
            </w:r>
          </w:p>
        </w:tc>
        <w:tc>
          <w:tcPr>
            <w:tcW w:w="926" w:type="dxa"/>
            <w:tcBorders>
              <w:top w:val="dotted" w:sz="4" w:space="0" w:color="auto"/>
              <w:left w:val="dotted"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Pr>
                <w:rFonts w:eastAsia="Times New Roman"/>
                <w:lang w:eastAsia="hr-HR"/>
              </w:rPr>
              <w:t>VII.-VIII.</w:t>
            </w:r>
          </w:p>
        </w:tc>
        <w:tc>
          <w:tcPr>
            <w:tcW w:w="1210" w:type="dxa"/>
            <w:tcBorders>
              <w:top w:val="dotted" w:sz="4" w:space="0" w:color="auto"/>
              <w:left w:val="dotted" w:sz="4" w:space="0" w:color="auto"/>
              <w:bottom w:val="dotted" w:sz="4" w:space="0" w:color="auto"/>
              <w:right w:val="dotted" w:sz="4" w:space="0" w:color="auto"/>
            </w:tcBorders>
          </w:tcPr>
          <w:p w:rsidR="0020227A" w:rsidRPr="00D75329" w:rsidRDefault="0020227A" w:rsidP="0020227A">
            <w:pPr>
              <w:spacing w:after="0" w:line="240" w:lineRule="auto"/>
              <w:rPr>
                <w:rFonts w:eastAsia="Times New Roman"/>
                <w:lang w:eastAsia="hr-HR"/>
              </w:rPr>
            </w:pPr>
            <w:r>
              <w:rPr>
                <w:rFonts w:eastAsia="Times New Roman"/>
                <w:lang w:eastAsia="hr-HR"/>
              </w:rPr>
              <w:t>35</w:t>
            </w:r>
          </w:p>
        </w:tc>
        <w:tc>
          <w:tcPr>
            <w:tcW w:w="3678" w:type="dxa"/>
            <w:tcBorders>
              <w:top w:val="dotted" w:sz="4" w:space="0" w:color="auto"/>
              <w:left w:val="dotted" w:sz="4" w:space="0" w:color="auto"/>
              <w:bottom w:val="dotted" w:sz="4" w:space="0" w:color="auto"/>
              <w:right w:val="double" w:sz="4" w:space="0" w:color="auto"/>
            </w:tcBorders>
          </w:tcPr>
          <w:p w:rsidR="0020227A" w:rsidRPr="00D75329" w:rsidRDefault="0020227A" w:rsidP="0020227A">
            <w:pPr>
              <w:spacing w:after="0" w:line="240" w:lineRule="auto"/>
              <w:rPr>
                <w:rFonts w:eastAsia="Times New Roman"/>
                <w:lang w:eastAsia="hr-HR"/>
              </w:rPr>
            </w:pPr>
            <w:r>
              <w:rPr>
                <w:rFonts w:eastAsia="Times New Roman"/>
                <w:lang w:eastAsia="hr-HR"/>
              </w:rPr>
              <w:t>Krešimir Klarin</w:t>
            </w:r>
          </w:p>
        </w:tc>
      </w:tr>
    </w:tbl>
    <w:p w:rsidR="002F7CE5" w:rsidRDefault="002F7CE5" w:rsidP="002F7CE5"/>
    <w:p w:rsidR="00F23927" w:rsidRDefault="00EB3375" w:rsidP="00FF4521">
      <w:pPr>
        <w:pStyle w:val="Naslov1"/>
        <w:spacing w:line="240" w:lineRule="auto"/>
        <w:jc w:val="left"/>
      </w:pPr>
      <w:bookmarkStart w:id="36" w:name="_Toc494889942"/>
      <w:r>
        <w:t>P</w:t>
      </w:r>
      <w:r w:rsidR="00F23927">
        <w:t xml:space="preserve">LAN </w:t>
      </w:r>
      <w:r w:rsidR="00F23927" w:rsidRPr="00E23E0D">
        <w:t>DODATN</w:t>
      </w:r>
      <w:r w:rsidR="00F23927">
        <w:t>OG</w:t>
      </w:r>
      <w:r w:rsidR="00F23927" w:rsidRPr="00E23E0D">
        <w:t xml:space="preserve"> RAD</w:t>
      </w:r>
      <w:r w:rsidR="00F23927">
        <w:t>A</w:t>
      </w:r>
      <w:bookmarkEnd w:id="36"/>
    </w:p>
    <w:p w:rsidR="00F23927" w:rsidRDefault="00F23927" w:rsidP="00FF4521">
      <w:pPr>
        <w:spacing w:after="120" w:line="240" w:lineRule="auto"/>
        <w:jc w:val="left"/>
        <w:rPr>
          <w:b/>
        </w:rPr>
      </w:pPr>
    </w:p>
    <w:p w:rsidR="00F23927" w:rsidRPr="00462849" w:rsidRDefault="00F23927" w:rsidP="00FF4521">
      <w:pPr>
        <w:spacing w:after="120"/>
        <w:jc w:val="left"/>
        <w:rPr>
          <w:b/>
          <w:sz w:val="24"/>
          <w:szCs w:val="24"/>
        </w:rPr>
      </w:pPr>
      <w:r w:rsidRPr="00462849">
        <w:rPr>
          <w:b/>
          <w:sz w:val="24"/>
          <w:szCs w:val="24"/>
        </w:rPr>
        <w:t>Cilj aktivnosti</w:t>
      </w:r>
    </w:p>
    <w:p w:rsidR="00F23927" w:rsidRDefault="00F23927" w:rsidP="00FF4521">
      <w:pPr>
        <w:spacing w:after="120"/>
        <w:jc w:val="left"/>
      </w:pPr>
      <w:r w:rsidRPr="00017D28">
        <w:t>Rad s učenicima koji u određenom nastavnom predmetu ostvaruju nadprosječne rezultate ili pokazuju poseban interes za određeni nastavni predmet</w:t>
      </w:r>
    </w:p>
    <w:p w:rsidR="00F23927" w:rsidRPr="00462849" w:rsidRDefault="00F23927" w:rsidP="00FF4521">
      <w:pPr>
        <w:spacing w:after="120"/>
        <w:jc w:val="left"/>
        <w:rPr>
          <w:b/>
          <w:sz w:val="24"/>
          <w:szCs w:val="24"/>
        </w:rPr>
      </w:pPr>
      <w:r w:rsidRPr="00462849">
        <w:rPr>
          <w:b/>
          <w:sz w:val="24"/>
          <w:szCs w:val="24"/>
        </w:rPr>
        <w:t>Namjena aktivnosti</w:t>
      </w:r>
    </w:p>
    <w:p w:rsidR="00F23927" w:rsidRDefault="00F23927" w:rsidP="00FF4521">
      <w:pPr>
        <w:spacing w:after="120"/>
        <w:jc w:val="left"/>
      </w:pPr>
      <w:r w:rsidRPr="00017D28">
        <w:t>Dodatna nastava organizira se za darovite učenike koji se u nju uključuju na temelju vlastite odluke.</w:t>
      </w:r>
    </w:p>
    <w:p w:rsidR="00F23927" w:rsidRPr="00462849" w:rsidRDefault="00F23927" w:rsidP="00FF4521">
      <w:pPr>
        <w:spacing w:after="120"/>
        <w:jc w:val="left"/>
        <w:rPr>
          <w:b/>
          <w:sz w:val="24"/>
          <w:szCs w:val="24"/>
        </w:rPr>
      </w:pPr>
      <w:r w:rsidRPr="00462849">
        <w:rPr>
          <w:b/>
          <w:sz w:val="24"/>
          <w:szCs w:val="24"/>
        </w:rPr>
        <w:t>Nositelj aktivnosti</w:t>
      </w:r>
      <w:r w:rsidR="00462849">
        <w:rPr>
          <w:b/>
          <w:sz w:val="24"/>
          <w:szCs w:val="24"/>
        </w:rPr>
        <w:t xml:space="preserve">: </w:t>
      </w:r>
      <w:r w:rsidRPr="00017D28">
        <w:t xml:space="preserve">Učitelji </w:t>
      </w:r>
    </w:p>
    <w:p w:rsidR="00F23927" w:rsidRPr="00462849" w:rsidRDefault="00F23927" w:rsidP="00FF4521">
      <w:pPr>
        <w:spacing w:after="120"/>
        <w:jc w:val="left"/>
        <w:rPr>
          <w:b/>
          <w:sz w:val="24"/>
          <w:szCs w:val="24"/>
        </w:rPr>
      </w:pPr>
      <w:r w:rsidRPr="00462849">
        <w:rPr>
          <w:b/>
          <w:sz w:val="24"/>
          <w:szCs w:val="24"/>
        </w:rPr>
        <w:t>Način realizacije aktivnosti</w:t>
      </w:r>
    </w:p>
    <w:p w:rsidR="00F23927" w:rsidRDefault="00F23927" w:rsidP="00FF4521">
      <w:pPr>
        <w:spacing w:after="120"/>
        <w:jc w:val="left"/>
      </w:pPr>
      <w:r w:rsidRPr="00017D28">
        <w:t>Dodatna nastava realizirati će se</w:t>
      </w:r>
      <w:r w:rsidRPr="00E150A0">
        <w:t xml:space="preserve"> </w:t>
      </w:r>
      <w:r>
        <w:t xml:space="preserve">kvalitetnim odgojno-obrazovnim sadržajima  i oblicima nastavnog rada učitelja, </w:t>
      </w:r>
      <w:r w:rsidRPr="00017D28">
        <w:t xml:space="preserve"> iz nekih predmeta kontinuirano tijekom cijele školske godine, a iz nekih drugih periodično u prvom i/ili drugom polugodištu</w:t>
      </w:r>
      <w:r>
        <w:t xml:space="preserve">.  </w:t>
      </w:r>
    </w:p>
    <w:p w:rsidR="00F23927" w:rsidRPr="00462849" w:rsidRDefault="00F23927" w:rsidP="00FF4521">
      <w:pPr>
        <w:spacing w:after="120"/>
        <w:jc w:val="left"/>
        <w:rPr>
          <w:b/>
          <w:sz w:val="24"/>
          <w:szCs w:val="24"/>
        </w:rPr>
      </w:pPr>
      <w:r w:rsidRPr="00462849">
        <w:rPr>
          <w:b/>
          <w:sz w:val="24"/>
          <w:szCs w:val="24"/>
        </w:rPr>
        <w:t>Vremenik aktivnosti</w:t>
      </w:r>
    </w:p>
    <w:p w:rsidR="00F23927" w:rsidRDefault="00F23927" w:rsidP="00FF4521">
      <w:pPr>
        <w:spacing w:after="120"/>
        <w:jc w:val="left"/>
      </w:pPr>
      <w:r w:rsidRPr="00017D28">
        <w:t>Tijekom školske godine u okviru rasporeda sati.</w:t>
      </w:r>
    </w:p>
    <w:p w:rsidR="00F23927" w:rsidRPr="00462849" w:rsidRDefault="00F23927" w:rsidP="00FF4521">
      <w:pPr>
        <w:spacing w:after="120"/>
        <w:jc w:val="left"/>
        <w:rPr>
          <w:b/>
          <w:sz w:val="24"/>
        </w:rPr>
      </w:pPr>
      <w:r w:rsidRPr="00462849">
        <w:rPr>
          <w:b/>
          <w:sz w:val="24"/>
        </w:rPr>
        <w:lastRenderedPageBreak/>
        <w:t xml:space="preserve">Troškovnik aktivnosti </w:t>
      </w:r>
    </w:p>
    <w:p w:rsidR="00F23927" w:rsidRDefault="00F23927" w:rsidP="00FF4521">
      <w:pPr>
        <w:spacing w:after="120"/>
        <w:jc w:val="left"/>
      </w:pPr>
      <w:r w:rsidRPr="00017D28">
        <w:t>Posebnih troškova za realizaciju dodatne nastave nema.</w:t>
      </w:r>
      <w:r>
        <w:t xml:space="preserve"> Eventualni troškovi namiriti će se iz materijalnih sredstva škole ili iz donacija vanjskih suradnika.</w:t>
      </w:r>
    </w:p>
    <w:p w:rsidR="00F23927" w:rsidRPr="00462849" w:rsidRDefault="00F23927" w:rsidP="00FF4521">
      <w:pPr>
        <w:spacing w:after="120"/>
        <w:jc w:val="left"/>
        <w:rPr>
          <w:b/>
          <w:sz w:val="24"/>
          <w:szCs w:val="26"/>
        </w:rPr>
      </w:pPr>
      <w:r w:rsidRPr="00462849">
        <w:rPr>
          <w:b/>
          <w:sz w:val="24"/>
          <w:szCs w:val="26"/>
        </w:rPr>
        <w:t>Način vrednovanja/ korištenja rezultata</w:t>
      </w:r>
    </w:p>
    <w:p w:rsidR="00A17457" w:rsidRPr="00302CA2" w:rsidRDefault="00F23927" w:rsidP="00562447">
      <w:pPr>
        <w:spacing w:after="120"/>
        <w:jc w:val="left"/>
        <w:rPr>
          <w:b/>
        </w:rPr>
      </w:pPr>
      <w:r w:rsidRPr="00017D28">
        <w:t>Vrednovanje rezultata rada u dodatnoj nastavi pratiti će se kroz evidencijske liste dodatnog rada u kojima se prati postignuće učenika i rezultati postignuti na natjecanjima za koje učenici budu prijavljeni</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7"/>
        <w:gridCol w:w="921"/>
        <w:gridCol w:w="1197"/>
        <w:gridCol w:w="3545"/>
      </w:tblGrid>
      <w:tr w:rsidR="00A17457" w:rsidRPr="00302CA2" w:rsidTr="00E865BB">
        <w:tc>
          <w:tcPr>
            <w:tcW w:w="3378" w:type="dxa"/>
            <w:tcBorders>
              <w:top w:val="double" w:sz="4" w:space="0" w:color="auto"/>
              <w:left w:val="double" w:sz="4" w:space="0" w:color="auto"/>
              <w:bottom w:val="double" w:sz="4" w:space="0" w:color="auto"/>
              <w:right w:val="dotted" w:sz="4" w:space="0" w:color="auto"/>
            </w:tcBorders>
            <w:shd w:val="pct12" w:color="auto" w:fill="auto"/>
          </w:tcPr>
          <w:p w:rsidR="00A17457" w:rsidRPr="00302CA2" w:rsidRDefault="00A17457" w:rsidP="00E865BB">
            <w:pPr>
              <w:spacing w:after="0" w:line="240" w:lineRule="auto"/>
              <w:rPr>
                <w:rFonts w:eastAsia="Times New Roman"/>
                <w:lang w:eastAsia="hr-HR"/>
              </w:rPr>
            </w:pPr>
            <w:r w:rsidRPr="00302CA2">
              <w:rPr>
                <w:rFonts w:eastAsia="Times New Roman"/>
                <w:lang w:eastAsia="hr-HR"/>
              </w:rPr>
              <w:t xml:space="preserve">Predmet </w:t>
            </w:r>
          </w:p>
        </w:tc>
        <w:tc>
          <w:tcPr>
            <w:tcW w:w="921" w:type="dxa"/>
            <w:tcBorders>
              <w:top w:val="double" w:sz="4" w:space="0" w:color="auto"/>
              <w:left w:val="dotted" w:sz="4" w:space="0" w:color="auto"/>
              <w:bottom w:val="double" w:sz="4" w:space="0" w:color="auto"/>
              <w:right w:val="dotted" w:sz="4" w:space="0" w:color="auto"/>
            </w:tcBorders>
            <w:shd w:val="pct12" w:color="auto" w:fill="auto"/>
          </w:tcPr>
          <w:p w:rsidR="00A17457" w:rsidRPr="00302CA2" w:rsidRDefault="00A17457" w:rsidP="00E865BB">
            <w:pPr>
              <w:spacing w:after="0" w:line="240" w:lineRule="auto"/>
              <w:rPr>
                <w:rFonts w:eastAsia="Times New Roman"/>
                <w:lang w:eastAsia="hr-HR"/>
              </w:rPr>
            </w:pPr>
            <w:r w:rsidRPr="00302CA2">
              <w:rPr>
                <w:rFonts w:eastAsia="Times New Roman"/>
                <w:lang w:eastAsia="hr-HR"/>
              </w:rPr>
              <w:t xml:space="preserve">Razred </w:t>
            </w:r>
          </w:p>
        </w:tc>
        <w:tc>
          <w:tcPr>
            <w:tcW w:w="1197" w:type="dxa"/>
            <w:tcBorders>
              <w:top w:val="double" w:sz="4" w:space="0" w:color="auto"/>
              <w:left w:val="dotted" w:sz="4" w:space="0" w:color="auto"/>
              <w:bottom w:val="double" w:sz="4" w:space="0" w:color="auto"/>
              <w:right w:val="dotted" w:sz="4" w:space="0" w:color="auto"/>
            </w:tcBorders>
            <w:shd w:val="pct12" w:color="auto" w:fill="auto"/>
          </w:tcPr>
          <w:p w:rsidR="00A17457" w:rsidRPr="00302CA2" w:rsidRDefault="00A17457" w:rsidP="00E865BB">
            <w:pPr>
              <w:spacing w:after="0" w:line="240" w:lineRule="auto"/>
              <w:rPr>
                <w:rFonts w:eastAsia="Times New Roman"/>
                <w:lang w:eastAsia="hr-HR"/>
              </w:rPr>
            </w:pPr>
            <w:r w:rsidRPr="00302CA2">
              <w:rPr>
                <w:rFonts w:eastAsia="Times New Roman"/>
                <w:lang w:eastAsia="hr-HR"/>
              </w:rPr>
              <w:t xml:space="preserve">Sati godišnje </w:t>
            </w:r>
          </w:p>
        </w:tc>
        <w:tc>
          <w:tcPr>
            <w:tcW w:w="3546" w:type="dxa"/>
            <w:tcBorders>
              <w:top w:val="double" w:sz="4" w:space="0" w:color="auto"/>
              <w:left w:val="dotted" w:sz="4" w:space="0" w:color="auto"/>
              <w:bottom w:val="double" w:sz="4" w:space="0" w:color="auto"/>
              <w:right w:val="double" w:sz="4" w:space="0" w:color="auto"/>
            </w:tcBorders>
            <w:shd w:val="pct12" w:color="auto" w:fill="auto"/>
          </w:tcPr>
          <w:p w:rsidR="00A17457" w:rsidRPr="00302CA2" w:rsidRDefault="00A17457" w:rsidP="00E865BB">
            <w:pPr>
              <w:spacing w:after="0" w:line="240" w:lineRule="auto"/>
              <w:rPr>
                <w:rFonts w:eastAsia="Times New Roman"/>
                <w:lang w:eastAsia="hr-HR"/>
              </w:rPr>
            </w:pPr>
            <w:r w:rsidRPr="00302CA2">
              <w:rPr>
                <w:rFonts w:eastAsia="Times New Roman"/>
                <w:lang w:eastAsia="hr-HR"/>
              </w:rPr>
              <w:t xml:space="preserve">Izvršitelji </w:t>
            </w:r>
          </w:p>
        </w:tc>
      </w:tr>
      <w:tr w:rsidR="00A17457" w:rsidRPr="00302CA2" w:rsidTr="00E865BB">
        <w:tc>
          <w:tcPr>
            <w:tcW w:w="3378" w:type="dxa"/>
            <w:tcBorders>
              <w:top w:val="double" w:sz="4" w:space="0" w:color="auto"/>
              <w:left w:val="double"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Matematika /hrvatski jezik</w:t>
            </w:r>
          </w:p>
        </w:tc>
        <w:tc>
          <w:tcPr>
            <w:tcW w:w="921" w:type="dxa"/>
            <w:tcBorders>
              <w:top w:val="double" w:sz="4" w:space="0" w:color="auto"/>
              <w:left w:val="dotted"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I.</w:t>
            </w:r>
          </w:p>
        </w:tc>
        <w:tc>
          <w:tcPr>
            <w:tcW w:w="1197" w:type="dxa"/>
            <w:tcBorders>
              <w:top w:val="double" w:sz="4" w:space="0" w:color="auto"/>
              <w:left w:val="dotted"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35</w:t>
            </w:r>
          </w:p>
        </w:tc>
        <w:tc>
          <w:tcPr>
            <w:tcW w:w="3546" w:type="dxa"/>
            <w:tcBorders>
              <w:top w:val="double" w:sz="4" w:space="0" w:color="auto"/>
              <w:left w:val="dotted" w:sz="4" w:space="0" w:color="auto"/>
              <w:bottom w:val="dotted" w:sz="4" w:space="0" w:color="auto"/>
              <w:right w:val="double"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 xml:space="preserve">Mirna </w:t>
            </w:r>
            <w:proofErr w:type="spellStart"/>
            <w:r w:rsidRPr="00302CA2">
              <w:rPr>
                <w:rFonts w:eastAsia="Times New Roman"/>
                <w:lang w:eastAsia="hr-HR"/>
              </w:rPr>
              <w:t>Markanović</w:t>
            </w:r>
            <w:proofErr w:type="spellEnd"/>
          </w:p>
        </w:tc>
      </w:tr>
      <w:tr w:rsidR="00A17457" w:rsidRPr="00302CA2" w:rsidTr="00E865BB">
        <w:tc>
          <w:tcPr>
            <w:tcW w:w="3378" w:type="dxa"/>
            <w:tcBorders>
              <w:top w:val="dotted" w:sz="4" w:space="0" w:color="auto"/>
              <w:left w:val="double"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Hrvatski jezik/matematika</w:t>
            </w:r>
          </w:p>
        </w:tc>
        <w:tc>
          <w:tcPr>
            <w:tcW w:w="921" w:type="dxa"/>
            <w:tcBorders>
              <w:top w:val="dotted" w:sz="4" w:space="0" w:color="auto"/>
              <w:left w:val="dotted"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II.</w:t>
            </w:r>
          </w:p>
        </w:tc>
        <w:tc>
          <w:tcPr>
            <w:tcW w:w="1197" w:type="dxa"/>
            <w:tcBorders>
              <w:top w:val="dotted" w:sz="4" w:space="0" w:color="auto"/>
              <w:left w:val="dotted"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35</w:t>
            </w:r>
          </w:p>
        </w:tc>
        <w:tc>
          <w:tcPr>
            <w:tcW w:w="3546" w:type="dxa"/>
            <w:tcBorders>
              <w:top w:val="dotted" w:sz="4" w:space="0" w:color="auto"/>
              <w:left w:val="dotted" w:sz="4" w:space="0" w:color="auto"/>
              <w:bottom w:val="dotted" w:sz="4" w:space="0" w:color="auto"/>
              <w:right w:val="double" w:sz="4" w:space="0" w:color="auto"/>
            </w:tcBorders>
          </w:tcPr>
          <w:p w:rsidR="00A17457" w:rsidRPr="00302CA2" w:rsidRDefault="00A17457" w:rsidP="00E865BB">
            <w:pPr>
              <w:spacing w:after="0" w:line="240" w:lineRule="auto"/>
              <w:rPr>
                <w:rFonts w:eastAsia="Times New Roman"/>
                <w:lang w:eastAsia="hr-HR"/>
              </w:rPr>
            </w:pPr>
            <w:r>
              <w:rPr>
                <w:rFonts w:eastAsia="Times New Roman"/>
                <w:lang w:eastAsia="hr-HR"/>
              </w:rPr>
              <w:t xml:space="preserve">Irena </w:t>
            </w:r>
            <w:proofErr w:type="spellStart"/>
            <w:r>
              <w:rPr>
                <w:rFonts w:eastAsia="Times New Roman"/>
                <w:lang w:eastAsia="hr-HR"/>
              </w:rPr>
              <w:t>Višić</w:t>
            </w:r>
            <w:proofErr w:type="spellEnd"/>
          </w:p>
        </w:tc>
      </w:tr>
      <w:tr w:rsidR="00A17457" w:rsidRPr="00302CA2" w:rsidTr="00E865BB">
        <w:tc>
          <w:tcPr>
            <w:tcW w:w="3378" w:type="dxa"/>
            <w:tcBorders>
              <w:top w:val="dotted" w:sz="4" w:space="0" w:color="auto"/>
              <w:left w:val="double"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 xml:space="preserve">Matematika / hrvatski jezik </w:t>
            </w:r>
          </w:p>
        </w:tc>
        <w:tc>
          <w:tcPr>
            <w:tcW w:w="921" w:type="dxa"/>
            <w:tcBorders>
              <w:top w:val="dotted" w:sz="4" w:space="0" w:color="auto"/>
              <w:left w:val="dotted"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III.</w:t>
            </w:r>
          </w:p>
        </w:tc>
        <w:tc>
          <w:tcPr>
            <w:tcW w:w="1197" w:type="dxa"/>
            <w:tcBorders>
              <w:top w:val="dotted" w:sz="4" w:space="0" w:color="auto"/>
              <w:left w:val="dotted"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35</w:t>
            </w:r>
          </w:p>
        </w:tc>
        <w:tc>
          <w:tcPr>
            <w:tcW w:w="3546" w:type="dxa"/>
            <w:tcBorders>
              <w:top w:val="dotted" w:sz="4" w:space="0" w:color="auto"/>
              <w:left w:val="dotted" w:sz="4" w:space="0" w:color="auto"/>
              <w:bottom w:val="dotted" w:sz="4" w:space="0" w:color="auto"/>
              <w:right w:val="double" w:sz="4" w:space="0" w:color="auto"/>
            </w:tcBorders>
          </w:tcPr>
          <w:p w:rsidR="00A17457" w:rsidRPr="00302CA2" w:rsidRDefault="00A17457" w:rsidP="00E865BB">
            <w:pPr>
              <w:spacing w:after="0" w:line="240" w:lineRule="auto"/>
              <w:rPr>
                <w:rFonts w:eastAsia="Times New Roman"/>
                <w:lang w:eastAsia="hr-HR"/>
              </w:rPr>
            </w:pPr>
            <w:r>
              <w:rPr>
                <w:rFonts w:eastAsia="Times New Roman"/>
                <w:lang w:eastAsia="hr-HR"/>
              </w:rPr>
              <w:t xml:space="preserve">Jaka </w:t>
            </w:r>
            <w:proofErr w:type="spellStart"/>
            <w:r>
              <w:rPr>
                <w:rFonts w:eastAsia="Times New Roman"/>
                <w:lang w:eastAsia="hr-HR"/>
              </w:rPr>
              <w:t>Jakovčev</w:t>
            </w:r>
            <w:proofErr w:type="spellEnd"/>
          </w:p>
        </w:tc>
      </w:tr>
      <w:tr w:rsidR="00A17457" w:rsidRPr="00302CA2" w:rsidTr="00E865BB">
        <w:tc>
          <w:tcPr>
            <w:tcW w:w="3378" w:type="dxa"/>
            <w:tcBorders>
              <w:top w:val="dotted" w:sz="4" w:space="0" w:color="auto"/>
              <w:left w:val="double"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Pr>
                <w:rFonts w:eastAsia="Times New Roman"/>
                <w:lang w:eastAsia="hr-HR"/>
              </w:rPr>
              <w:t>Hrvatski jezik/matematika</w:t>
            </w:r>
          </w:p>
        </w:tc>
        <w:tc>
          <w:tcPr>
            <w:tcW w:w="921" w:type="dxa"/>
            <w:tcBorders>
              <w:top w:val="dotted" w:sz="4" w:space="0" w:color="auto"/>
              <w:left w:val="dotted"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IV.</w:t>
            </w:r>
          </w:p>
        </w:tc>
        <w:tc>
          <w:tcPr>
            <w:tcW w:w="1197" w:type="dxa"/>
            <w:tcBorders>
              <w:top w:val="dotted" w:sz="4" w:space="0" w:color="auto"/>
              <w:left w:val="dotted"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35</w:t>
            </w:r>
          </w:p>
        </w:tc>
        <w:tc>
          <w:tcPr>
            <w:tcW w:w="3546" w:type="dxa"/>
            <w:tcBorders>
              <w:top w:val="dotted" w:sz="4" w:space="0" w:color="auto"/>
              <w:left w:val="dotted" w:sz="4" w:space="0" w:color="auto"/>
              <w:bottom w:val="dotted" w:sz="4" w:space="0" w:color="auto"/>
              <w:right w:val="double"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 xml:space="preserve">Helena </w:t>
            </w:r>
            <w:proofErr w:type="spellStart"/>
            <w:r w:rsidRPr="00302CA2">
              <w:rPr>
                <w:rFonts w:eastAsia="Times New Roman"/>
                <w:lang w:eastAsia="hr-HR"/>
              </w:rPr>
              <w:t>Čorkalo</w:t>
            </w:r>
            <w:proofErr w:type="spellEnd"/>
          </w:p>
        </w:tc>
      </w:tr>
      <w:tr w:rsidR="00A17457" w:rsidRPr="00302CA2" w:rsidTr="00E865BB">
        <w:tc>
          <w:tcPr>
            <w:tcW w:w="3378" w:type="dxa"/>
            <w:tcBorders>
              <w:top w:val="dotted" w:sz="4" w:space="0" w:color="auto"/>
              <w:left w:val="double"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 xml:space="preserve">Hrvatski jezik/matematika </w:t>
            </w:r>
          </w:p>
        </w:tc>
        <w:tc>
          <w:tcPr>
            <w:tcW w:w="921" w:type="dxa"/>
            <w:tcBorders>
              <w:top w:val="dotted" w:sz="4" w:space="0" w:color="auto"/>
              <w:left w:val="dotted"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I.</w:t>
            </w:r>
          </w:p>
        </w:tc>
        <w:tc>
          <w:tcPr>
            <w:tcW w:w="1197" w:type="dxa"/>
            <w:tcBorders>
              <w:top w:val="dotted" w:sz="4" w:space="0" w:color="auto"/>
              <w:left w:val="dotted"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35</w:t>
            </w:r>
          </w:p>
        </w:tc>
        <w:tc>
          <w:tcPr>
            <w:tcW w:w="3546" w:type="dxa"/>
            <w:tcBorders>
              <w:top w:val="dotted" w:sz="4" w:space="0" w:color="auto"/>
              <w:left w:val="dotted" w:sz="4" w:space="0" w:color="auto"/>
              <w:bottom w:val="dotted" w:sz="4" w:space="0" w:color="auto"/>
              <w:right w:val="double"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Danijela Mateša</w:t>
            </w:r>
          </w:p>
        </w:tc>
      </w:tr>
      <w:tr w:rsidR="00A17457" w:rsidRPr="00302CA2" w:rsidTr="00E865BB">
        <w:tc>
          <w:tcPr>
            <w:tcW w:w="3378" w:type="dxa"/>
            <w:tcBorders>
              <w:top w:val="dotted" w:sz="4" w:space="0" w:color="auto"/>
              <w:left w:val="double"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Matematika /hrvatski jezik</w:t>
            </w:r>
          </w:p>
        </w:tc>
        <w:tc>
          <w:tcPr>
            <w:tcW w:w="921" w:type="dxa"/>
            <w:tcBorders>
              <w:top w:val="dotted" w:sz="4" w:space="0" w:color="auto"/>
              <w:left w:val="dotted"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Pr>
                <w:rFonts w:eastAsia="Times New Roman"/>
                <w:lang w:eastAsia="hr-HR"/>
              </w:rPr>
              <w:t>II.</w:t>
            </w:r>
          </w:p>
        </w:tc>
        <w:tc>
          <w:tcPr>
            <w:tcW w:w="1197" w:type="dxa"/>
            <w:tcBorders>
              <w:top w:val="dotted" w:sz="4" w:space="0" w:color="auto"/>
              <w:left w:val="dotted"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35</w:t>
            </w:r>
          </w:p>
        </w:tc>
        <w:tc>
          <w:tcPr>
            <w:tcW w:w="3546" w:type="dxa"/>
            <w:tcBorders>
              <w:top w:val="dotted" w:sz="4" w:space="0" w:color="auto"/>
              <w:left w:val="dotted" w:sz="4" w:space="0" w:color="auto"/>
              <w:bottom w:val="dotted" w:sz="4" w:space="0" w:color="auto"/>
              <w:right w:val="double" w:sz="4" w:space="0" w:color="auto"/>
            </w:tcBorders>
          </w:tcPr>
          <w:p w:rsidR="00A17457" w:rsidRPr="00302CA2" w:rsidRDefault="00A17457" w:rsidP="00E865BB">
            <w:pPr>
              <w:spacing w:after="0" w:line="240" w:lineRule="auto"/>
              <w:rPr>
                <w:rFonts w:eastAsia="Times New Roman"/>
                <w:lang w:eastAsia="hr-HR"/>
              </w:rPr>
            </w:pPr>
            <w:r>
              <w:rPr>
                <w:rFonts w:eastAsia="Times New Roman"/>
                <w:lang w:eastAsia="hr-HR"/>
              </w:rPr>
              <w:t xml:space="preserve">Sanja </w:t>
            </w:r>
            <w:proofErr w:type="spellStart"/>
            <w:r>
              <w:rPr>
                <w:rFonts w:eastAsia="Times New Roman"/>
                <w:lang w:eastAsia="hr-HR"/>
              </w:rPr>
              <w:t>Milin</w:t>
            </w:r>
            <w:proofErr w:type="spellEnd"/>
          </w:p>
        </w:tc>
      </w:tr>
      <w:tr w:rsidR="00A17457" w:rsidRPr="00302CA2" w:rsidTr="00E865BB">
        <w:tc>
          <w:tcPr>
            <w:tcW w:w="3378" w:type="dxa"/>
            <w:tcBorders>
              <w:top w:val="dotted" w:sz="4" w:space="0" w:color="auto"/>
              <w:left w:val="double"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 xml:space="preserve">Hrvatski jezik/matematika </w:t>
            </w:r>
          </w:p>
        </w:tc>
        <w:tc>
          <w:tcPr>
            <w:tcW w:w="921" w:type="dxa"/>
            <w:tcBorders>
              <w:top w:val="dotted" w:sz="4" w:space="0" w:color="auto"/>
              <w:left w:val="dotted"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Pr>
                <w:rFonts w:eastAsia="Times New Roman"/>
                <w:lang w:eastAsia="hr-HR"/>
              </w:rPr>
              <w:t>III</w:t>
            </w:r>
            <w:r w:rsidRPr="00302CA2">
              <w:rPr>
                <w:rFonts w:eastAsia="Times New Roman"/>
                <w:lang w:eastAsia="hr-HR"/>
              </w:rPr>
              <w:t>.</w:t>
            </w:r>
          </w:p>
        </w:tc>
        <w:tc>
          <w:tcPr>
            <w:tcW w:w="1197" w:type="dxa"/>
            <w:tcBorders>
              <w:top w:val="dotted" w:sz="4" w:space="0" w:color="auto"/>
              <w:left w:val="dotted"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35</w:t>
            </w:r>
          </w:p>
        </w:tc>
        <w:tc>
          <w:tcPr>
            <w:tcW w:w="3546" w:type="dxa"/>
            <w:tcBorders>
              <w:top w:val="dotted" w:sz="4" w:space="0" w:color="auto"/>
              <w:left w:val="dotted" w:sz="4" w:space="0" w:color="auto"/>
              <w:bottom w:val="dotted" w:sz="4" w:space="0" w:color="auto"/>
              <w:right w:val="double" w:sz="4" w:space="0" w:color="auto"/>
            </w:tcBorders>
          </w:tcPr>
          <w:p w:rsidR="00A17457" w:rsidRPr="00302CA2" w:rsidRDefault="00A17457" w:rsidP="00E865BB">
            <w:pPr>
              <w:spacing w:after="0" w:line="240" w:lineRule="auto"/>
              <w:rPr>
                <w:rFonts w:eastAsia="Times New Roman"/>
                <w:lang w:eastAsia="hr-HR"/>
              </w:rPr>
            </w:pPr>
            <w:r>
              <w:rPr>
                <w:rFonts w:eastAsia="Times New Roman"/>
                <w:lang w:eastAsia="hr-HR"/>
              </w:rPr>
              <w:t>Paola Zorzin</w:t>
            </w:r>
          </w:p>
        </w:tc>
      </w:tr>
      <w:tr w:rsidR="00A17457" w:rsidRPr="00302CA2" w:rsidTr="00E865BB">
        <w:tc>
          <w:tcPr>
            <w:tcW w:w="3378" w:type="dxa"/>
            <w:tcBorders>
              <w:top w:val="dotted" w:sz="4" w:space="0" w:color="auto"/>
              <w:left w:val="double"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 xml:space="preserve">Hrvatski jezik/matematika </w:t>
            </w:r>
          </w:p>
        </w:tc>
        <w:tc>
          <w:tcPr>
            <w:tcW w:w="921" w:type="dxa"/>
            <w:tcBorders>
              <w:top w:val="dotted" w:sz="4" w:space="0" w:color="auto"/>
              <w:left w:val="dotted"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V</w:t>
            </w:r>
            <w:r>
              <w:rPr>
                <w:rFonts w:eastAsia="Times New Roman"/>
                <w:lang w:eastAsia="hr-HR"/>
              </w:rPr>
              <w:t>I</w:t>
            </w:r>
            <w:r w:rsidRPr="00302CA2">
              <w:rPr>
                <w:rFonts w:eastAsia="Times New Roman"/>
                <w:lang w:eastAsia="hr-HR"/>
              </w:rPr>
              <w:t>.</w:t>
            </w:r>
          </w:p>
        </w:tc>
        <w:tc>
          <w:tcPr>
            <w:tcW w:w="1197" w:type="dxa"/>
            <w:tcBorders>
              <w:top w:val="dotted" w:sz="4" w:space="0" w:color="auto"/>
              <w:left w:val="dotted"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35</w:t>
            </w:r>
          </w:p>
        </w:tc>
        <w:tc>
          <w:tcPr>
            <w:tcW w:w="3546" w:type="dxa"/>
            <w:tcBorders>
              <w:top w:val="dotted" w:sz="4" w:space="0" w:color="auto"/>
              <w:left w:val="dotted" w:sz="4" w:space="0" w:color="auto"/>
              <w:bottom w:val="dotted" w:sz="4" w:space="0" w:color="auto"/>
              <w:right w:val="double"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 xml:space="preserve">Dragana </w:t>
            </w:r>
            <w:proofErr w:type="spellStart"/>
            <w:r w:rsidRPr="00302CA2">
              <w:rPr>
                <w:rFonts w:eastAsia="Times New Roman"/>
                <w:lang w:eastAsia="hr-HR"/>
              </w:rPr>
              <w:t>Horvatović</w:t>
            </w:r>
            <w:proofErr w:type="spellEnd"/>
          </w:p>
        </w:tc>
      </w:tr>
      <w:tr w:rsidR="00A17457" w:rsidRPr="00302CA2" w:rsidTr="00E865BB">
        <w:tc>
          <w:tcPr>
            <w:tcW w:w="3378" w:type="dxa"/>
            <w:tcBorders>
              <w:top w:val="dotted" w:sz="4" w:space="0" w:color="auto"/>
              <w:left w:val="double"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Hrvatski jezik</w:t>
            </w:r>
          </w:p>
        </w:tc>
        <w:tc>
          <w:tcPr>
            <w:tcW w:w="921" w:type="dxa"/>
            <w:tcBorders>
              <w:top w:val="dotted" w:sz="4" w:space="0" w:color="auto"/>
              <w:left w:val="dotted"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V-VIII</w:t>
            </w:r>
          </w:p>
        </w:tc>
        <w:tc>
          <w:tcPr>
            <w:tcW w:w="1197" w:type="dxa"/>
            <w:tcBorders>
              <w:top w:val="dotted" w:sz="4" w:space="0" w:color="auto"/>
              <w:left w:val="dotted"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35</w:t>
            </w:r>
          </w:p>
        </w:tc>
        <w:tc>
          <w:tcPr>
            <w:tcW w:w="3546" w:type="dxa"/>
            <w:tcBorders>
              <w:top w:val="dotted" w:sz="4" w:space="0" w:color="auto"/>
              <w:left w:val="dotted" w:sz="4" w:space="0" w:color="auto"/>
              <w:bottom w:val="dotted" w:sz="4" w:space="0" w:color="auto"/>
              <w:right w:val="double"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Željka Ljubić</w:t>
            </w:r>
          </w:p>
        </w:tc>
      </w:tr>
      <w:tr w:rsidR="00A17457" w:rsidRPr="00302CA2" w:rsidTr="00E865BB">
        <w:tc>
          <w:tcPr>
            <w:tcW w:w="3378" w:type="dxa"/>
            <w:tcBorders>
              <w:top w:val="dotted" w:sz="4" w:space="0" w:color="auto"/>
              <w:left w:val="double"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bookmarkStart w:id="37" w:name="_Hlk492980484"/>
            <w:r w:rsidRPr="00302CA2">
              <w:rPr>
                <w:rFonts w:eastAsia="Times New Roman"/>
                <w:lang w:eastAsia="hr-HR"/>
              </w:rPr>
              <w:t xml:space="preserve">Matematika </w:t>
            </w:r>
          </w:p>
        </w:tc>
        <w:tc>
          <w:tcPr>
            <w:tcW w:w="921" w:type="dxa"/>
            <w:tcBorders>
              <w:top w:val="dotted" w:sz="4" w:space="0" w:color="auto"/>
              <w:left w:val="dotted"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V-VIII</w:t>
            </w:r>
          </w:p>
        </w:tc>
        <w:tc>
          <w:tcPr>
            <w:tcW w:w="1197" w:type="dxa"/>
            <w:tcBorders>
              <w:top w:val="dotted" w:sz="4" w:space="0" w:color="auto"/>
              <w:left w:val="dotted"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Pr>
                <w:rFonts w:eastAsia="Times New Roman"/>
                <w:lang w:eastAsia="hr-HR"/>
              </w:rPr>
              <w:t>70</w:t>
            </w:r>
          </w:p>
        </w:tc>
        <w:tc>
          <w:tcPr>
            <w:tcW w:w="3546" w:type="dxa"/>
            <w:tcBorders>
              <w:top w:val="dotted" w:sz="4" w:space="0" w:color="auto"/>
              <w:left w:val="dotted" w:sz="4" w:space="0" w:color="auto"/>
              <w:bottom w:val="dotted" w:sz="4" w:space="0" w:color="auto"/>
              <w:right w:val="double" w:sz="4" w:space="0" w:color="auto"/>
            </w:tcBorders>
          </w:tcPr>
          <w:p w:rsidR="00A17457" w:rsidRPr="00302CA2" w:rsidRDefault="00A17457" w:rsidP="00E865BB">
            <w:pPr>
              <w:spacing w:after="0" w:line="240" w:lineRule="auto"/>
              <w:rPr>
                <w:rFonts w:eastAsia="Times New Roman"/>
                <w:lang w:eastAsia="hr-HR"/>
              </w:rPr>
            </w:pPr>
            <w:r>
              <w:rPr>
                <w:rFonts w:eastAsia="Times New Roman"/>
                <w:lang w:eastAsia="hr-HR"/>
              </w:rPr>
              <w:t xml:space="preserve">Vinka </w:t>
            </w:r>
            <w:proofErr w:type="spellStart"/>
            <w:r>
              <w:rPr>
                <w:rFonts w:eastAsia="Times New Roman"/>
                <w:lang w:eastAsia="hr-HR"/>
              </w:rPr>
              <w:t>Olivani</w:t>
            </w:r>
            <w:proofErr w:type="spellEnd"/>
          </w:p>
        </w:tc>
      </w:tr>
      <w:tr w:rsidR="00A17457" w:rsidRPr="00302CA2" w:rsidTr="00E865BB">
        <w:tc>
          <w:tcPr>
            <w:tcW w:w="3378" w:type="dxa"/>
            <w:tcBorders>
              <w:top w:val="dotted" w:sz="4" w:space="0" w:color="auto"/>
              <w:left w:val="double"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 xml:space="preserve">Geografija </w:t>
            </w:r>
          </w:p>
        </w:tc>
        <w:tc>
          <w:tcPr>
            <w:tcW w:w="921" w:type="dxa"/>
            <w:tcBorders>
              <w:top w:val="dotted" w:sz="4" w:space="0" w:color="auto"/>
              <w:left w:val="dotted"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V-VIII</w:t>
            </w:r>
          </w:p>
        </w:tc>
        <w:tc>
          <w:tcPr>
            <w:tcW w:w="1197" w:type="dxa"/>
            <w:tcBorders>
              <w:top w:val="dotted" w:sz="4" w:space="0" w:color="auto"/>
              <w:left w:val="dotted"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35</w:t>
            </w:r>
          </w:p>
        </w:tc>
        <w:tc>
          <w:tcPr>
            <w:tcW w:w="3546" w:type="dxa"/>
            <w:tcBorders>
              <w:top w:val="dotted" w:sz="4" w:space="0" w:color="auto"/>
              <w:left w:val="dotted" w:sz="4" w:space="0" w:color="auto"/>
              <w:bottom w:val="dotted" w:sz="4" w:space="0" w:color="auto"/>
              <w:right w:val="double"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 xml:space="preserve">Zoran Grgas </w:t>
            </w:r>
          </w:p>
        </w:tc>
      </w:tr>
      <w:tr w:rsidR="00A17457" w:rsidRPr="00302CA2" w:rsidTr="00E865BB">
        <w:tc>
          <w:tcPr>
            <w:tcW w:w="3378" w:type="dxa"/>
            <w:tcBorders>
              <w:top w:val="dotted" w:sz="4" w:space="0" w:color="auto"/>
              <w:left w:val="double"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Engleski jezik</w:t>
            </w:r>
          </w:p>
        </w:tc>
        <w:tc>
          <w:tcPr>
            <w:tcW w:w="921" w:type="dxa"/>
            <w:tcBorders>
              <w:top w:val="dotted" w:sz="4" w:space="0" w:color="auto"/>
              <w:left w:val="dotted"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Pr>
                <w:rFonts w:eastAsia="Times New Roman"/>
                <w:lang w:eastAsia="hr-HR"/>
              </w:rPr>
              <w:t>V./</w:t>
            </w:r>
            <w:r w:rsidRPr="00302CA2">
              <w:rPr>
                <w:rFonts w:eastAsia="Times New Roman"/>
                <w:lang w:eastAsia="hr-HR"/>
              </w:rPr>
              <w:t>V</w:t>
            </w:r>
            <w:r>
              <w:rPr>
                <w:rFonts w:eastAsia="Times New Roman"/>
                <w:lang w:eastAsia="hr-HR"/>
              </w:rPr>
              <w:t>II</w:t>
            </w:r>
            <w:r w:rsidRPr="00302CA2">
              <w:rPr>
                <w:rFonts w:eastAsia="Times New Roman"/>
                <w:lang w:eastAsia="hr-HR"/>
              </w:rPr>
              <w:t>I.</w:t>
            </w:r>
          </w:p>
        </w:tc>
        <w:tc>
          <w:tcPr>
            <w:tcW w:w="1197" w:type="dxa"/>
            <w:tcBorders>
              <w:top w:val="dotted" w:sz="4" w:space="0" w:color="auto"/>
              <w:left w:val="dotted" w:sz="4" w:space="0" w:color="auto"/>
              <w:bottom w:val="dotted" w:sz="4" w:space="0" w:color="auto"/>
              <w:right w:val="dotted" w:sz="4" w:space="0" w:color="auto"/>
            </w:tcBorders>
          </w:tcPr>
          <w:p w:rsidR="00A17457" w:rsidRPr="00302CA2" w:rsidRDefault="00A17457" w:rsidP="00E865BB">
            <w:pPr>
              <w:spacing w:after="0" w:line="240" w:lineRule="auto"/>
              <w:rPr>
                <w:rFonts w:eastAsia="Times New Roman"/>
                <w:lang w:eastAsia="hr-HR"/>
              </w:rPr>
            </w:pPr>
            <w:r w:rsidRPr="00302CA2">
              <w:rPr>
                <w:rFonts w:eastAsia="Times New Roman"/>
                <w:lang w:eastAsia="hr-HR"/>
              </w:rPr>
              <w:t>35</w:t>
            </w:r>
          </w:p>
        </w:tc>
        <w:tc>
          <w:tcPr>
            <w:tcW w:w="3546" w:type="dxa"/>
            <w:tcBorders>
              <w:top w:val="dotted" w:sz="4" w:space="0" w:color="auto"/>
              <w:left w:val="dotted" w:sz="4" w:space="0" w:color="auto"/>
              <w:bottom w:val="dotted" w:sz="4" w:space="0" w:color="auto"/>
              <w:right w:val="double" w:sz="4" w:space="0" w:color="auto"/>
            </w:tcBorders>
          </w:tcPr>
          <w:p w:rsidR="00A17457" w:rsidRPr="00302CA2" w:rsidRDefault="00A17457" w:rsidP="00E865BB">
            <w:pPr>
              <w:spacing w:after="0" w:line="240" w:lineRule="auto"/>
              <w:rPr>
                <w:rFonts w:eastAsia="Times New Roman"/>
                <w:lang w:eastAsia="hr-HR"/>
              </w:rPr>
            </w:pPr>
            <w:r>
              <w:rPr>
                <w:rFonts w:eastAsia="Times New Roman"/>
                <w:lang w:eastAsia="hr-HR"/>
              </w:rPr>
              <w:t>Iva Čeko</w:t>
            </w:r>
          </w:p>
        </w:tc>
      </w:tr>
      <w:bookmarkEnd w:id="37"/>
    </w:tbl>
    <w:p w:rsidR="00A17457" w:rsidRPr="00302CA2" w:rsidRDefault="00A17457" w:rsidP="00A17457"/>
    <w:p w:rsidR="0024448E" w:rsidRDefault="0024448E" w:rsidP="0024448E">
      <w:pPr>
        <w:pStyle w:val="Naslov1"/>
        <w:spacing w:line="240" w:lineRule="auto"/>
        <w:jc w:val="left"/>
      </w:pPr>
      <w:bookmarkStart w:id="38" w:name="_Toc494889943"/>
      <w:r>
        <w:t>PLAN IZVANNASTAVNIH AKTIVNOSTI</w:t>
      </w:r>
      <w:bookmarkEnd w:id="38"/>
    </w:p>
    <w:p w:rsidR="00AF4427" w:rsidRDefault="00AF4427" w:rsidP="00AF4427"/>
    <w:p w:rsidR="00AF4427" w:rsidRPr="003B3F16" w:rsidRDefault="00AF4427" w:rsidP="00AF4427">
      <w:pPr>
        <w:rPr>
          <w:b/>
        </w:rPr>
      </w:pPr>
      <w:r>
        <w:rPr>
          <w:b/>
        </w:rPr>
        <w:t>KURIKUL IZVANNASTAVNIH</w:t>
      </w:r>
      <w:r w:rsidRPr="003B3F16">
        <w:rPr>
          <w:b/>
        </w:rPr>
        <w:t xml:space="preserve"> AKTIVNOSTI</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655"/>
        <w:gridCol w:w="3856"/>
      </w:tblGrid>
      <w:tr w:rsidR="00AF4427" w:rsidRPr="003D1D31" w:rsidTr="00943ECD">
        <w:trPr>
          <w:jc w:val="center"/>
        </w:trPr>
        <w:tc>
          <w:tcPr>
            <w:tcW w:w="3528" w:type="dxa"/>
            <w:tcBorders>
              <w:top w:val="double" w:sz="4" w:space="0" w:color="auto"/>
              <w:left w:val="double" w:sz="4" w:space="0" w:color="auto"/>
              <w:bottom w:val="double" w:sz="4" w:space="0" w:color="auto"/>
              <w:right w:val="dotted" w:sz="4" w:space="0" w:color="auto"/>
            </w:tcBorders>
            <w:shd w:val="pct12" w:color="auto" w:fill="auto"/>
          </w:tcPr>
          <w:p w:rsidR="00AF4427" w:rsidRPr="003D1D31" w:rsidRDefault="00AF4427" w:rsidP="00943ECD">
            <w:pPr>
              <w:spacing w:after="0" w:line="240" w:lineRule="auto"/>
              <w:rPr>
                <w:rFonts w:eastAsia="Times New Roman"/>
                <w:b/>
                <w:lang w:eastAsia="hr-HR"/>
              </w:rPr>
            </w:pPr>
            <w:r w:rsidRPr="003D1D31">
              <w:rPr>
                <w:rFonts w:eastAsia="Times New Roman"/>
                <w:b/>
                <w:lang w:eastAsia="hr-HR"/>
              </w:rPr>
              <w:t xml:space="preserve">Naziv aktivnosti </w:t>
            </w:r>
          </w:p>
        </w:tc>
        <w:tc>
          <w:tcPr>
            <w:tcW w:w="1655" w:type="dxa"/>
            <w:tcBorders>
              <w:top w:val="double" w:sz="4" w:space="0" w:color="auto"/>
              <w:left w:val="dotted" w:sz="4" w:space="0" w:color="auto"/>
              <w:bottom w:val="double" w:sz="4" w:space="0" w:color="auto"/>
              <w:right w:val="dotted" w:sz="4" w:space="0" w:color="auto"/>
            </w:tcBorders>
            <w:shd w:val="pct12" w:color="auto" w:fill="auto"/>
          </w:tcPr>
          <w:p w:rsidR="00AF4427" w:rsidRPr="003D1D31" w:rsidRDefault="00AF4427" w:rsidP="00943ECD">
            <w:pPr>
              <w:spacing w:after="0" w:line="240" w:lineRule="auto"/>
              <w:rPr>
                <w:rFonts w:eastAsia="Times New Roman"/>
                <w:b/>
                <w:lang w:eastAsia="hr-HR"/>
              </w:rPr>
            </w:pPr>
            <w:r w:rsidRPr="003D1D31">
              <w:rPr>
                <w:rFonts w:eastAsia="Times New Roman"/>
                <w:b/>
                <w:lang w:eastAsia="hr-HR"/>
              </w:rPr>
              <w:t xml:space="preserve">Broj sati </w:t>
            </w:r>
          </w:p>
        </w:tc>
        <w:tc>
          <w:tcPr>
            <w:tcW w:w="3856" w:type="dxa"/>
            <w:tcBorders>
              <w:top w:val="double" w:sz="4" w:space="0" w:color="auto"/>
              <w:left w:val="dotted" w:sz="4" w:space="0" w:color="auto"/>
              <w:bottom w:val="double" w:sz="4" w:space="0" w:color="auto"/>
              <w:right w:val="double" w:sz="4" w:space="0" w:color="auto"/>
            </w:tcBorders>
            <w:shd w:val="pct12" w:color="auto" w:fill="auto"/>
          </w:tcPr>
          <w:p w:rsidR="00AF4427" w:rsidRPr="003D1D31" w:rsidRDefault="00AF4427" w:rsidP="00943ECD">
            <w:pPr>
              <w:spacing w:after="0" w:line="240" w:lineRule="auto"/>
              <w:rPr>
                <w:rFonts w:eastAsia="Times New Roman"/>
                <w:b/>
                <w:lang w:eastAsia="hr-HR"/>
              </w:rPr>
            </w:pPr>
            <w:r w:rsidRPr="003D1D31">
              <w:rPr>
                <w:rFonts w:eastAsia="Times New Roman"/>
                <w:b/>
                <w:lang w:eastAsia="hr-HR"/>
              </w:rPr>
              <w:t xml:space="preserve">Ime izvršitelja </w:t>
            </w:r>
          </w:p>
        </w:tc>
      </w:tr>
      <w:tr w:rsidR="00AF4427" w:rsidRPr="003D1D31" w:rsidTr="00943ECD">
        <w:trPr>
          <w:jc w:val="center"/>
        </w:trPr>
        <w:tc>
          <w:tcPr>
            <w:tcW w:w="3528" w:type="dxa"/>
            <w:tcBorders>
              <w:top w:val="double" w:sz="4" w:space="0" w:color="auto"/>
              <w:left w:val="double" w:sz="4" w:space="0" w:color="auto"/>
              <w:bottom w:val="dotted" w:sz="4" w:space="0" w:color="auto"/>
              <w:right w:val="dotted"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 xml:space="preserve">Ritmika  </w:t>
            </w:r>
          </w:p>
        </w:tc>
        <w:tc>
          <w:tcPr>
            <w:tcW w:w="1655" w:type="dxa"/>
            <w:tcBorders>
              <w:top w:val="double" w:sz="4" w:space="0" w:color="auto"/>
              <w:left w:val="dotted" w:sz="4" w:space="0" w:color="auto"/>
              <w:bottom w:val="dotted" w:sz="4" w:space="0" w:color="auto"/>
              <w:right w:val="dotted"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35</w:t>
            </w:r>
          </w:p>
        </w:tc>
        <w:tc>
          <w:tcPr>
            <w:tcW w:w="3856" w:type="dxa"/>
            <w:tcBorders>
              <w:top w:val="double" w:sz="4" w:space="0" w:color="auto"/>
              <w:left w:val="dotted" w:sz="4" w:space="0" w:color="auto"/>
              <w:bottom w:val="dotted" w:sz="4" w:space="0" w:color="auto"/>
              <w:right w:val="double"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 xml:space="preserve">Mirna </w:t>
            </w:r>
            <w:proofErr w:type="spellStart"/>
            <w:r w:rsidRPr="003D1D31">
              <w:rPr>
                <w:rFonts w:eastAsia="Times New Roman"/>
                <w:lang w:eastAsia="hr-HR"/>
              </w:rPr>
              <w:t>Markanović</w:t>
            </w:r>
            <w:proofErr w:type="spellEnd"/>
          </w:p>
        </w:tc>
      </w:tr>
      <w:tr w:rsidR="00AF4427" w:rsidRPr="003D1D31" w:rsidTr="00943ECD">
        <w:trPr>
          <w:jc w:val="center"/>
        </w:trPr>
        <w:tc>
          <w:tcPr>
            <w:tcW w:w="3528" w:type="dxa"/>
            <w:tcBorders>
              <w:top w:val="dotted" w:sz="4" w:space="0" w:color="auto"/>
              <w:left w:val="double" w:sz="4" w:space="0" w:color="auto"/>
              <w:bottom w:val="dotted" w:sz="4" w:space="0" w:color="auto"/>
              <w:right w:val="dotted"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Recitatorska skupina</w:t>
            </w:r>
          </w:p>
        </w:tc>
        <w:tc>
          <w:tcPr>
            <w:tcW w:w="1655" w:type="dxa"/>
            <w:tcBorders>
              <w:top w:val="dotted" w:sz="4" w:space="0" w:color="auto"/>
              <w:left w:val="dotted" w:sz="4" w:space="0" w:color="auto"/>
              <w:bottom w:val="dotted" w:sz="4" w:space="0" w:color="auto"/>
              <w:right w:val="dotted"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35</w:t>
            </w:r>
          </w:p>
        </w:tc>
        <w:tc>
          <w:tcPr>
            <w:tcW w:w="3856" w:type="dxa"/>
            <w:tcBorders>
              <w:top w:val="dotted" w:sz="4" w:space="0" w:color="auto"/>
              <w:left w:val="dotted" w:sz="4" w:space="0" w:color="auto"/>
              <w:bottom w:val="dotted" w:sz="4" w:space="0" w:color="auto"/>
              <w:right w:val="double"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 xml:space="preserve">Irena </w:t>
            </w:r>
            <w:proofErr w:type="spellStart"/>
            <w:r w:rsidRPr="003D1D31">
              <w:rPr>
                <w:rFonts w:eastAsia="Times New Roman"/>
                <w:lang w:eastAsia="hr-HR"/>
              </w:rPr>
              <w:t>Višić</w:t>
            </w:r>
            <w:proofErr w:type="spellEnd"/>
          </w:p>
        </w:tc>
      </w:tr>
      <w:tr w:rsidR="00AF4427" w:rsidRPr="003D1D31" w:rsidTr="00943ECD">
        <w:trPr>
          <w:jc w:val="center"/>
        </w:trPr>
        <w:tc>
          <w:tcPr>
            <w:tcW w:w="3528" w:type="dxa"/>
            <w:tcBorders>
              <w:top w:val="dotted" w:sz="4" w:space="0" w:color="auto"/>
              <w:left w:val="double" w:sz="4" w:space="0" w:color="auto"/>
              <w:bottom w:val="dotted" w:sz="4" w:space="0" w:color="auto"/>
              <w:right w:val="dotted" w:sz="4" w:space="0" w:color="auto"/>
            </w:tcBorders>
          </w:tcPr>
          <w:p w:rsidR="00032050" w:rsidRPr="003D1D31" w:rsidRDefault="0020227A" w:rsidP="00943ECD">
            <w:pPr>
              <w:spacing w:after="0" w:line="240" w:lineRule="auto"/>
              <w:rPr>
                <w:rFonts w:eastAsia="Times New Roman"/>
                <w:lang w:eastAsia="hr-HR"/>
              </w:rPr>
            </w:pPr>
            <w:r>
              <w:rPr>
                <w:rFonts w:eastAsia="Times New Roman"/>
                <w:lang w:eastAsia="hr-HR"/>
              </w:rPr>
              <w:t>Likovna grupa</w:t>
            </w:r>
          </w:p>
        </w:tc>
        <w:tc>
          <w:tcPr>
            <w:tcW w:w="1655" w:type="dxa"/>
            <w:tcBorders>
              <w:top w:val="dotted" w:sz="4" w:space="0" w:color="auto"/>
              <w:left w:val="dotted" w:sz="4" w:space="0" w:color="auto"/>
              <w:bottom w:val="dotted" w:sz="4" w:space="0" w:color="auto"/>
              <w:right w:val="dotted" w:sz="4" w:space="0" w:color="auto"/>
            </w:tcBorders>
          </w:tcPr>
          <w:p w:rsidR="00AF4427" w:rsidRPr="003D1D31" w:rsidRDefault="0020227A" w:rsidP="00943ECD">
            <w:pPr>
              <w:spacing w:after="0" w:line="240" w:lineRule="auto"/>
              <w:rPr>
                <w:rFonts w:eastAsia="Times New Roman"/>
                <w:lang w:eastAsia="hr-HR"/>
              </w:rPr>
            </w:pPr>
            <w:r>
              <w:rPr>
                <w:rFonts w:eastAsia="Times New Roman"/>
                <w:lang w:eastAsia="hr-HR"/>
              </w:rPr>
              <w:t>35</w:t>
            </w:r>
          </w:p>
        </w:tc>
        <w:tc>
          <w:tcPr>
            <w:tcW w:w="3856" w:type="dxa"/>
            <w:tcBorders>
              <w:top w:val="dotted" w:sz="4" w:space="0" w:color="auto"/>
              <w:left w:val="dotted" w:sz="4" w:space="0" w:color="auto"/>
              <w:bottom w:val="dotted" w:sz="4" w:space="0" w:color="auto"/>
              <w:right w:val="double" w:sz="4" w:space="0" w:color="auto"/>
            </w:tcBorders>
          </w:tcPr>
          <w:p w:rsidR="00AF4427" w:rsidRPr="003D1D31" w:rsidRDefault="0020227A" w:rsidP="00943ECD">
            <w:pPr>
              <w:spacing w:after="0" w:line="240" w:lineRule="auto"/>
              <w:rPr>
                <w:rFonts w:eastAsia="Times New Roman"/>
                <w:lang w:eastAsia="hr-HR"/>
              </w:rPr>
            </w:pPr>
            <w:r>
              <w:rPr>
                <w:rFonts w:eastAsia="Times New Roman"/>
                <w:lang w:eastAsia="hr-HR"/>
              </w:rPr>
              <w:t xml:space="preserve">Jaka </w:t>
            </w:r>
            <w:proofErr w:type="spellStart"/>
            <w:r>
              <w:rPr>
                <w:rFonts w:eastAsia="Times New Roman"/>
                <w:lang w:eastAsia="hr-HR"/>
              </w:rPr>
              <w:t>Jakovčev</w:t>
            </w:r>
            <w:proofErr w:type="spellEnd"/>
          </w:p>
        </w:tc>
      </w:tr>
      <w:tr w:rsidR="00AF4427" w:rsidRPr="003D1D31" w:rsidTr="00943ECD">
        <w:trPr>
          <w:jc w:val="center"/>
        </w:trPr>
        <w:tc>
          <w:tcPr>
            <w:tcW w:w="3528" w:type="dxa"/>
            <w:tcBorders>
              <w:top w:val="dotted" w:sz="4" w:space="0" w:color="auto"/>
              <w:left w:val="double" w:sz="4" w:space="0" w:color="auto"/>
              <w:bottom w:val="dotted" w:sz="4" w:space="0" w:color="auto"/>
              <w:right w:val="dotted"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Dramsko-recitatorska grupa</w:t>
            </w:r>
          </w:p>
        </w:tc>
        <w:tc>
          <w:tcPr>
            <w:tcW w:w="1655" w:type="dxa"/>
            <w:tcBorders>
              <w:top w:val="dotted" w:sz="4" w:space="0" w:color="auto"/>
              <w:left w:val="dotted" w:sz="4" w:space="0" w:color="auto"/>
              <w:bottom w:val="dotted" w:sz="4" w:space="0" w:color="auto"/>
              <w:right w:val="dotted"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35</w:t>
            </w:r>
          </w:p>
        </w:tc>
        <w:tc>
          <w:tcPr>
            <w:tcW w:w="3856" w:type="dxa"/>
            <w:tcBorders>
              <w:top w:val="dotted" w:sz="4" w:space="0" w:color="auto"/>
              <w:left w:val="dotted" w:sz="4" w:space="0" w:color="auto"/>
              <w:bottom w:val="dotted" w:sz="4" w:space="0" w:color="auto"/>
              <w:right w:val="double" w:sz="4" w:space="0" w:color="auto"/>
            </w:tcBorders>
          </w:tcPr>
          <w:p w:rsidR="00AF4427" w:rsidRPr="003D1D31" w:rsidRDefault="00AF4427" w:rsidP="00943ECD">
            <w:pPr>
              <w:spacing w:after="0" w:line="240" w:lineRule="auto"/>
              <w:rPr>
                <w:rFonts w:eastAsia="Times New Roman"/>
                <w:lang w:eastAsia="hr-HR"/>
              </w:rPr>
            </w:pPr>
            <w:r>
              <w:rPr>
                <w:rFonts w:eastAsia="Times New Roman"/>
                <w:lang w:eastAsia="hr-HR"/>
              </w:rPr>
              <w:t xml:space="preserve">Helena </w:t>
            </w:r>
            <w:proofErr w:type="spellStart"/>
            <w:r>
              <w:rPr>
                <w:rFonts w:eastAsia="Times New Roman"/>
                <w:lang w:eastAsia="hr-HR"/>
              </w:rPr>
              <w:t>Čorkalo</w:t>
            </w:r>
            <w:proofErr w:type="spellEnd"/>
          </w:p>
        </w:tc>
      </w:tr>
      <w:tr w:rsidR="00AF4427" w:rsidRPr="003D1D31" w:rsidTr="00943ECD">
        <w:trPr>
          <w:jc w:val="center"/>
        </w:trPr>
        <w:tc>
          <w:tcPr>
            <w:tcW w:w="3528" w:type="dxa"/>
            <w:tcBorders>
              <w:top w:val="dotted" w:sz="4" w:space="0" w:color="auto"/>
              <w:left w:val="double" w:sz="4" w:space="0" w:color="auto"/>
              <w:bottom w:val="dotted" w:sz="4" w:space="0" w:color="auto"/>
              <w:right w:val="dotted"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Dramska grupa</w:t>
            </w:r>
          </w:p>
        </w:tc>
        <w:tc>
          <w:tcPr>
            <w:tcW w:w="1655" w:type="dxa"/>
            <w:tcBorders>
              <w:top w:val="dotted" w:sz="4" w:space="0" w:color="auto"/>
              <w:left w:val="dotted" w:sz="4" w:space="0" w:color="auto"/>
              <w:bottom w:val="dotted" w:sz="4" w:space="0" w:color="auto"/>
              <w:right w:val="dotted"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35</w:t>
            </w:r>
          </w:p>
        </w:tc>
        <w:tc>
          <w:tcPr>
            <w:tcW w:w="3856" w:type="dxa"/>
            <w:tcBorders>
              <w:top w:val="dotted" w:sz="4" w:space="0" w:color="auto"/>
              <w:left w:val="dotted" w:sz="4" w:space="0" w:color="auto"/>
              <w:bottom w:val="dotted" w:sz="4" w:space="0" w:color="auto"/>
              <w:right w:val="double" w:sz="4" w:space="0" w:color="auto"/>
            </w:tcBorders>
          </w:tcPr>
          <w:p w:rsidR="00AF4427" w:rsidRPr="003D1D31" w:rsidRDefault="00562447" w:rsidP="00943ECD">
            <w:pPr>
              <w:spacing w:after="0" w:line="240" w:lineRule="auto"/>
              <w:rPr>
                <w:rFonts w:eastAsia="Times New Roman"/>
                <w:lang w:eastAsia="hr-HR"/>
              </w:rPr>
            </w:pPr>
            <w:r>
              <w:rPr>
                <w:rFonts w:eastAsia="Times New Roman"/>
                <w:lang w:eastAsia="hr-HR"/>
              </w:rPr>
              <w:t>Danijela Mateša</w:t>
            </w:r>
          </w:p>
        </w:tc>
      </w:tr>
      <w:tr w:rsidR="00562447" w:rsidRPr="003D1D31" w:rsidTr="008666D8">
        <w:trPr>
          <w:jc w:val="center"/>
        </w:trPr>
        <w:tc>
          <w:tcPr>
            <w:tcW w:w="3528" w:type="dxa"/>
            <w:tcBorders>
              <w:top w:val="dotted" w:sz="4" w:space="0" w:color="auto"/>
              <w:left w:val="double" w:sz="4" w:space="0" w:color="auto"/>
              <w:bottom w:val="dotted" w:sz="4" w:space="0" w:color="auto"/>
              <w:right w:val="dotted" w:sz="4" w:space="0" w:color="auto"/>
            </w:tcBorders>
          </w:tcPr>
          <w:p w:rsidR="00562447" w:rsidRPr="003D1D31" w:rsidRDefault="00562447" w:rsidP="008666D8">
            <w:pPr>
              <w:spacing w:after="0" w:line="240" w:lineRule="auto"/>
              <w:rPr>
                <w:rFonts w:eastAsia="Times New Roman"/>
                <w:lang w:eastAsia="hr-HR"/>
              </w:rPr>
            </w:pPr>
            <w:r w:rsidRPr="003D1D31">
              <w:rPr>
                <w:rFonts w:eastAsia="Times New Roman"/>
                <w:lang w:eastAsia="hr-HR"/>
              </w:rPr>
              <w:t>Dramsko-recitatorska grupa</w:t>
            </w:r>
          </w:p>
        </w:tc>
        <w:tc>
          <w:tcPr>
            <w:tcW w:w="1655" w:type="dxa"/>
            <w:tcBorders>
              <w:top w:val="dotted" w:sz="4" w:space="0" w:color="auto"/>
              <w:left w:val="dotted" w:sz="4" w:space="0" w:color="auto"/>
              <w:bottom w:val="dotted" w:sz="4" w:space="0" w:color="auto"/>
              <w:right w:val="dotted" w:sz="4" w:space="0" w:color="auto"/>
            </w:tcBorders>
          </w:tcPr>
          <w:p w:rsidR="00562447" w:rsidRPr="003D1D31" w:rsidRDefault="00562447" w:rsidP="008666D8">
            <w:pPr>
              <w:spacing w:after="0" w:line="240" w:lineRule="auto"/>
              <w:rPr>
                <w:rFonts w:eastAsia="Times New Roman"/>
                <w:lang w:eastAsia="hr-HR"/>
              </w:rPr>
            </w:pPr>
            <w:r w:rsidRPr="003D1D31">
              <w:rPr>
                <w:rFonts w:eastAsia="Times New Roman"/>
                <w:lang w:eastAsia="hr-HR"/>
              </w:rPr>
              <w:t>35</w:t>
            </w:r>
          </w:p>
        </w:tc>
        <w:tc>
          <w:tcPr>
            <w:tcW w:w="3856" w:type="dxa"/>
            <w:tcBorders>
              <w:top w:val="dotted" w:sz="4" w:space="0" w:color="auto"/>
              <w:left w:val="dotted" w:sz="4" w:space="0" w:color="auto"/>
              <w:bottom w:val="dotted" w:sz="4" w:space="0" w:color="auto"/>
              <w:right w:val="double" w:sz="4" w:space="0" w:color="auto"/>
            </w:tcBorders>
          </w:tcPr>
          <w:p w:rsidR="00562447" w:rsidRPr="003D1D31" w:rsidRDefault="00562447" w:rsidP="008666D8">
            <w:pPr>
              <w:spacing w:after="0" w:line="240" w:lineRule="auto"/>
              <w:rPr>
                <w:rFonts w:eastAsia="Times New Roman"/>
                <w:lang w:eastAsia="hr-HR"/>
              </w:rPr>
            </w:pPr>
            <w:r>
              <w:rPr>
                <w:rFonts w:eastAsia="Times New Roman"/>
                <w:lang w:eastAsia="hr-HR"/>
              </w:rPr>
              <w:t xml:space="preserve">Sanja </w:t>
            </w:r>
            <w:proofErr w:type="spellStart"/>
            <w:r>
              <w:rPr>
                <w:rFonts w:eastAsia="Times New Roman"/>
                <w:lang w:eastAsia="hr-HR"/>
              </w:rPr>
              <w:t>Milin</w:t>
            </w:r>
            <w:proofErr w:type="spellEnd"/>
          </w:p>
        </w:tc>
      </w:tr>
      <w:tr w:rsidR="00AF4427" w:rsidRPr="003D1D31" w:rsidTr="00943ECD">
        <w:trPr>
          <w:jc w:val="center"/>
        </w:trPr>
        <w:tc>
          <w:tcPr>
            <w:tcW w:w="3528" w:type="dxa"/>
            <w:tcBorders>
              <w:top w:val="dotted" w:sz="4" w:space="0" w:color="auto"/>
              <w:left w:val="double" w:sz="4" w:space="0" w:color="auto"/>
              <w:bottom w:val="dotted" w:sz="4" w:space="0" w:color="auto"/>
              <w:right w:val="dotted" w:sz="4" w:space="0" w:color="auto"/>
            </w:tcBorders>
          </w:tcPr>
          <w:p w:rsidR="00AF4427" w:rsidRPr="003D1D31" w:rsidRDefault="0030122C" w:rsidP="00943ECD">
            <w:pPr>
              <w:spacing w:after="0" w:line="240" w:lineRule="auto"/>
              <w:rPr>
                <w:rFonts w:eastAsia="Times New Roman"/>
                <w:lang w:eastAsia="hr-HR"/>
              </w:rPr>
            </w:pPr>
            <w:r>
              <w:rPr>
                <w:rFonts w:eastAsia="Times New Roman"/>
                <w:lang w:eastAsia="hr-HR"/>
              </w:rPr>
              <w:t>Glazbena radionica</w:t>
            </w:r>
          </w:p>
        </w:tc>
        <w:tc>
          <w:tcPr>
            <w:tcW w:w="1655" w:type="dxa"/>
            <w:tcBorders>
              <w:top w:val="dotted" w:sz="4" w:space="0" w:color="auto"/>
              <w:left w:val="dotted" w:sz="4" w:space="0" w:color="auto"/>
              <w:bottom w:val="dotted" w:sz="4" w:space="0" w:color="auto"/>
              <w:right w:val="dotted"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35</w:t>
            </w:r>
          </w:p>
        </w:tc>
        <w:tc>
          <w:tcPr>
            <w:tcW w:w="3856" w:type="dxa"/>
            <w:tcBorders>
              <w:top w:val="dotted" w:sz="4" w:space="0" w:color="auto"/>
              <w:left w:val="dotted" w:sz="4" w:space="0" w:color="auto"/>
              <w:bottom w:val="dotted" w:sz="4" w:space="0" w:color="auto"/>
              <w:right w:val="double" w:sz="4" w:space="0" w:color="auto"/>
            </w:tcBorders>
          </w:tcPr>
          <w:p w:rsidR="00AF4427" w:rsidRPr="003D1D31" w:rsidRDefault="00562447" w:rsidP="00943ECD">
            <w:pPr>
              <w:spacing w:after="0" w:line="240" w:lineRule="auto"/>
              <w:rPr>
                <w:rFonts w:eastAsia="Times New Roman"/>
                <w:lang w:eastAsia="hr-HR"/>
              </w:rPr>
            </w:pPr>
            <w:r>
              <w:rPr>
                <w:rFonts w:eastAsia="Times New Roman"/>
                <w:lang w:eastAsia="hr-HR"/>
              </w:rPr>
              <w:t>Paola Zorzin</w:t>
            </w:r>
          </w:p>
        </w:tc>
      </w:tr>
      <w:tr w:rsidR="00AF4427" w:rsidRPr="003D1D31" w:rsidTr="00943ECD">
        <w:trPr>
          <w:jc w:val="center"/>
        </w:trPr>
        <w:tc>
          <w:tcPr>
            <w:tcW w:w="3528" w:type="dxa"/>
            <w:tcBorders>
              <w:top w:val="dotted" w:sz="4" w:space="0" w:color="auto"/>
              <w:left w:val="double" w:sz="4" w:space="0" w:color="auto"/>
              <w:bottom w:val="dotted" w:sz="4" w:space="0" w:color="auto"/>
              <w:right w:val="dotted"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Likovna grupa</w:t>
            </w:r>
          </w:p>
        </w:tc>
        <w:tc>
          <w:tcPr>
            <w:tcW w:w="1655" w:type="dxa"/>
            <w:tcBorders>
              <w:top w:val="dotted" w:sz="4" w:space="0" w:color="auto"/>
              <w:left w:val="dotted" w:sz="4" w:space="0" w:color="auto"/>
              <w:bottom w:val="dotted" w:sz="4" w:space="0" w:color="auto"/>
              <w:right w:val="dotted"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35</w:t>
            </w:r>
          </w:p>
        </w:tc>
        <w:tc>
          <w:tcPr>
            <w:tcW w:w="3856" w:type="dxa"/>
            <w:tcBorders>
              <w:top w:val="dotted" w:sz="4" w:space="0" w:color="auto"/>
              <w:left w:val="dotted" w:sz="4" w:space="0" w:color="auto"/>
              <w:bottom w:val="dotted" w:sz="4" w:space="0" w:color="auto"/>
              <w:right w:val="double" w:sz="4" w:space="0" w:color="auto"/>
            </w:tcBorders>
          </w:tcPr>
          <w:p w:rsidR="00AF4427" w:rsidRPr="003D1D31" w:rsidRDefault="00562447" w:rsidP="00943ECD">
            <w:pPr>
              <w:spacing w:after="0" w:line="240" w:lineRule="auto"/>
              <w:rPr>
                <w:rFonts w:eastAsia="Times New Roman"/>
                <w:lang w:eastAsia="hr-HR"/>
              </w:rPr>
            </w:pPr>
            <w:r>
              <w:rPr>
                <w:rFonts w:eastAsia="Times New Roman"/>
                <w:lang w:eastAsia="hr-HR"/>
              </w:rPr>
              <w:t xml:space="preserve">Dragana </w:t>
            </w:r>
            <w:proofErr w:type="spellStart"/>
            <w:r>
              <w:rPr>
                <w:rFonts w:eastAsia="Times New Roman"/>
                <w:lang w:eastAsia="hr-HR"/>
              </w:rPr>
              <w:t>Horvatović</w:t>
            </w:r>
            <w:proofErr w:type="spellEnd"/>
          </w:p>
        </w:tc>
      </w:tr>
      <w:tr w:rsidR="00AF4427" w:rsidRPr="003D1D31" w:rsidTr="00943ECD">
        <w:trPr>
          <w:jc w:val="center"/>
        </w:trPr>
        <w:tc>
          <w:tcPr>
            <w:tcW w:w="3528" w:type="dxa"/>
            <w:tcBorders>
              <w:top w:val="dotted" w:sz="4" w:space="0" w:color="auto"/>
              <w:left w:val="double" w:sz="4" w:space="0" w:color="auto"/>
              <w:bottom w:val="dotted" w:sz="4" w:space="0" w:color="auto"/>
              <w:right w:val="dotted"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Dramska skupina</w:t>
            </w:r>
          </w:p>
        </w:tc>
        <w:tc>
          <w:tcPr>
            <w:tcW w:w="1655" w:type="dxa"/>
            <w:tcBorders>
              <w:top w:val="dotted" w:sz="4" w:space="0" w:color="auto"/>
              <w:left w:val="dotted" w:sz="4" w:space="0" w:color="auto"/>
              <w:bottom w:val="dotted" w:sz="4" w:space="0" w:color="auto"/>
              <w:right w:val="dotted"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35</w:t>
            </w:r>
          </w:p>
        </w:tc>
        <w:tc>
          <w:tcPr>
            <w:tcW w:w="3856" w:type="dxa"/>
            <w:tcBorders>
              <w:top w:val="dotted" w:sz="4" w:space="0" w:color="auto"/>
              <w:left w:val="dotted" w:sz="4" w:space="0" w:color="auto"/>
              <w:bottom w:val="dotted" w:sz="4" w:space="0" w:color="auto"/>
              <w:right w:val="double"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Željka Ljubić</w:t>
            </w:r>
          </w:p>
        </w:tc>
      </w:tr>
      <w:tr w:rsidR="00AF4427" w:rsidRPr="003D1D31" w:rsidTr="00943ECD">
        <w:trPr>
          <w:jc w:val="center"/>
        </w:trPr>
        <w:tc>
          <w:tcPr>
            <w:tcW w:w="3528" w:type="dxa"/>
            <w:tcBorders>
              <w:top w:val="dotted" w:sz="4" w:space="0" w:color="auto"/>
              <w:left w:val="double" w:sz="4" w:space="0" w:color="auto"/>
              <w:bottom w:val="dotted" w:sz="4" w:space="0" w:color="auto"/>
              <w:right w:val="dotted"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Učenička zadruga</w:t>
            </w:r>
          </w:p>
        </w:tc>
        <w:tc>
          <w:tcPr>
            <w:tcW w:w="1655" w:type="dxa"/>
            <w:tcBorders>
              <w:top w:val="dotted" w:sz="4" w:space="0" w:color="auto"/>
              <w:left w:val="dotted" w:sz="4" w:space="0" w:color="auto"/>
              <w:bottom w:val="dotted" w:sz="4" w:space="0" w:color="auto"/>
              <w:right w:val="dotted" w:sz="4" w:space="0" w:color="auto"/>
            </w:tcBorders>
          </w:tcPr>
          <w:p w:rsidR="00AF4427" w:rsidRPr="003D1D31" w:rsidRDefault="00175FFF" w:rsidP="00943ECD">
            <w:pPr>
              <w:spacing w:after="0" w:line="240" w:lineRule="auto"/>
              <w:rPr>
                <w:rFonts w:eastAsia="Times New Roman"/>
                <w:lang w:eastAsia="hr-HR"/>
              </w:rPr>
            </w:pPr>
            <w:r>
              <w:rPr>
                <w:rFonts w:eastAsia="Times New Roman"/>
                <w:lang w:eastAsia="hr-HR"/>
              </w:rPr>
              <w:t>35</w:t>
            </w:r>
          </w:p>
        </w:tc>
        <w:tc>
          <w:tcPr>
            <w:tcW w:w="3856" w:type="dxa"/>
            <w:tcBorders>
              <w:top w:val="dotted" w:sz="4" w:space="0" w:color="auto"/>
              <w:left w:val="dotted" w:sz="4" w:space="0" w:color="auto"/>
              <w:bottom w:val="dotted" w:sz="4" w:space="0" w:color="auto"/>
              <w:right w:val="double" w:sz="4" w:space="0" w:color="auto"/>
            </w:tcBorders>
          </w:tcPr>
          <w:p w:rsidR="00AF4427" w:rsidRPr="003D1D31" w:rsidRDefault="00AF4427" w:rsidP="00943ECD">
            <w:pPr>
              <w:spacing w:after="0" w:line="240" w:lineRule="auto"/>
              <w:rPr>
                <w:rFonts w:eastAsia="Times New Roman"/>
                <w:lang w:eastAsia="hr-HR"/>
              </w:rPr>
            </w:pPr>
            <w:r>
              <w:rPr>
                <w:rFonts w:eastAsia="Times New Roman"/>
                <w:lang w:eastAsia="hr-HR"/>
              </w:rPr>
              <w:t xml:space="preserve">Ivana </w:t>
            </w:r>
            <w:proofErr w:type="spellStart"/>
            <w:r>
              <w:rPr>
                <w:rFonts w:eastAsia="Times New Roman"/>
                <w:lang w:eastAsia="hr-HR"/>
              </w:rPr>
              <w:t>Skroza</w:t>
            </w:r>
            <w:proofErr w:type="spellEnd"/>
          </w:p>
        </w:tc>
      </w:tr>
      <w:tr w:rsidR="00AF4427" w:rsidRPr="003D1D31" w:rsidTr="00943ECD">
        <w:trPr>
          <w:jc w:val="center"/>
        </w:trPr>
        <w:tc>
          <w:tcPr>
            <w:tcW w:w="3528" w:type="dxa"/>
            <w:tcBorders>
              <w:top w:val="dotted" w:sz="4" w:space="0" w:color="auto"/>
              <w:left w:val="double" w:sz="4" w:space="0" w:color="auto"/>
              <w:bottom w:val="dotted" w:sz="4" w:space="0" w:color="auto"/>
              <w:right w:val="dotted"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Školski pjevački zbor</w:t>
            </w:r>
          </w:p>
        </w:tc>
        <w:tc>
          <w:tcPr>
            <w:tcW w:w="1655" w:type="dxa"/>
            <w:tcBorders>
              <w:top w:val="dotted" w:sz="4" w:space="0" w:color="auto"/>
              <w:left w:val="dotted" w:sz="4" w:space="0" w:color="auto"/>
              <w:bottom w:val="dotted" w:sz="4" w:space="0" w:color="auto"/>
              <w:right w:val="dotted" w:sz="4" w:space="0" w:color="auto"/>
            </w:tcBorders>
          </w:tcPr>
          <w:p w:rsidR="00AF4427" w:rsidRPr="003D1D31" w:rsidRDefault="00AF4427" w:rsidP="00943ECD">
            <w:pPr>
              <w:spacing w:after="0" w:line="240" w:lineRule="auto"/>
              <w:rPr>
                <w:rFonts w:eastAsia="Times New Roman"/>
                <w:lang w:eastAsia="hr-HR"/>
              </w:rPr>
            </w:pPr>
            <w:r>
              <w:rPr>
                <w:rFonts w:eastAsia="Times New Roman"/>
                <w:lang w:eastAsia="hr-HR"/>
              </w:rPr>
              <w:t>35</w:t>
            </w:r>
          </w:p>
        </w:tc>
        <w:tc>
          <w:tcPr>
            <w:tcW w:w="3856" w:type="dxa"/>
            <w:tcBorders>
              <w:top w:val="dotted" w:sz="4" w:space="0" w:color="auto"/>
              <w:left w:val="dotted" w:sz="4" w:space="0" w:color="auto"/>
              <w:bottom w:val="dotted" w:sz="4" w:space="0" w:color="auto"/>
              <w:right w:val="double"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 xml:space="preserve">Danka Oreb </w:t>
            </w:r>
            <w:proofErr w:type="spellStart"/>
            <w:r w:rsidRPr="003D1D31">
              <w:rPr>
                <w:rFonts w:eastAsia="Times New Roman"/>
                <w:lang w:eastAsia="hr-HR"/>
              </w:rPr>
              <w:t>Jajac</w:t>
            </w:r>
            <w:proofErr w:type="spellEnd"/>
          </w:p>
        </w:tc>
      </w:tr>
      <w:tr w:rsidR="00AF4427" w:rsidRPr="003D1D31" w:rsidTr="00943ECD">
        <w:trPr>
          <w:jc w:val="center"/>
        </w:trPr>
        <w:tc>
          <w:tcPr>
            <w:tcW w:w="3528" w:type="dxa"/>
            <w:tcBorders>
              <w:top w:val="dotted" w:sz="4" w:space="0" w:color="auto"/>
              <w:left w:val="double" w:sz="4" w:space="0" w:color="auto"/>
              <w:bottom w:val="dotted" w:sz="4" w:space="0" w:color="auto"/>
              <w:right w:val="dotted"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Školski športski klub</w:t>
            </w:r>
          </w:p>
        </w:tc>
        <w:tc>
          <w:tcPr>
            <w:tcW w:w="1655" w:type="dxa"/>
            <w:tcBorders>
              <w:top w:val="dotted" w:sz="4" w:space="0" w:color="auto"/>
              <w:left w:val="dotted" w:sz="4" w:space="0" w:color="auto"/>
              <w:bottom w:val="dotted" w:sz="4" w:space="0" w:color="auto"/>
              <w:right w:val="dotted"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70</w:t>
            </w:r>
          </w:p>
        </w:tc>
        <w:tc>
          <w:tcPr>
            <w:tcW w:w="3856" w:type="dxa"/>
            <w:tcBorders>
              <w:top w:val="dotted" w:sz="4" w:space="0" w:color="auto"/>
              <w:left w:val="dotted" w:sz="4" w:space="0" w:color="auto"/>
              <w:bottom w:val="dotted" w:sz="4" w:space="0" w:color="auto"/>
              <w:right w:val="double" w:sz="4" w:space="0" w:color="auto"/>
            </w:tcBorders>
          </w:tcPr>
          <w:p w:rsidR="00AF4427" w:rsidRPr="003D1D31" w:rsidRDefault="00AF4427" w:rsidP="00943ECD">
            <w:pPr>
              <w:spacing w:after="0" w:line="240" w:lineRule="auto"/>
              <w:rPr>
                <w:rFonts w:eastAsia="Times New Roman"/>
                <w:lang w:eastAsia="hr-HR"/>
              </w:rPr>
            </w:pPr>
            <w:r>
              <w:rPr>
                <w:rFonts w:eastAsia="Times New Roman"/>
                <w:lang w:eastAsia="hr-HR"/>
              </w:rPr>
              <w:t>Dinko Lucić</w:t>
            </w:r>
          </w:p>
        </w:tc>
      </w:tr>
      <w:tr w:rsidR="00AF4427" w:rsidRPr="003D1D31" w:rsidTr="00943ECD">
        <w:trPr>
          <w:jc w:val="center"/>
        </w:trPr>
        <w:tc>
          <w:tcPr>
            <w:tcW w:w="3528" w:type="dxa"/>
            <w:tcBorders>
              <w:top w:val="dotted" w:sz="4" w:space="0" w:color="auto"/>
              <w:left w:val="double" w:sz="4" w:space="0" w:color="auto"/>
              <w:bottom w:val="dotted" w:sz="4" w:space="0" w:color="auto"/>
              <w:right w:val="dotted"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 xml:space="preserve">Cvjećari  </w:t>
            </w:r>
          </w:p>
        </w:tc>
        <w:tc>
          <w:tcPr>
            <w:tcW w:w="1655" w:type="dxa"/>
            <w:tcBorders>
              <w:top w:val="dotted" w:sz="4" w:space="0" w:color="auto"/>
              <w:left w:val="dotted" w:sz="4" w:space="0" w:color="auto"/>
              <w:bottom w:val="dotted" w:sz="4" w:space="0" w:color="auto"/>
              <w:right w:val="dotted"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70</w:t>
            </w:r>
          </w:p>
        </w:tc>
        <w:tc>
          <w:tcPr>
            <w:tcW w:w="3856" w:type="dxa"/>
            <w:tcBorders>
              <w:top w:val="dotted" w:sz="4" w:space="0" w:color="auto"/>
              <w:left w:val="dotted" w:sz="4" w:space="0" w:color="auto"/>
              <w:bottom w:val="dotted" w:sz="4" w:space="0" w:color="auto"/>
              <w:right w:val="double"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 xml:space="preserve">Marija Pandža </w:t>
            </w:r>
          </w:p>
        </w:tc>
      </w:tr>
      <w:tr w:rsidR="00AF4427" w:rsidRPr="003D1D31" w:rsidTr="00943ECD">
        <w:trPr>
          <w:jc w:val="center"/>
        </w:trPr>
        <w:tc>
          <w:tcPr>
            <w:tcW w:w="3528" w:type="dxa"/>
            <w:tcBorders>
              <w:top w:val="dotted" w:sz="4" w:space="0" w:color="auto"/>
              <w:left w:val="double" w:sz="4" w:space="0" w:color="auto"/>
              <w:bottom w:val="double" w:sz="4" w:space="0" w:color="auto"/>
              <w:right w:val="dotted" w:sz="4" w:space="0" w:color="auto"/>
            </w:tcBorders>
          </w:tcPr>
          <w:p w:rsidR="00AF4427" w:rsidRPr="003D1D31" w:rsidRDefault="00AF4427" w:rsidP="00943ECD">
            <w:pPr>
              <w:spacing w:after="0" w:line="240" w:lineRule="auto"/>
              <w:rPr>
                <w:rFonts w:eastAsia="Times New Roman"/>
                <w:lang w:eastAsia="hr-HR"/>
              </w:rPr>
            </w:pPr>
            <w:bookmarkStart w:id="39" w:name="_Hlk493848505"/>
            <w:r w:rsidRPr="003D1D31">
              <w:rPr>
                <w:rFonts w:eastAsia="Times New Roman"/>
                <w:lang w:eastAsia="hr-HR"/>
              </w:rPr>
              <w:t>Vjeronaučna olimpijada</w:t>
            </w:r>
          </w:p>
        </w:tc>
        <w:tc>
          <w:tcPr>
            <w:tcW w:w="1655" w:type="dxa"/>
            <w:tcBorders>
              <w:top w:val="dotted" w:sz="4" w:space="0" w:color="auto"/>
              <w:left w:val="dotted" w:sz="4" w:space="0" w:color="auto"/>
              <w:bottom w:val="double" w:sz="4" w:space="0" w:color="auto"/>
              <w:right w:val="dotted"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70</w:t>
            </w:r>
          </w:p>
        </w:tc>
        <w:tc>
          <w:tcPr>
            <w:tcW w:w="3856" w:type="dxa"/>
            <w:tcBorders>
              <w:top w:val="dotted" w:sz="4" w:space="0" w:color="auto"/>
              <w:left w:val="dotted" w:sz="4" w:space="0" w:color="auto"/>
              <w:bottom w:val="double" w:sz="4" w:space="0" w:color="auto"/>
              <w:right w:val="double" w:sz="4" w:space="0" w:color="auto"/>
            </w:tcBorders>
          </w:tcPr>
          <w:p w:rsidR="00AF4427" w:rsidRPr="003D1D31" w:rsidRDefault="00AF4427" w:rsidP="00943ECD">
            <w:pPr>
              <w:spacing w:after="0" w:line="240" w:lineRule="auto"/>
              <w:rPr>
                <w:rFonts w:eastAsia="Times New Roman"/>
                <w:lang w:eastAsia="hr-HR"/>
              </w:rPr>
            </w:pPr>
            <w:r w:rsidRPr="003D1D31">
              <w:rPr>
                <w:rFonts w:eastAsia="Times New Roman"/>
                <w:lang w:eastAsia="hr-HR"/>
              </w:rPr>
              <w:t xml:space="preserve">Ljubica </w:t>
            </w:r>
            <w:proofErr w:type="spellStart"/>
            <w:r w:rsidRPr="003D1D31">
              <w:rPr>
                <w:rFonts w:eastAsia="Times New Roman"/>
                <w:lang w:eastAsia="hr-HR"/>
              </w:rPr>
              <w:t>Paškov</w:t>
            </w:r>
            <w:proofErr w:type="spellEnd"/>
          </w:p>
        </w:tc>
      </w:tr>
      <w:bookmarkEnd w:id="39"/>
      <w:tr w:rsidR="00FF3580" w:rsidRPr="003D1D31" w:rsidTr="00FF3580">
        <w:trPr>
          <w:jc w:val="center"/>
        </w:trPr>
        <w:tc>
          <w:tcPr>
            <w:tcW w:w="3528" w:type="dxa"/>
            <w:tcBorders>
              <w:top w:val="dotted" w:sz="4" w:space="0" w:color="auto"/>
              <w:left w:val="double" w:sz="4" w:space="0" w:color="auto"/>
              <w:bottom w:val="dotted" w:sz="4" w:space="0" w:color="auto"/>
              <w:right w:val="dotted" w:sz="4" w:space="0" w:color="auto"/>
            </w:tcBorders>
          </w:tcPr>
          <w:p w:rsidR="00FF3580" w:rsidRPr="003D1D31" w:rsidRDefault="00FF3580" w:rsidP="00FF3580">
            <w:pPr>
              <w:spacing w:after="0" w:line="240" w:lineRule="auto"/>
              <w:rPr>
                <w:rFonts w:eastAsia="Times New Roman"/>
                <w:lang w:eastAsia="hr-HR"/>
              </w:rPr>
            </w:pPr>
            <w:r>
              <w:rPr>
                <w:rFonts w:eastAsia="Times New Roman"/>
                <w:lang w:eastAsia="hr-HR"/>
              </w:rPr>
              <w:t>Grupa mladih tehničara</w:t>
            </w:r>
          </w:p>
        </w:tc>
        <w:tc>
          <w:tcPr>
            <w:tcW w:w="1655" w:type="dxa"/>
            <w:tcBorders>
              <w:top w:val="dotted" w:sz="4" w:space="0" w:color="auto"/>
              <w:left w:val="dotted" w:sz="4" w:space="0" w:color="auto"/>
              <w:bottom w:val="dotted" w:sz="4" w:space="0" w:color="auto"/>
              <w:right w:val="dotted" w:sz="4" w:space="0" w:color="auto"/>
            </w:tcBorders>
          </w:tcPr>
          <w:p w:rsidR="00FF3580" w:rsidRPr="003D1D31" w:rsidRDefault="00FF3580" w:rsidP="00FF3580">
            <w:pPr>
              <w:spacing w:after="0" w:line="240" w:lineRule="auto"/>
              <w:rPr>
                <w:rFonts w:eastAsia="Times New Roman"/>
                <w:lang w:eastAsia="hr-HR"/>
              </w:rPr>
            </w:pPr>
            <w:r w:rsidRPr="003D1D31">
              <w:rPr>
                <w:rFonts w:eastAsia="Times New Roman"/>
                <w:lang w:eastAsia="hr-HR"/>
              </w:rPr>
              <w:t>70</w:t>
            </w:r>
          </w:p>
        </w:tc>
        <w:tc>
          <w:tcPr>
            <w:tcW w:w="3856" w:type="dxa"/>
            <w:tcBorders>
              <w:top w:val="dotted" w:sz="4" w:space="0" w:color="auto"/>
              <w:left w:val="dotted" w:sz="4" w:space="0" w:color="auto"/>
              <w:bottom w:val="dotted" w:sz="4" w:space="0" w:color="auto"/>
              <w:right w:val="double" w:sz="4" w:space="0" w:color="auto"/>
            </w:tcBorders>
          </w:tcPr>
          <w:p w:rsidR="00FF3580" w:rsidRPr="003D1D31" w:rsidRDefault="00FF3580" w:rsidP="00FF3580">
            <w:pPr>
              <w:spacing w:after="0" w:line="240" w:lineRule="auto"/>
              <w:rPr>
                <w:rFonts w:eastAsia="Times New Roman"/>
                <w:lang w:eastAsia="hr-HR"/>
              </w:rPr>
            </w:pPr>
            <w:r>
              <w:rPr>
                <w:rFonts w:eastAsia="Times New Roman"/>
                <w:lang w:eastAsia="hr-HR"/>
              </w:rPr>
              <w:t>Krešimir Klarin</w:t>
            </w:r>
          </w:p>
        </w:tc>
      </w:tr>
    </w:tbl>
    <w:p w:rsidR="00E16B53" w:rsidRDefault="00E16B53" w:rsidP="00E16B53"/>
    <w:p w:rsidR="00F23927" w:rsidRPr="00057009" w:rsidRDefault="00F23927" w:rsidP="00FF4521">
      <w:pPr>
        <w:spacing w:after="240"/>
        <w:jc w:val="left"/>
      </w:pPr>
      <w:r w:rsidRPr="0009183B">
        <w:rPr>
          <w:b/>
        </w:rPr>
        <w:lastRenderedPageBreak/>
        <w:t>Cilj aktivnosti</w:t>
      </w:r>
      <w:r w:rsidRPr="0009183B">
        <w:t xml:space="preserve">: Angažiranje učenika za rad izvan redovite nastave. Poticanje htijenja za većim uspjehom i većom motivacijom za učenjem u slobodnijim okruženjima učenja i poučavanja. Sprečavanje društveno neprihvatljivog ponašanja. Poticanje </w:t>
      </w:r>
      <w:proofErr w:type="spellStart"/>
      <w:r w:rsidRPr="0009183B">
        <w:t>samoaktualizacije</w:t>
      </w:r>
      <w:proofErr w:type="spellEnd"/>
      <w:r w:rsidRPr="0009183B">
        <w:t xml:space="preserve"> učenika. Poticanje samostalnog istraživačkog učenja. </w:t>
      </w:r>
    </w:p>
    <w:p w:rsidR="00F23927" w:rsidRPr="00057009" w:rsidRDefault="00F23927" w:rsidP="00FF4521">
      <w:pPr>
        <w:spacing w:after="240"/>
        <w:jc w:val="left"/>
      </w:pPr>
      <w:r w:rsidRPr="0009183B">
        <w:rPr>
          <w:b/>
          <w:bCs/>
        </w:rPr>
        <w:t xml:space="preserve">Namjena </w:t>
      </w:r>
      <w:proofErr w:type="spellStart"/>
      <w:r w:rsidRPr="0009183B">
        <w:rPr>
          <w:b/>
          <w:bCs/>
        </w:rPr>
        <w:t>aktivnosti:</w:t>
      </w:r>
      <w:r w:rsidRPr="0009183B">
        <w:t>Aktivnosti</w:t>
      </w:r>
      <w:proofErr w:type="spellEnd"/>
      <w:r w:rsidRPr="0009183B">
        <w:t xml:space="preserve"> su namijenjene svim učenicima škole </w:t>
      </w:r>
    </w:p>
    <w:p w:rsidR="00F23927" w:rsidRPr="00057009" w:rsidRDefault="00F23927" w:rsidP="00FF4521">
      <w:pPr>
        <w:spacing w:after="240"/>
        <w:jc w:val="left"/>
      </w:pPr>
      <w:r w:rsidRPr="0009183B">
        <w:rPr>
          <w:b/>
          <w:bCs/>
        </w:rPr>
        <w:t>Nositelj aktivnosti</w:t>
      </w:r>
      <w:r>
        <w:rPr>
          <w:b/>
          <w:bCs/>
        </w:rPr>
        <w:t xml:space="preserve">: </w:t>
      </w:r>
      <w:r w:rsidRPr="0009183B">
        <w:t>Voditelji izvannastavnih aktivnosti</w:t>
      </w:r>
    </w:p>
    <w:p w:rsidR="00F23927" w:rsidRPr="00057009" w:rsidRDefault="00F23927" w:rsidP="00FF4521">
      <w:pPr>
        <w:spacing w:after="240"/>
        <w:jc w:val="left"/>
      </w:pPr>
      <w:r w:rsidRPr="0009183B">
        <w:rPr>
          <w:b/>
          <w:bCs/>
        </w:rPr>
        <w:t>Način realizacije aktivnosti</w:t>
      </w:r>
      <w:r>
        <w:rPr>
          <w:b/>
          <w:bCs/>
        </w:rPr>
        <w:t xml:space="preserve">: </w:t>
      </w:r>
      <w:r w:rsidRPr="0009183B">
        <w:t>Izvannastavne aktivnosti realizirati će se prema planu rada pojedinačnih</w:t>
      </w:r>
      <w:r w:rsidRPr="0009183B">
        <w:rPr>
          <w:b/>
          <w:bCs/>
        </w:rPr>
        <w:t xml:space="preserve"> </w:t>
      </w:r>
      <w:r w:rsidRPr="0009183B">
        <w:t xml:space="preserve">izvannastavnih aktivnosti </w:t>
      </w:r>
    </w:p>
    <w:p w:rsidR="00F23927" w:rsidRPr="00057009" w:rsidRDefault="00F23927" w:rsidP="00FF4521">
      <w:pPr>
        <w:spacing w:after="240"/>
        <w:jc w:val="left"/>
      </w:pPr>
      <w:r w:rsidRPr="0009183B">
        <w:rPr>
          <w:b/>
          <w:bCs/>
        </w:rPr>
        <w:t>Vremenik aktivnosti</w:t>
      </w:r>
      <w:r>
        <w:rPr>
          <w:b/>
          <w:bCs/>
        </w:rPr>
        <w:t xml:space="preserve">: </w:t>
      </w:r>
      <w:r w:rsidRPr="0009183B">
        <w:t>Aktivnosti će se realizirati prema rasporedu sati kojeg su izradili voditelji izvannastavnih aktivnosti kontinuirano tijekom školske godine</w:t>
      </w:r>
    </w:p>
    <w:p w:rsidR="00F23927" w:rsidRPr="00057009" w:rsidRDefault="00F23927" w:rsidP="00FF4521">
      <w:pPr>
        <w:spacing w:after="240"/>
        <w:jc w:val="left"/>
      </w:pPr>
      <w:r w:rsidRPr="0009183B">
        <w:rPr>
          <w:b/>
          <w:bCs/>
        </w:rPr>
        <w:t>Troškovnik aktivnosti</w:t>
      </w:r>
      <w:r>
        <w:rPr>
          <w:b/>
          <w:bCs/>
        </w:rPr>
        <w:t>:</w:t>
      </w:r>
      <w:r w:rsidRPr="0009183B">
        <w:rPr>
          <w:b/>
          <w:bCs/>
        </w:rPr>
        <w:t xml:space="preserve"> </w:t>
      </w:r>
      <w:r w:rsidRPr="0009183B">
        <w:t>Eventualni troškovi realizacije planova i programa namiriti će se iz materijalnih sredstava škole, a moguće je da u jednom dijelu troškova budu participirali i roditelji i vanjski suradnici, te sponzori.</w:t>
      </w:r>
    </w:p>
    <w:p w:rsidR="00F23927" w:rsidRPr="0009183B" w:rsidRDefault="00F23927" w:rsidP="00FF4521">
      <w:pPr>
        <w:spacing w:after="240"/>
        <w:jc w:val="left"/>
      </w:pPr>
      <w:r w:rsidRPr="0009183B">
        <w:rPr>
          <w:b/>
          <w:bCs/>
        </w:rPr>
        <w:t>Način vrednovanja</w:t>
      </w:r>
      <w:r>
        <w:rPr>
          <w:b/>
          <w:bCs/>
        </w:rPr>
        <w:t xml:space="preserve"> / korištenja rezultata: </w:t>
      </w:r>
      <w:r w:rsidRPr="0009183B">
        <w:rPr>
          <w:noProof/>
        </w:rPr>
        <w:t xml:space="preserve">Realizacija rada i postavljenih ciljeva  izvannastavnih aktivnosti pratiti će se preko </w:t>
      </w:r>
      <w:r>
        <w:rPr>
          <w:noProof/>
        </w:rPr>
        <w:t>evidencije rada izvannastavnih aktivnosti uz praćenje postignuća učenika te njihovo sudjelovanje u kulturnoj i javnoj djelatnosti škole.</w:t>
      </w:r>
    </w:p>
    <w:p w:rsidR="00F23927" w:rsidRDefault="00215510" w:rsidP="00FF4521">
      <w:pPr>
        <w:spacing w:after="120"/>
        <w:jc w:val="left"/>
      </w:pPr>
      <w:r>
        <w:pict>
          <v:rect id="_x0000_i1025" style="width:0;height:1.5pt" o:hrstd="t" o:hr="t" fillcolor="gray" stroked="f"/>
        </w:pict>
      </w:r>
    </w:p>
    <w:p w:rsidR="0024448E" w:rsidRPr="00187DD0" w:rsidRDefault="0024448E" w:rsidP="0024448E">
      <w:pPr>
        <w:pStyle w:val="Naslov1"/>
        <w:spacing w:after="120" w:line="240" w:lineRule="auto"/>
        <w:jc w:val="left"/>
      </w:pPr>
      <w:bookmarkStart w:id="40" w:name="_Toc494889944"/>
      <w:r w:rsidRPr="00187DD0">
        <w:t>RAD PO PRILAGOĐENOM PROGRAMU</w:t>
      </w:r>
      <w:bookmarkEnd w:id="40"/>
    </w:p>
    <w:p w:rsidR="0024448E" w:rsidRDefault="0024448E" w:rsidP="0024448E">
      <w:pPr>
        <w:spacing w:after="120" w:line="240" w:lineRule="auto"/>
        <w:jc w:val="left"/>
      </w:pPr>
    </w:p>
    <w:p w:rsidR="0024448E" w:rsidRDefault="0024448E" w:rsidP="005A2CAD">
      <w:pPr>
        <w:spacing w:after="120"/>
      </w:pPr>
      <w:r>
        <w:t>U školskoj godini 201</w:t>
      </w:r>
      <w:r w:rsidR="00CE5CF9">
        <w:t>7</w:t>
      </w:r>
      <w:r>
        <w:t>./1</w:t>
      </w:r>
      <w:r w:rsidR="00CE5CF9">
        <w:t>8</w:t>
      </w:r>
      <w:r>
        <w:t xml:space="preserve">. </w:t>
      </w:r>
      <w:r w:rsidR="005A2CAD">
        <w:t xml:space="preserve">nastavu </w:t>
      </w:r>
      <w:r>
        <w:t xml:space="preserve">po prilagođenom programu pohađa </w:t>
      </w:r>
      <w:r w:rsidR="00E16B53">
        <w:t>jedna učenica</w:t>
      </w:r>
      <w:r w:rsidR="005A2CAD">
        <w:t xml:space="preserve"> M.O. (V</w:t>
      </w:r>
      <w:r w:rsidR="00562447">
        <w:t>II</w:t>
      </w:r>
      <w:r w:rsidR="00E16B53">
        <w:t>. razred)</w:t>
      </w:r>
      <w:r>
        <w:t xml:space="preserve">. Nastavu po individualiziranom programu pohađa </w:t>
      </w:r>
      <w:r w:rsidR="00E16B53">
        <w:t>jedan učenik</w:t>
      </w:r>
      <w:r w:rsidR="005A2CAD">
        <w:t xml:space="preserve"> R.P. (V</w:t>
      </w:r>
      <w:r w:rsidR="00F7431F">
        <w:t>I</w:t>
      </w:r>
      <w:r w:rsidR="00E16B53">
        <w:t>I</w:t>
      </w:r>
      <w:r w:rsidR="00562447">
        <w:t>I</w:t>
      </w:r>
      <w:r w:rsidR="00E16B53">
        <w:t>. razred).</w:t>
      </w:r>
    </w:p>
    <w:p w:rsidR="0024448E" w:rsidRPr="005D65C1" w:rsidRDefault="0024448E" w:rsidP="0024448E">
      <w:pPr>
        <w:widowControl w:val="0"/>
        <w:autoSpaceDE w:val="0"/>
        <w:autoSpaceDN w:val="0"/>
        <w:adjustRightInd w:val="0"/>
        <w:spacing w:after="120" w:line="240" w:lineRule="auto"/>
        <w:jc w:val="left"/>
        <w:rPr>
          <w:b/>
          <w:bCs/>
        </w:rPr>
      </w:pPr>
      <w:r w:rsidRPr="005D65C1">
        <w:rPr>
          <w:b/>
          <w:bCs/>
        </w:rPr>
        <w:t>Cilj aktivnosti</w:t>
      </w:r>
    </w:p>
    <w:p w:rsidR="0024448E" w:rsidRPr="002C3A43" w:rsidRDefault="0024448E" w:rsidP="0024448E">
      <w:pPr>
        <w:spacing w:after="120"/>
        <w:rPr>
          <w:noProof/>
        </w:rPr>
      </w:pPr>
      <w:r w:rsidRPr="005D65C1">
        <w:t>Ostvarivanje prava na primjereni program školovanja i primjereni oblik pomoći, izrada individualiziranog odgojno-obrazovnog programa koji se temelji na procjeni sposobnosti, interesa i potreba učenika, te procjeni područja koja treba razvijati kod učenika s posebnim potrebama.</w:t>
      </w:r>
    </w:p>
    <w:p w:rsidR="0024448E" w:rsidRPr="005D65C1" w:rsidRDefault="0024448E" w:rsidP="0024448E">
      <w:pPr>
        <w:spacing w:after="120" w:line="240" w:lineRule="auto"/>
        <w:rPr>
          <w:b/>
          <w:bCs/>
        </w:rPr>
      </w:pPr>
      <w:r w:rsidRPr="005D65C1">
        <w:rPr>
          <w:b/>
          <w:bCs/>
        </w:rPr>
        <w:t>Namjena aktivnosti</w:t>
      </w:r>
    </w:p>
    <w:p w:rsidR="0024448E" w:rsidRPr="002C3A43" w:rsidRDefault="0024448E" w:rsidP="0024448E">
      <w:pPr>
        <w:spacing w:after="120"/>
      </w:pPr>
      <w:r w:rsidRPr="005D65C1">
        <w:t>Aktivnost je namijenjena učenicima s teškoćama u razvoju, učenicima s teškoćama u učenju, problemima u ponašanju i emocionalnim problemima, učenicima s teškoćama uvjetovanim odgojnim, socijalnim, ekonomskim, kult</w:t>
      </w:r>
      <w:r>
        <w:t xml:space="preserve">uralnim i jezičnim čimbenicima </w:t>
      </w:r>
    </w:p>
    <w:p w:rsidR="0024448E" w:rsidRPr="005D65C1" w:rsidRDefault="0024448E" w:rsidP="0024448E">
      <w:pPr>
        <w:spacing w:after="120" w:line="240" w:lineRule="auto"/>
        <w:rPr>
          <w:b/>
          <w:bCs/>
        </w:rPr>
      </w:pPr>
      <w:r w:rsidRPr="005D65C1">
        <w:rPr>
          <w:b/>
          <w:bCs/>
        </w:rPr>
        <w:t>Nositelj aktivnosti</w:t>
      </w:r>
    </w:p>
    <w:p w:rsidR="0024448E" w:rsidRPr="002C3A43" w:rsidRDefault="0024448E" w:rsidP="0024448E">
      <w:pPr>
        <w:spacing w:after="120"/>
      </w:pPr>
      <w:r w:rsidRPr="005D65C1">
        <w:t>Učitelji određenih nastavnih predmeta, stručni suradnici, vanjski suradnici</w:t>
      </w:r>
    </w:p>
    <w:p w:rsidR="005A2CAD" w:rsidRDefault="005A2CAD" w:rsidP="0024448E">
      <w:pPr>
        <w:spacing w:after="120" w:line="240" w:lineRule="auto"/>
        <w:rPr>
          <w:b/>
          <w:bCs/>
        </w:rPr>
      </w:pPr>
    </w:p>
    <w:p w:rsidR="0024448E" w:rsidRPr="005D65C1" w:rsidRDefault="0024448E" w:rsidP="0024448E">
      <w:pPr>
        <w:spacing w:after="120" w:line="240" w:lineRule="auto"/>
        <w:rPr>
          <w:b/>
          <w:bCs/>
        </w:rPr>
      </w:pPr>
      <w:r w:rsidRPr="005D65C1">
        <w:rPr>
          <w:b/>
          <w:bCs/>
        </w:rPr>
        <w:t>Način realizacije aktivnosti</w:t>
      </w:r>
    </w:p>
    <w:p w:rsidR="0024448E" w:rsidRPr="005D65C1" w:rsidRDefault="0024448E" w:rsidP="0024448E">
      <w:pPr>
        <w:spacing w:after="120"/>
      </w:pPr>
      <w:r>
        <w:lastRenderedPageBreak/>
        <w:t>Izrada prilagođenog</w:t>
      </w:r>
      <w:r w:rsidRPr="005D65C1">
        <w:t xml:space="preserve"> programa koji će sadržavati inicijalnu procjenu, određivanje nastavnih predmeta i sadržaja, razine usvajanja sadržaja, vremenske dimenzije sa kratkoročnim i dugoročnim ciljevima i zadacima, izbor metoda, postupaka, sredstava i pomagala, praćenje i ocjenjivanje postignuća učenika.</w:t>
      </w:r>
    </w:p>
    <w:p w:rsidR="0024448E" w:rsidRPr="002C3A43" w:rsidRDefault="0024448E" w:rsidP="0024448E">
      <w:pPr>
        <w:spacing w:after="120"/>
      </w:pPr>
      <w:r w:rsidRPr="005D65C1">
        <w:t xml:space="preserve">Svladavanje prilagođenog programa u okviru redovne nastave uz primjeren oblik pomoći koji pretpostavlja individualizirani rad, praćenje i vrednovanje učeničkog napredovanja, savjetovanje sa stručnim suradnicima </w:t>
      </w:r>
      <w:r>
        <w:t>i stalnu suradnju s roditeljima</w:t>
      </w:r>
    </w:p>
    <w:p w:rsidR="0024448E" w:rsidRPr="005D65C1" w:rsidRDefault="0024448E" w:rsidP="0024448E">
      <w:pPr>
        <w:spacing w:after="120" w:line="240" w:lineRule="auto"/>
        <w:rPr>
          <w:b/>
          <w:bCs/>
        </w:rPr>
      </w:pPr>
      <w:r w:rsidRPr="005D65C1">
        <w:rPr>
          <w:b/>
          <w:bCs/>
        </w:rPr>
        <w:t>Vremenik aktivnosti</w:t>
      </w:r>
    </w:p>
    <w:p w:rsidR="0024448E" w:rsidRPr="002C3A43" w:rsidRDefault="0024448E" w:rsidP="0024448E">
      <w:pPr>
        <w:spacing w:after="120"/>
      </w:pPr>
      <w:r w:rsidRPr="005D65C1">
        <w:t>Aktivnost će se realizirati tijekom cijele školske godine kontinuirano</w:t>
      </w:r>
    </w:p>
    <w:p w:rsidR="0024448E" w:rsidRPr="005D65C1" w:rsidRDefault="0024448E" w:rsidP="0024448E">
      <w:pPr>
        <w:spacing w:after="120" w:line="240" w:lineRule="auto"/>
        <w:rPr>
          <w:b/>
          <w:bCs/>
        </w:rPr>
      </w:pPr>
      <w:r w:rsidRPr="005D65C1">
        <w:rPr>
          <w:b/>
          <w:bCs/>
        </w:rPr>
        <w:t xml:space="preserve">Troškovnik aktivnosti </w:t>
      </w:r>
    </w:p>
    <w:p w:rsidR="0024448E" w:rsidRPr="002C3A43" w:rsidRDefault="0024448E" w:rsidP="0024448E">
      <w:pPr>
        <w:spacing w:after="120"/>
      </w:pPr>
      <w:r w:rsidRPr="005D65C1">
        <w:t>Elementarni troškovi namiriti će s</w:t>
      </w:r>
      <w:r>
        <w:t>e materijalnih sredstava škole.</w:t>
      </w:r>
    </w:p>
    <w:p w:rsidR="0024448E" w:rsidRPr="005D65C1" w:rsidRDefault="0024448E" w:rsidP="0024448E">
      <w:pPr>
        <w:spacing w:after="120" w:line="240" w:lineRule="auto"/>
        <w:rPr>
          <w:b/>
          <w:bCs/>
        </w:rPr>
      </w:pPr>
      <w:r w:rsidRPr="005D65C1">
        <w:rPr>
          <w:b/>
          <w:bCs/>
        </w:rPr>
        <w:t>Način vrednovanja</w:t>
      </w:r>
    </w:p>
    <w:p w:rsidR="0024448E" w:rsidRPr="002510FF" w:rsidRDefault="0024448E" w:rsidP="0024448E">
      <w:pPr>
        <w:spacing w:after="120"/>
      </w:pPr>
      <w:r w:rsidRPr="005D65C1">
        <w:t>Vrednovanje će se provoditi praćenjem stupnja usvojenosti prilagođenog programa kroz posebnu listu praćenja u okviru redovne nastave te pisano izvješće o postignućima i preporukama za daljnji rad.</w:t>
      </w:r>
    </w:p>
    <w:p w:rsidR="0024448E" w:rsidRPr="0092499C" w:rsidRDefault="0024448E" w:rsidP="0024448E">
      <w:pPr>
        <w:pStyle w:val="Naslov1"/>
        <w:spacing w:after="120" w:line="240" w:lineRule="auto"/>
        <w:jc w:val="left"/>
      </w:pPr>
      <w:bookmarkStart w:id="41" w:name="_Toc494889945"/>
      <w:r>
        <w:t>N</w:t>
      </w:r>
      <w:r w:rsidRPr="0092499C">
        <w:t>ASTAVA U KUĆI</w:t>
      </w:r>
      <w:bookmarkEnd w:id="41"/>
    </w:p>
    <w:p w:rsidR="0024448E" w:rsidRPr="00F0474A" w:rsidRDefault="0024448E" w:rsidP="0024448E">
      <w:pPr>
        <w:spacing w:after="120" w:line="240" w:lineRule="auto"/>
        <w:jc w:val="left"/>
      </w:pPr>
    </w:p>
    <w:p w:rsidR="0024448E" w:rsidRPr="008D400F" w:rsidRDefault="0024448E" w:rsidP="0024448E">
      <w:pPr>
        <w:spacing w:after="120"/>
        <w:jc w:val="left"/>
      </w:pPr>
      <w:r w:rsidRPr="008D400F">
        <w:t xml:space="preserve">Ovakav oblik rada nemamo, ali u slučaju potrebe će se realizirati. </w:t>
      </w:r>
    </w:p>
    <w:p w:rsidR="0024448E" w:rsidRDefault="0024448E" w:rsidP="0024448E">
      <w:pPr>
        <w:widowControl w:val="0"/>
        <w:autoSpaceDE w:val="0"/>
        <w:autoSpaceDN w:val="0"/>
        <w:adjustRightInd w:val="0"/>
        <w:spacing w:after="120" w:line="240" w:lineRule="auto"/>
        <w:jc w:val="left"/>
        <w:rPr>
          <w:b/>
          <w:bCs/>
        </w:rPr>
      </w:pPr>
      <w:r w:rsidRPr="00F0474A">
        <w:rPr>
          <w:b/>
          <w:bCs/>
        </w:rPr>
        <w:t>Cilj aktivnosti</w:t>
      </w:r>
    </w:p>
    <w:p w:rsidR="0024448E" w:rsidRPr="00F0474A" w:rsidRDefault="0024448E" w:rsidP="0024448E">
      <w:pPr>
        <w:widowControl w:val="0"/>
        <w:autoSpaceDE w:val="0"/>
        <w:autoSpaceDN w:val="0"/>
        <w:adjustRightInd w:val="0"/>
        <w:spacing w:after="120" w:line="240" w:lineRule="auto"/>
        <w:jc w:val="left"/>
        <w:rPr>
          <w:noProof/>
        </w:rPr>
      </w:pPr>
      <w:r w:rsidRPr="00F0474A">
        <w:t>Za učenike koji zbog većih motoričkih teškoća ili kroničnih bolesti ne budu mogli polaziti nastavu, škola će uz odobrenje Ministarstva organizirati nastavu u kući, odnosno zdravstvenoj ustanovi ako se učenik bude nalazi na dužem liječenju te omogućiti polaganje predmetnog ili razrednog ispita.</w:t>
      </w:r>
    </w:p>
    <w:p w:rsidR="0024448E" w:rsidRDefault="0024448E" w:rsidP="0024448E">
      <w:pPr>
        <w:spacing w:after="120" w:line="240" w:lineRule="auto"/>
        <w:jc w:val="left"/>
        <w:rPr>
          <w:b/>
          <w:bCs/>
        </w:rPr>
      </w:pPr>
    </w:p>
    <w:p w:rsidR="0024448E" w:rsidRPr="00F0474A" w:rsidRDefault="0024448E" w:rsidP="0024448E">
      <w:pPr>
        <w:spacing w:after="120" w:line="240" w:lineRule="auto"/>
        <w:jc w:val="left"/>
        <w:rPr>
          <w:b/>
          <w:bCs/>
        </w:rPr>
      </w:pPr>
      <w:r w:rsidRPr="00F0474A">
        <w:rPr>
          <w:b/>
          <w:bCs/>
        </w:rPr>
        <w:t>Namjena aktivnosti</w:t>
      </w:r>
    </w:p>
    <w:p w:rsidR="0024448E" w:rsidRPr="00F0474A" w:rsidRDefault="0024448E" w:rsidP="0024448E">
      <w:pPr>
        <w:spacing w:after="120"/>
        <w:jc w:val="left"/>
      </w:pPr>
      <w:r w:rsidRPr="00F0474A">
        <w:t>Aktivnost je namijenjena učenicima radi svladavanja nastavnog plana i programa određenog razreda</w:t>
      </w:r>
    </w:p>
    <w:p w:rsidR="0024448E" w:rsidRDefault="0024448E" w:rsidP="0024448E">
      <w:pPr>
        <w:spacing w:after="120" w:line="240" w:lineRule="auto"/>
        <w:jc w:val="left"/>
        <w:rPr>
          <w:b/>
          <w:bCs/>
        </w:rPr>
      </w:pPr>
    </w:p>
    <w:p w:rsidR="0024448E" w:rsidRPr="00F0474A" w:rsidRDefault="0024448E" w:rsidP="0024448E">
      <w:pPr>
        <w:spacing w:after="120" w:line="240" w:lineRule="auto"/>
        <w:jc w:val="left"/>
        <w:rPr>
          <w:b/>
          <w:bCs/>
        </w:rPr>
      </w:pPr>
      <w:r w:rsidRPr="00F0474A">
        <w:rPr>
          <w:b/>
          <w:bCs/>
        </w:rPr>
        <w:t>Nositelj aktivnosti</w:t>
      </w:r>
    </w:p>
    <w:p w:rsidR="0024448E" w:rsidRPr="00F0474A" w:rsidRDefault="0024448E" w:rsidP="0024448E">
      <w:pPr>
        <w:spacing w:after="120"/>
        <w:jc w:val="left"/>
      </w:pPr>
      <w:r w:rsidRPr="00F0474A">
        <w:t>Učitelji, ravnatelj</w:t>
      </w:r>
    </w:p>
    <w:p w:rsidR="0024448E" w:rsidRDefault="0024448E" w:rsidP="0024448E">
      <w:pPr>
        <w:spacing w:after="120" w:line="240" w:lineRule="auto"/>
        <w:jc w:val="left"/>
        <w:rPr>
          <w:b/>
          <w:bCs/>
        </w:rPr>
      </w:pPr>
    </w:p>
    <w:p w:rsidR="0024448E" w:rsidRPr="00F0474A" w:rsidRDefault="0024448E" w:rsidP="0024448E">
      <w:pPr>
        <w:spacing w:after="120" w:line="240" w:lineRule="auto"/>
        <w:jc w:val="left"/>
        <w:rPr>
          <w:b/>
          <w:bCs/>
        </w:rPr>
      </w:pPr>
      <w:r w:rsidRPr="00F0474A">
        <w:rPr>
          <w:b/>
          <w:bCs/>
        </w:rPr>
        <w:t>Način realizacije aktivnosti</w:t>
      </w:r>
    </w:p>
    <w:p w:rsidR="0024448E" w:rsidRPr="00F0474A" w:rsidRDefault="0024448E" w:rsidP="0024448E">
      <w:pPr>
        <w:spacing w:after="120"/>
        <w:jc w:val="left"/>
      </w:pPr>
      <w:r w:rsidRPr="00F0474A">
        <w:t>U slučaju potrebe realizirati će se kod kao nastava u kući ili nastava u zdravstvenoj ustanovi</w:t>
      </w:r>
    </w:p>
    <w:p w:rsidR="0024448E" w:rsidRDefault="0024448E" w:rsidP="0024448E">
      <w:pPr>
        <w:spacing w:after="120" w:line="240" w:lineRule="auto"/>
        <w:jc w:val="left"/>
        <w:rPr>
          <w:b/>
          <w:bCs/>
        </w:rPr>
      </w:pPr>
    </w:p>
    <w:p w:rsidR="0024448E" w:rsidRPr="00F0474A" w:rsidRDefault="0024448E" w:rsidP="0024448E">
      <w:pPr>
        <w:spacing w:after="120" w:line="240" w:lineRule="auto"/>
        <w:jc w:val="left"/>
        <w:rPr>
          <w:b/>
          <w:bCs/>
        </w:rPr>
      </w:pPr>
      <w:r w:rsidRPr="00F0474A">
        <w:rPr>
          <w:b/>
          <w:bCs/>
        </w:rPr>
        <w:t>Vremenik aktivnosti</w:t>
      </w:r>
    </w:p>
    <w:p w:rsidR="0024448E" w:rsidRPr="00F0474A" w:rsidRDefault="0024448E" w:rsidP="0024448E">
      <w:pPr>
        <w:spacing w:after="120"/>
        <w:jc w:val="left"/>
      </w:pPr>
      <w:r w:rsidRPr="00F0474A">
        <w:t>U slučaju potrebe tijekom školske godine.</w:t>
      </w:r>
    </w:p>
    <w:p w:rsidR="0024448E" w:rsidRDefault="0024448E" w:rsidP="0024448E">
      <w:pPr>
        <w:spacing w:after="120" w:line="240" w:lineRule="auto"/>
        <w:jc w:val="left"/>
        <w:rPr>
          <w:b/>
          <w:bCs/>
        </w:rPr>
      </w:pPr>
    </w:p>
    <w:p w:rsidR="0024448E" w:rsidRPr="00F0474A" w:rsidRDefault="0024448E" w:rsidP="0024448E">
      <w:pPr>
        <w:spacing w:after="120" w:line="240" w:lineRule="auto"/>
        <w:jc w:val="left"/>
        <w:rPr>
          <w:b/>
          <w:bCs/>
        </w:rPr>
      </w:pPr>
      <w:r w:rsidRPr="00F0474A">
        <w:rPr>
          <w:b/>
          <w:bCs/>
        </w:rPr>
        <w:t xml:space="preserve">Troškovnik aktivnosti </w:t>
      </w:r>
    </w:p>
    <w:p w:rsidR="0024448E" w:rsidRDefault="0024448E" w:rsidP="0024448E">
      <w:pPr>
        <w:spacing w:after="120"/>
        <w:jc w:val="left"/>
      </w:pPr>
      <w:r w:rsidRPr="00F0474A">
        <w:lastRenderedPageBreak/>
        <w:t>Elementarni troškovi namiriti će se iz materijalnih sredstava škole ili će se potraživati od Ministarstva</w:t>
      </w:r>
      <w:r>
        <w:t xml:space="preserve">  znanosti, obrazovanja i športa.</w:t>
      </w:r>
    </w:p>
    <w:p w:rsidR="0024448E" w:rsidRDefault="0024448E" w:rsidP="0024448E">
      <w:pPr>
        <w:spacing w:after="120" w:line="240" w:lineRule="auto"/>
        <w:jc w:val="left"/>
        <w:rPr>
          <w:b/>
          <w:bCs/>
        </w:rPr>
      </w:pPr>
    </w:p>
    <w:p w:rsidR="0024448E" w:rsidRPr="00F0474A" w:rsidRDefault="0024448E" w:rsidP="0024448E">
      <w:pPr>
        <w:spacing w:after="120" w:line="240" w:lineRule="auto"/>
        <w:jc w:val="left"/>
        <w:rPr>
          <w:b/>
          <w:bCs/>
        </w:rPr>
      </w:pPr>
      <w:r w:rsidRPr="00F0474A">
        <w:rPr>
          <w:b/>
          <w:bCs/>
        </w:rPr>
        <w:t>Način vrednovanja</w:t>
      </w:r>
      <w:r>
        <w:rPr>
          <w:b/>
          <w:bCs/>
        </w:rPr>
        <w:t>:</w:t>
      </w:r>
    </w:p>
    <w:p w:rsidR="0024448E" w:rsidRPr="00F0474A" w:rsidRDefault="0024448E" w:rsidP="0024448E">
      <w:pPr>
        <w:spacing w:after="120"/>
        <w:jc w:val="left"/>
      </w:pPr>
      <w:r>
        <w:t xml:space="preserve">Aktivnost će se vrednovati </w:t>
      </w:r>
      <w:r w:rsidRPr="00F0474A">
        <w:t>u obliku pis</w:t>
      </w:r>
      <w:r>
        <w:t>anog</w:t>
      </w:r>
      <w:r w:rsidRPr="00F0474A">
        <w:t xml:space="preserve"> izvješća </w:t>
      </w:r>
      <w:r>
        <w:t xml:space="preserve">u odnosu na </w:t>
      </w:r>
      <w:r w:rsidRPr="00F0474A">
        <w:t xml:space="preserve"> stupanj realizacije usvojenosti nastavnih sadržaja.</w:t>
      </w:r>
    </w:p>
    <w:p w:rsidR="00E2146A" w:rsidRPr="0022225E" w:rsidRDefault="00E2146A" w:rsidP="00FF4521">
      <w:pPr>
        <w:spacing w:after="120"/>
        <w:jc w:val="left"/>
        <w:rPr>
          <w:lang w:eastAsia="hr-HR"/>
        </w:rPr>
      </w:pPr>
    </w:p>
    <w:p w:rsidR="00917BF7" w:rsidRDefault="00917BF7" w:rsidP="00FF4521">
      <w:pPr>
        <w:pStyle w:val="Naslov1"/>
        <w:spacing w:before="100" w:beforeAutospacing="1" w:after="100" w:afterAutospacing="1" w:line="240" w:lineRule="auto"/>
        <w:jc w:val="left"/>
      </w:pPr>
      <w:bookmarkStart w:id="42" w:name="_Toc494889946"/>
      <w:r w:rsidRPr="009E5597">
        <w:t>PLAN KULTURNE I JAVNE DJELATNOSTI</w:t>
      </w:r>
      <w:bookmarkEnd w:id="42"/>
    </w:p>
    <w:p w:rsidR="00F23927" w:rsidRDefault="00F23927" w:rsidP="00FF4521">
      <w:pPr>
        <w:spacing w:before="100" w:beforeAutospacing="1" w:after="100" w:afterAutospacing="1"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4"/>
        <w:gridCol w:w="7326"/>
      </w:tblGrid>
      <w:tr w:rsidR="00F23927" w:rsidRPr="0022225E">
        <w:trPr>
          <w:cantSplit/>
        </w:trPr>
        <w:tc>
          <w:tcPr>
            <w:tcW w:w="1740" w:type="dxa"/>
            <w:tcBorders>
              <w:top w:val="double" w:sz="4" w:space="0" w:color="auto"/>
              <w:left w:val="double" w:sz="4" w:space="0" w:color="auto"/>
              <w:bottom w:val="double" w:sz="4" w:space="0" w:color="auto"/>
              <w:right w:val="double" w:sz="4" w:space="0" w:color="auto"/>
            </w:tcBorders>
            <w:shd w:val="pct12" w:color="auto" w:fill="auto"/>
            <w:vAlign w:val="center"/>
          </w:tcPr>
          <w:p w:rsidR="00F23927" w:rsidRPr="00E64F7F" w:rsidRDefault="00F23927" w:rsidP="00FF4521">
            <w:pPr>
              <w:spacing w:line="240" w:lineRule="auto"/>
              <w:jc w:val="left"/>
              <w:rPr>
                <w:b/>
                <w:sz w:val="28"/>
                <w:szCs w:val="28"/>
              </w:rPr>
            </w:pPr>
            <w:r w:rsidRPr="00E64F7F">
              <w:rPr>
                <w:b/>
                <w:sz w:val="28"/>
                <w:szCs w:val="28"/>
              </w:rPr>
              <w:t>Mjesec</w:t>
            </w:r>
          </w:p>
        </w:tc>
        <w:tc>
          <w:tcPr>
            <w:tcW w:w="7548" w:type="dxa"/>
            <w:tcBorders>
              <w:top w:val="double" w:sz="4" w:space="0" w:color="auto"/>
              <w:left w:val="double" w:sz="4" w:space="0" w:color="auto"/>
              <w:bottom w:val="double" w:sz="4" w:space="0" w:color="auto"/>
              <w:right w:val="double" w:sz="4" w:space="0" w:color="auto"/>
            </w:tcBorders>
            <w:shd w:val="pct12" w:color="auto" w:fill="auto"/>
            <w:vAlign w:val="center"/>
          </w:tcPr>
          <w:p w:rsidR="00F23927" w:rsidRPr="00E64F7F" w:rsidRDefault="00F23927" w:rsidP="00FF4521">
            <w:pPr>
              <w:spacing w:line="240" w:lineRule="auto"/>
              <w:jc w:val="left"/>
              <w:rPr>
                <w:b/>
                <w:sz w:val="28"/>
                <w:szCs w:val="28"/>
              </w:rPr>
            </w:pPr>
            <w:r w:rsidRPr="00E64F7F">
              <w:rPr>
                <w:b/>
                <w:sz w:val="28"/>
                <w:szCs w:val="28"/>
              </w:rPr>
              <w:t>Sadržaji rada</w:t>
            </w:r>
          </w:p>
        </w:tc>
      </w:tr>
      <w:tr w:rsidR="00F23927" w:rsidRPr="0022225E">
        <w:trPr>
          <w:cantSplit/>
        </w:trPr>
        <w:tc>
          <w:tcPr>
            <w:tcW w:w="1740" w:type="dxa"/>
            <w:tcBorders>
              <w:top w:val="double" w:sz="4" w:space="0" w:color="auto"/>
              <w:left w:val="double" w:sz="4" w:space="0" w:color="auto"/>
              <w:right w:val="double" w:sz="4" w:space="0" w:color="auto"/>
            </w:tcBorders>
            <w:vAlign w:val="center"/>
          </w:tcPr>
          <w:p w:rsidR="00F23927" w:rsidRPr="0022225E" w:rsidRDefault="00F23927" w:rsidP="00FF4521">
            <w:pPr>
              <w:spacing w:line="240" w:lineRule="auto"/>
              <w:jc w:val="left"/>
            </w:pPr>
            <w:r w:rsidRPr="0022225E">
              <w:t>Rujan</w:t>
            </w:r>
          </w:p>
        </w:tc>
        <w:tc>
          <w:tcPr>
            <w:tcW w:w="7548" w:type="dxa"/>
            <w:tcBorders>
              <w:top w:val="double" w:sz="4" w:space="0" w:color="auto"/>
              <w:left w:val="double" w:sz="4" w:space="0" w:color="auto"/>
              <w:right w:val="double" w:sz="4" w:space="0" w:color="auto"/>
            </w:tcBorders>
            <w:vAlign w:val="center"/>
          </w:tcPr>
          <w:p w:rsidR="00F23927" w:rsidRPr="0022225E" w:rsidRDefault="00F23927" w:rsidP="00FF4521">
            <w:pPr>
              <w:spacing w:line="240" w:lineRule="auto"/>
              <w:jc w:val="left"/>
            </w:pPr>
            <w:r w:rsidRPr="0022225E">
              <w:t xml:space="preserve">Prijem učenika prvog razreda i njihovih roditelja, </w:t>
            </w:r>
            <w:r w:rsidR="00481566">
              <w:t>Međunarodni dan jezika</w:t>
            </w:r>
          </w:p>
        </w:tc>
      </w:tr>
      <w:tr w:rsidR="00F23927" w:rsidRPr="0022225E">
        <w:trPr>
          <w:cantSplit/>
        </w:trPr>
        <w:tc>
          <w:tcPr>
            <w:tcW w:w="1740" w:type="dxa"/>
            <w:tcBorders>
              <w:left w:val="double" w:sz="4" w:space="0" w:color="auto"/>
              <w:right w:val="double" w:sz="4" w:space="0" w:color="auto"/>
            </w:tcBorders>
            <w:vAlign w:val="center"/>
          </w:tcPr>
          <w:p w:rsidR="00F23927" w:rsidRPr="0022225E" w:rsidRDefault="00F23927" w:rsidP="00FF4521">
            <w:pPr>
              <w:spacing w:line="240" w:lineRule="auto"/>
              <w:jc w:val="left"/>
            </w:pPr>
            <w:r w:rsidRPr="0022225E">
              <w:t>Listopad</w:t>
            </w:r>
          </w:p>
        </w:tc>
        <w:tc>
          <w:tcPr>
            <w:tcW w:w="7548" w:type="dxa"/>
            <w:tcBorders>
              <w:left w:val="double" w:sz="4" w:space="0" w:color="auto"/>
              <w:right w:val="double" w:sz="4" w:space="0" w:color="auto"/>
            </w:tcBorders>
            <w:vAlign w:val="center"/>
          </w:tcPr>
          <w:p w:rsidR="00F23927" w:rsidRPr="0022225E" w:rsidRDefault="00F23927" w:rsidP="00FF4521">
            <w:pPr>
              <w:spacing w:line="240" w:lineRule="auto"/>
              <w:jc w:val="left"/>
            </w:pPr>
            <w:r w:rsidRPr="0022225E">
              <w:t>Obilježavanje Dana kruha: izložba likovnih i literarnih radova učenika, blagovanje kruha, obilježavanje Međunarodnog dana djeteta, obilježavanje Svjetskog dana hrane, Obilježavanje Mjeseca knjige, Dan hrvatske neovisnosti</w:t>
            </w:r>
            <w:r w:rsidR="00E16B53">
              <w:t>, Dan sjećanja na Vukovar</w:t>
            </w:r>
            <w:r w:rsidR="00EE1FF5">
              <w:t>, Dan filatelije</w:t>
            </w:r>
          </w:p>
        </w:tc>
      </w:tr>
      <w:tr w:rsidR="00F23927" w:rsidRPr="0022225E">
        <w:trPr>
          <w:cantSplit/>
        </w:trPr>
        <w:tc>
          <w:tcPr>
            <w:tcW w:w="1740" w:type="dxa"/>
            <w:tcBorders>
              <w:left w:val="double" w:sz="4" w:space="0" w:color="auto"/>
              <w:right w:val="double" w:sz="4" w:space="0" w:color="auto"/>
            </w:tcBorders>
            <w:vAlign w:val="center"/>
          </w:tcPr>
          <w:p w:rsidR="00F23927" w:rsidRPr="0022225E" w:rsidRDefault="00F23927" w:rsidP="00FF4521">
            <w:pPr>
              <w:spacing w:line="240" w:lineRule="auto"/>
              <w:jc w:val="left"/>
            </w:pPr>
            <w:r w:rsidRPr="0022225E">
              <w:t>Studeni</w:t>
            </w:r>
          </w:p>
        </w:tc>
        <w:tc>
          <w:tcPr>
            <w:tcW w:w="7548" w:type="dxa"/>
            <w:tcBorders>
              <w:left w:val="double" w:sz="4" w:space="0" w:color="auto"/>
              <w:right w:val="double" w:sz="4" w:space="0" w:color="auto"/>
            </w:tcBorders>
            <w:vAlign w:val="center"/>
          </w:tcPr>
          <w:p w:rsidR="00F23927" w:rsidRPr="0022225E" w:rsidRDefault="00F23927" w:rsidP="00FF4521">
            <w:pPr>
              <w:spacing w:line="240" w:lineRule="auto"/>
              <w:jc w:val="left"/>
            </w:pPr>
            <w:r w:rsidRPr="0022225E">
              <w:t>Obilježavanje Dana spomena na mrtve, obilježavanje Međunarodnog dana tolerancije , Sveti Martin – dan Općine Tisno</w:t>
            </w:r>
          </w:p>
        </w:tc>
      </w:tr>
      <w:tr w:rsidR="00F23927" w:rsidRPr="0022225E">
        <w:trPr>
          <w:cantSplit/>
        </w:trPr>
        <w:tc>
          <w:tcPr>
            <w:tcW w:w="1740" w:type="dxa"/>
            <w:tcBorders>
              <w:left w:val="double" w:sz="4" w:space="0" w:color="auto"/>
              <w:right w:val="double" w:sz="4" w:space="0" w:color="auto"/>
            </w:tcBorders>
            <w:vAlign w:val="center"/>
          </w:tcPr>
          <w:p w:rsidR="00F23927" w:rsidRPr="0022225E" w:rsidRDefault="00F23927" w:rsidP="00FF4521">
            <w:pPr>
              <w:spacing w:line="240" w:lineRule="auto"/>
              <w:jc w:val="left"/>
            </w:pPr>
            <w:r w:rsidRPr="0022225E">
              <w:t>Prosinac</w:t>
            </w:r>
          </w:p>
        </w:tc>
        <w:tc>
          <w:tcPr>
            <w:tcW w:w="7548" w:type="dxa"/>
            <w:tcBorders>
              <w:left w:val="double" w:sz="4" w:space="0" w:color="auto"/>
              <w:right w:val="double" w:sz="4" w:space="0" w:color="auto"/>
            </w:tcBorders>
            <w:vAlign w:val="center"/>
          </w:tcPr>
          <w:p w:rsidR="00F23927" w:rsidRPr="0022225E" w:rsidRDefault="00F23927" w:rsidP="00FF4521">
            <w:pPr>
              <w:spacing w:line="240" w:lineRule="auto"/>
              <w:jc w:val="left"/>
            </w:pPr>
            <w:r w:rsidRPr="0022225E">
              <w:t xml:space="preserve">Božićna priredba, Božićna izložba likovnih  i literarnih radova učenika,  obilježavanje blagdana Svetog Nikole, Nova Godina, Dan borbe protiv AIDS-a  </w:t>
            </w:r>
          </w:p>
        </w:tc>
      </w:tr>
      <w:tr w:rsidR="00F23927" w:rsidRPr="0022225E">
        <w:trPr>
          <w:cantSplit/>
        </w:trPr>
        <w:tc>
          <w:tcPr>
            <w:tcW w:w="1740" w:type="dxa"/>
            <w:tcBorders>
              <w:left w:val="double" w:sz="4" w:space="0" w:color="auto"/>
              <w:right w:val="double" w:sz="4" w:space="0" w:color="auto"/>
            </w:tcBorders>
            <w:vAlign w:val="center"/>
          </w:tcPr>
          <w:p w:rsidR="00F23927" w:rsidRPr="0022225E" w:rsidRDefault="00F23927" w:rsidP="00FF4521">
            <w:pPr>
              <w:spacing w:line="240" w:lineRule="auto"/>
              <w:jc w:val="left"/>
            </w:pPr>
            <w:r w:rsidRPr="0022225E">
              <w:t>Siječanj</w:t>
            </w:r>
          </w:p>
        </w:tc>
        <w:tc>
          <w:tcPr>
            <w:tcW w:w="7548" w:type="dxa"/>
            <w:tcBorders>
              <w:left w:val="double" w:sz="4" w:space="0" w:color="auto"/>
              <w:right w:val="double" w:sz="4" w:space="0" w:color="auto"/>
            </w:tcBorders>
            <w:vAlign w:val="center"/>
          </w:tcPr>
          <w:p w:rsidR="00F23927" w:rsidRPr="0022225E" w:rsidRDefault="00F23927" w:rsidP="00FF4521">
            <w:pPr>
              <w:spacing w:line="240" w:lineRule="auto"/>
              <w:jc w:val="left"/>
            </w:pPr>
            <w:r w:rsidRPr="0022225E">
              <w:t>Školska natjecan</w:t>
            </w:r>
            <w:r w:rsidR="007A5912">
              <w:t xml:space="preserve">ja: Znanost mladima, </w:t>
            </w:r>
            <w:proofErr w:type="spellStart"/>
            <w:r w:rsidR="007A5912">
              <w:t>Lidrano</w:t>
            </w:r>
            <w:proofErr w:type="spellEnd"/>
            <w:r w:rsidR="007A5912">
              <w:t xml:space="preserve"> , Dan sjećanja na holokaust</w:t>
            </w:r>
          </w:p>
        </w:tc>
      </w:tr>
      <w:tr w:rsidR="00F23927" w:rsidRPr="0022225E">
        <w:trPr>
          <w:cantSplit/>
        </w:trPr>
        <w:tc>
          <w:tcPr>
            <w:tcW w:w="1740" w:type="dxa"/>
            <w:tcBorders>
              <w:left w:val="double" w:sz="4" w:space="0" w:color="auto"/>
              <w:right w:val="double" w:sz="4" w:space="0" w:color="auto"/>
            </w:tcBorders>
            <w:vAlign w:val="center"/>
          </w:tcPr>
          <w:p w:rsidR="00F23927" w:rsidRPr="0022225E" w:rsidRDefault="00F23927" w:rsidP="00FF4521">
            <w:pPr>
              <w:spacing w:line="240" w:lineRule="auto"/>
              <w:jc w:val="left"/>
            </w:pPr>
            <w:r w:rsidRPr="0022225E">
              <w:t>Veljača</w:t>
            </w:r>
          </w:p>
        </w:tc>
        <w:tc>
          <w:tcPr>
            <w:tcW w:w="7548" w:type="dxa"/>
            <w:tcBorders>
              <w:left w:val="double" w:sz="4" w:space="0" w:color="auto"/>
              <w:right w:val="double" w:sz="4" w:space="0" w:color="auto"/>
            </w:tcBorders>
            <w:vAlign w:val="center"/>
          </w:tcPr>
          <w:p w:rsidR="00F23927" w:rsidRPr="0022225E" w:rsidRDefault="00F23927" w:rsidP="00FF4521">
            <w:pPr>
              <w:spacing w:line="240" w:lineRule="auto"/>
              <w:jc w:val="left"/>
            </w:pPr>
            <w:r w:rsidRPr="0022225E">
              <w:t xml:space="preserve">Općinski susreti </w:t>
            </w:r>
            <w:proofErr w:type="spellStart"/>
            <w:r w:rsidRPr="0022225E">
              <w:t>Lidrano</w:t>
            </w:r>
            <w:proofErr w:type="spellEnd"/>
            <w:r w:rsidRPr="0022225E">
              <w:t>, Znanost mladima, obilježavanje Valentinova literarnim i likovnim radovima učenika</w:t>
            </w:r>
          </w:p>
        </w:tc>
      </w:tr>
      <w:tr w:rsidR="00F23927" w:rsidRPr="0022225E">
        <w:trPr>
          <w:cantSplit/>
        </w:trPr>
        <w:tc>
          <w:tcPr>
            <w:tcW w:w="1740" w:type="dxa"/>
            <w:tcBorders>
              <w:left w:val="double" w:sz="4" w:space="0" w:color="auto"/>
              <w:right w:val="double" w:sz="4" w:space="0" w:color="auto"/>
            </w:tcBorders>
            <w:vAlign w:val="center"/>
          </w:tcPr>
          <w:p w:rsidR="00F23927" w:rsidRPr="0022225E" w:rsidRDefault="00F23927" w:rsidP="00FF4521">
            <w:pPr>
              <w:spacing w:line="240" w:lineRule="auto"/>
              <w:jc w:val="left"/>
            </w:pPr>
            <w:r w:rsidRPr="0022225E">
              <w:t>Ožujak</w:t>
            </w:r>
          </w:p>
        </w:tc>
        <w:tc>
          <w:tcPr>
            <w:tcW w:w="7548" w:type="dxa"/>
            <w:tcBorders>
              <w:left w:val="double" w:sz="4" w:space="0" w:color="auto"/>
              <w:right w:val="double" w:sz="4" w:space="0" w:color="auto"/>
            </w:tcBorders>
            <w:vAlign w:val="center"/>
          </w:tcPr>
          <w:p w:rsidR="00F23927" w:rsidRPr="0022225E" w:rsidRDefault="00F23927" w:rsidP="00FF4521">
            <w:pPr>
              <w:spacing w:line="240" w:lineRule="auto"/>
              <w:jc w:val="left"/>
            </w:pPr>
            <w:r w:rsidRPr="0022225E">
              <w:t xml:space="preserve">Županijski susreti </w:t>
            </w:r>
            <w:proofErr w:type="spellStart"/>
            <w:r w:rsidRPr="0022225E">
              <w:t>Lidrano</w:t>
            </w:r>
            <w:proofErr w:type="spellEnd"/>
            <w:r w:rsidRPr="0022225E">
              <w:t>, Znanost mladima, obilježavanje Uskrsa, obilježavanje Svjetskog dana knjige  obilježavanje Svjetskog da</w:t>
            </w:r>
            <w:r w:rsidR="007A5912">
              <w:t xml:space="preserve">na šuma i Svjetskog dana voda, </w:t>
            </w:r>
            <w:r w:rsidRPr="0022225E">
              <w:t>Športska natjecanja</w:t>
            </w:r>
            <w:r w:rsidR="000F4F30">
              <w:t xml:space="preserve">, Dan darovitih </w:t>
            </w:r>
            <w:r w:rsidRPr="0022225E">
              <w:t xml:space="preserve"> </w:t>
            </w:r>
          </w:p>
        </w:tc>
      </w:tr>
      <w:tr w:rsidR="00F23927" w:rsidRPr="0022225E">
        <w:trPr>
          <w:cantSplit/>
        </w:trPr>
        <w:tc>
          <w:tcPr>
            <w:tcW w:w="1740" w:type="dxa"/>
            <w:tcBorders>
              <w:left w:val="double" w:sz="4" w:space="0" w:color="auto"/>
              <w:right w:val="double" w:sz="4" w:space="0" w:color="auto"/>
            </w:tcBorders>
            <w:vAlign w:val="center"/>
          </w:tcPr>
          <w:p w:rsidR="00F23927" w:rsidRPr="0022225E" w:rsidRDefault="00F23927" w:rsidP="00FF4521">
            <w:pPr>
              <w:spacing w:line="240" w:lineRule="auto"/>
              <w:jc w:val="left"/>
            </w:pPr>
            <w:r w:rsidRPr="0022225E">
              <w:t>Travanj</w:t>
            </w:r>
          </w:p>
        </w:tc>
        <w:tc>
          <w:tcPr>
            <w:tcW w:w="7548" w:type="dxa"/>
            <w:tcBorders>
              <w:left w:val="double" w:sz="4" w:space="0" w:color="auto"/>
              <w:right w:val="double" w:sz="4" w:space="0" w:color="auto"/>
            </w:tcBorders>
            <w:vAlign w:val="center"/>
          </w:tcPr>
          <w:p w:rsidR="00F23927" w:rsidRPr="0022225E" w:rsidRDefault="00F23927" w:rsidP="00FF4521">
            <w:pPr>
              <w:spacing w:line="240" w:lineRule="auto"/>
              <w:jc w:val="left"/>
            </w:pPr>
            <w:r w:rsidRPr="0022225E">
              <w:t xml:space="preserve">Obilježavanje Međunarodnog dana dječje knjige , obilježavanje Svjetskog dana zdravlja , obilježavanje Dana planete Zemlje,  </w:t>
            </w:r>
          </w:p>
        </w:tc>
      </w:tr>
      <w:tr w:rsidR="00F23927" w:rsidRPr="0022225E">
        <w:trPr>
          <w:cantSplit/>
        </w:trPr>
        <w:tc>
          <w:tcPr>
            <w:tcW w:w="1740" w:type="dxa"/>
            <w:tcBorders>
              <w:left w:val="double" w:sz="4" w:space="0" w:color="auto"/>
              <w:right w:val="double" w:sz="4" w:space="0" w:color="auto"/>
            </w:tcBorders>
            <w:vAlign w:val="center"/>
          </w:tcPr>
          <w:p w:rsidR="00F23927" w:rsidRPr="0022225E" w:rsidRDefault="00F23927" w:rsidP="00FF4521">
            <w:pPr>
              <w:spacing w:line="240" w:lineRule="auto"/>
              <w:jc w:val="left"/>
            </w:pPr>
            <w:r w:rsidRPr="0022225E">
              <w:t>Svibanj</w:t>
            </w:r>
          </w:p>
        </w:tc>
        <w:tc>
          <w:tcPr>
            <w:tcW w:w="7548" w:type="dxa"/>
            <w:tcBorders>
              <w:left w:val="double" w:sz="4" w:space="0" w:color="auto"/>
              <w:right w:val="double" w:sz="4" w:space="0" w:color="auto"/>
            </w:tcBorders>
            <w:vAlign w:val="center"/>
          </w:tcPr>
          <w:p w:rsidR="00F23927" w:rsidRPr="0022225E" w:rsidRDefault="00DC5549" w:rsidP="00FF4521">
            <w:pPr>
              <w:spacing w:line="240" w:lineRule="auto"/>
              <w:jc w:val="left"/>
            </w:pPr>
            <w:r>
              <w:t>Obilježavanje Svjetskog dana smijeha</w:t>
            </w:r>
            <w:r w:rsidR="00E16B53">
              <w:t xml:space="preserve"> i Svjetskog dana športa, Dan škole, Gospe od </w:t>
            </w:r>
            <w:proofErr w:type="spellStart"/>
            <w:r w:rsidR="00E16B53">
              <w:t>Karavaja</w:t>
            </w:r>
            <w:proofErr w:type="spellEnd"/>
          </w:p>
        </w:tc>
      </w:tr>
      <w:tr w:rsidR="00F23927" w:rsidRPr="0022225E">
        <w:trPr>
          <w:cantSplit/>
        </w:trPr>
        <w:tc>
          <w:tcPr>
            <w:tcW w:w="1740" w:type="dxa"/>
            <w:tcBorders>
              <w:left w:val="double" w:sz="4" w:space="0" w:color="auto"/>
              <w:bottom w:val="double" w:sz="4" w:space="0" w:color="auto"/>
              <w:right w:val="double" w:sz="4" w:space="0" w:color="auto"/>
            </w:tcBorders>
            <w:vAlign w:val="center"/>
          </w:tcPr>
          <w:p w:rsidR="00F23927" w:rsidRPr="0022225E" w:rsidRDefault="00F23927" w:rsidP="00FF4521">
            <w:pPr>
              <w:spacing w:line="240" w:lineRule="auto"/>
              <w:jc w:val="left"/>
            </w:pPr>
            <w:r w:rsidRPr="0022225E">
              <w:t>Lipanj</w:t>
            </w:r>
          </w:p>
        </w:tc>
        <w:tc>
          <w:tcPr>
            <w:tcW w:w="7548" w:type="dxa"/>
            <w:tcBorders>
              <w:left w:val="double" w:sz="4" w:space="0" w:color="auto"/>
              <w:bottom w:val="double" w:sz="4" w:space="0" w:color="auto"/>
              <w:right w:val="double" w:sz="4" w:space="0" w:color="auto"/>
            </w:tcBorders>
            <w:vAlign w:val="center"/>
          </w:tcPr>
          <w:p w:rsidR="00F23927" w:rsidRPr="0022225E" w:rsidRDefault="00E16B53" w:rsidP="00FF4521">
            <w:pPr>
              <w:spacing w:line="240" w:lineRule="auto"/>
              <w:jc w:val="left"/>
            </w:pPr>
            <w:r>
              <w:t>S</w:t>
            </w:r>
            <w:r w:rsidR="00F23927" w:rsidRPr="0022225E">
              <w:t>večana podjela svjedodžbi učenicima VIII razreda</w:t>
            </w:r>
          </w:p>
        </w:tc>
      </w:tr>
    </w:tbl>
    <w:p w:rsidR="00F23927" w:rsidRPr="004B4CEF" w:rsidRDefault="00F23927" w:rsidP="00FF4521">
      <w:pPr>
        <w:pStyle w:val="Naslov1"/>
        <w:spacing w:before="100" w:beforeAutospacing="1" w:after="100" w:afterAutospacing="1" w:line="240" w:lineRule="auto"/>
        <w:jc w:val="left"/>
      </w:pPr>
      <w:bookmarkStart w:id="43" w:name="_Toc494889947"/>
      <w:r w:rsidRPr="00826534">
        <w:lastRenderedPageBreak/>
        <w:t>PLAN OBILJEŽAVANJA ZNAČAJNIH DATUMA I ŠKOLSKI PROJEKTI</w:t>
      </w:r>
      <w:bookmarkEnd w:id="43"/>
    </w:p>
    <w:p w:rsidR="00FC75A0" w:rsidRDefault="00FC75A0" w:rsidP="00FF4521">
      <w:pPr>
        <w:pStyle w:val="Naslov2"/>
        <w:spacing w:before="100" w:beforeAutospacing="1" w:after="100" w:afterAutospacing="1" w:line="240" w:lineRule="auto"/>
        <w:jc w:val="left"/>
      </w:pPr>
      <w:bookmarkStart w:id="44" w:name="_Toc494889948"/>
      <w:r w:rsidRPr="00FC75A0">
        <w:t>OBILJEŽAVANJE ZNAČAJNIH DATUMA</w:t>
      </w:r>
      <w:bookmarkEnd w:id="44"/>
    </w:p>
    <w:p w:rsidR="00FC75A0" w:rsidRPr="00FC75A0" w:rsidRDefault="00215510" w:rsidP="00FF4521">
      <w:pPr>
        <w:spacing w:before="100" w:beforeAutospacing="1" w:after="100" w:afterAutospacing="1" w:line="240" w:lineRule="auto"/>
        <w:jc w:val="left"/>
      </w:pPr>
      <w:r>
        <w:pict>
          <v:rect id="_x0000_i1026" style="width:0;height:1.5pt" o:hrstd="t" o:hr="t" fillcolor="gray" stroked="f"/>
        </w:pict>
      </w:r>
    </w:p>
    <w:p w:rsidR="00FC75A0" w:rsidRPr="00A05855" w:rsidRDefault="00FC75A0" w:rsidP="00FF4521">
      <w:pPr>
        <w:spacing w:after="120"/>
        <w:jc w:val="left"/>
        <w:rPr>
          <w:b/>
          <w:sz w:val="26"/>
          <w:szCs w:val="26"/>
          <w:lang w:val="pl-PL" w:eastAsia="hr-HR"/>
        </w:rPr>
      </w:pPr>
      <w:r w:rsidRPr="00A05855">
        <w:rPr>
          <w:b/>
          <w:sz w:val="26"/>
          <w:szCs w:val="26"/>
          <w:lang w:val="pl-PL" w:eastAsia="hr-HR"/>
        </w:rPr>
        <w:t>DANI ZAHVALNOSTI ZA PLODOVE ZEMLJE</w:t>
      </w:r>
    </w:p>
    <w:p w:rsidR="00FC75A0" w:rsidRPr="0022225E" w:rsidRDefault="00FC75A0" w:rsidP="00FF4521">
      <w:pPr>
        <w:spacing w:after="120"/>
        <w:jc w:val="left"/>
        <w:rPr>
          <w:lang w:val="pl-PL" w:eastAsia="hr-HR"/>
        </w:rPr>
      </w:pPr>
    </w:p>
    <w:p w:rsidR="00FC75A0" w:rsidRPr="0022225E" w:rsidRDefault="00FC75A0" w:rsidP="00FF4521">
      <w:pPr>
        <w:spacing w:after="120"/>
        <w:jc w:val="left"/>
        <w:rPr>
          <w:lang w:val="pl-PL" w:eastAsia="hr-HR"/>
        </w:rPr>
      </w:pPr>
      <w:r w:rsidRPr="00A05855">
        <w:rPr>
          <w:b/>
          <w:lang w:val="pl-PL" w:eastAsia="hr-HR"/>
        </w:rPr>
        <w:t>Cilj aktivnosti</w:t>
      </w:r>
      <w:r w:rsidR="00A05855">
        <w:rPr>
          <w:b/>
          <w:lang w:val="pl-PL" w:eastAsia="hr-HR"/>
        </w:rPr>
        <w:t xml:space="preserve">: </w:t>
      </w:r>
      <w:r w:rsidRPr="0022225E">
        <w:rPr>
          <w:lang w:val="pl-PL" w:eastAsia="hr-HR"/>
        </w:rPr>
        <w:t>Poučavanje i osposobljavanje za življenje prema građanskom moralu, općim kulturnim i civilizacijskim vrijednostima koje izviru iz nacionalne i europske tradicije, sadržajima i načelima zdravog življenja. Doživjeti i osvijestiti složenost, raznolikost i međusobnu povezanost svih čimbenika koji djeluju u čovjekovom prirodnom i društvenom okružju, razvijati pravilan odnos prema ljudima i događajima.</w:t>
      </w:r>
    </w:p>
    <w:p w:rsidR="00FC75A0" w:rsidRPr="0022225E" w:rsidRDefault="00FC75A0" w:rsidP="00FF4521">
      <w:pPr>
        <w:spacing w:after="120"/>
        <w:jc w:val="left"/>
        <w:rPr>
          <w:lang w:val="pl-PL" w:eastAsia="hr-HR"/>
        </w:rPr>
      </w:pPr>
      <w:r w:rsidRPr="00A05855">
        <w:rPr>
          <w:b/>
          <w:lang w:val="pl-PL" w:eastAsia="hr-HR"/>
        </w:rPr>
        <w:t>Namjena aktivnosti</w:t>
      </w:r>
      <w:r w:rsidR="00A05855">
        <w:rPr>
          <w:b/>
          <w:lang w:val="pl-PL" w:eastAsia="hr-HR"/>
        </w:rPr>
        <w:t xml:space="preserve">: </w:t>
      </w:r>
      <w:r w:rsidRPr="0022225E">
        <w:rPr>
          <w:lang w:val="pl-PL" w:eastAsia="hr-HR"/>
        </w:rPr>
        <w:t>Aktivnost je namijenjena svim učenicima i djelatnicima škole, roditeljima učenika, vanjskim suradnicima</w:t>
      </w:r>
    </w:p>
    <w:p w:rsidR="00FC75A0" w:rsidRPr="0022225E" w:rsidRDefault="00FC75A0" w:rsidP="00FF4521">
      <w:pPr>
        <w:spacing w:after="120"/>
        <w:jc w:val="left"/>
        <w:rPr>
          <w:lang w:val="pl-PL" w:eastAsia="hr-HR"/>
        </w:rPr>
      </w:pPr>
      <w:r w:rsidRPr="00A05855">
        <w:rPr>
          <w:b/>
          <w:lang w:val="pl-PL" w:eastAsia="hr-HR"/>
        </w:rPr>
        <w:t>Nositelj aktivnosti</w:t>
      </w:r>
      <w:r w:rsidR="00A05855">
        <w:rPr>
          <w:b/>
          <w:lang w:val="pl-PL" w:eastAsia="hr-HR"/>
        </w:rPr>
        <w:t>:</w:t>
      </w:r>
      <w:r w:rsidRPr="0022225E">
        <w:rPr>
          <w:lang w:val="pl-PL" w:eastAsia="hr-HR"/>
        </w:rPr>
        <w:t>Učitelji likovne kulture, učiteljica hrvatskog jezika</w:t>
      </w:r>
      <w:r w:rsidR="00824D21">
        <w:rPr>
          <w:lang w:val="pl-PL" w:eastAsia="hr-HR"/>
        </w:rPr>
        <w:t xml:space="preserve"> vjeroučitelji</w:t>
      </w:r>
      <w:r w:rsidRPr="0022225E">
        <w:rPr>
          <w:lang w:val="pl-PL" w:eastAsia="hr-HR"/>
        </w:rPr>
        <w:t>, voditelji izvannastavnih aktivnosti, razrednici</w:t>
      </w:r>
    </w:p>
    <w:p w:rsidR="00A05855" w:rsidRDefault="00FC75A0" w:rsidP="00FF4521">
      <w:pPr>
        <w:spacing w:after="120"/>
        <w:jc w:val="left"/>
        <w:rPr>
          <w:b/>
          <w:lang w:val="pl-PL" w:eastAsia="hr-HR"/>
        </w:rPr>
      </w:pPr>
      <w:r w:rsidRPr="00A05855">
        <w:rPr>
          <w:b/>
          <w:lang w:val="pl-PL" w:eastAsia="hr-HR"/>
        </w:rPr>
        <w:t>Način realizacije aktivnosti</w:t>
      </w:r>
      <w:r w:rsidR="00A05855">
        <w:rPr>
          <w:b/>
          <w:lang w:val="pl-PL" w:eastAsia="hr-HR"/>
        </w:rPr>
        <w:t xml:space="preserve">: </w:t>
      </w:r>
    </w:p>
    <w:p w:rsidR="00FC75A0" w:rsidRPr="0022225E" w:rsidRDefault="00FC75A0" w:rsidP="00FF4521">
      <w:pPr>
        <w:spacing w:after="120"/>
        <w:jc w:val="left"/>
        <w:rPr>
          <w:lang w:val="pl-PL" w:eastAsia="hr-HR"/>
        </w:rPr>
      </w:pPr>
      <w:r w:rsidRPr="0022225E">
        <w:rPr>
          <w:lang w:val="pl-PL" w:eastAsia="hr-HR"/>
        </w:rPr>
        <w:t>Tijekom listopada upriličiti prigodne izložbe učeničkih likovnih i literarnih radova na temu kruha u školi i izvan škole. Organizirati će se druženje učeni</w:t>
      </w:r>
      <w:r w:rsidR="00E16B53">
        <w:rPr>
          <w:lang w:val="pl-PL" w:eastAsia="hr-HR"/>
        </w:rPr>
        <w:t xml:space="preserve">ka, roditelja i mještana </w:t>
      </w:r>
      <w:r w:rsidRPr="0022225E">
        <w:rPr>
          <w:lang w:val="pl-PL" w:eastAsia="hr-HR"/>
        </w:rPr>
        <w:t xml:space="preserve"> gdje će biti izložba krušnih proizvoda i učeničkih radova uz blagoslov kruha i prigodno darivanje.</w:t>
      </w:r>
    </w:p>
    <w:p w:rsidR="00FC75A0" w:rsidRPr="0022225E" w:rsidRDefault="00FC75A0" w:rsidP="00FF4521">
      <w:pPr>
        <w:spacing w:after="120"/>
        <w:jc w:val="left"/>
        <w:rPr>
          <w:lang w:val="pl-PL" w:eastAsia="hr-HR"/>
        </w:rPr>
      </w:pPr>
      <w:r w:rsidRPr="0022225E">
        <w:rPr>
          <w:lang w:val="pl-PL" w:eastAsia="hr-HR"/>
        </w:rPr>
        <w:t>Učitelji razredne nastave održati će integrirani nastavni dan na temu kruha, dok će učitelji predmetne nastave kroz svoje nastavne predmete realizirati određene korelacije. Satovi razrednika vezani uz temu „Dani zahvalnosti za plodove zemlje“  realizirati će se u obliku radionica.</w:t>
      </w:r>
    </w:p>
    <w:p w:rsidR="00FC75A0" w:rsidRPr="0022225E" w:rsidRDefault="00FC75A0" w:rsidP="00FF4521">
      <w:pPr>
        <w:spacing w:after="120"/>
        <w:jc w:val="left"/>
        <w:rPr>
          <w:lang w:val="pl-PL" w:eastAsia="hr-HR"/>
        </w:rPr>
      </w:pPr>
      <w:r w:rsidRPr="0022225E">
        <w:rPr>
          <w:b/>
          <w:bCs/>
          <w:lang w:val="pl-PL" w:eastAsia="hr-HR"/>
        </w:rPr>
        <w:t>Vremenik aktivnosti</w:t>
      </w:r>
      <w:r w:rsidR="00A05855">
        <w:rPr>
          <w:b/>
          <w:bCs/>
          <w:lang w:val="pl-PL" w:eastAsia="hr-HR"/>
        </w:rPr>
        <w:t xml:space="preserve">: </w:t>
      </w:r>
      <w:r w:rsidRPr="0022225E">
        <w:rPr>
          <w:lang w:val="pl-PL" w:eastAsia="hr-HR"/>
        </w:rPr>
        <w:t>Projekt će realizirati tijekom listopada 201</w:t>
      </w:r>
      <w:r w:rsidR="00562447">
        <w:rPr>
          <w:lang w:val="pl-PL" w:eastAsia="hr-HR"/>
        </w:rPr>
        <w:t>7</w:t>
      </w:r>
      <w:r w:rsidRPr="0022225E">
        <w:rPr>
          <w:lang w:val="pl-PL" w:eastAsia="hr-HR"/>
        </w:rPr>
        <w:t>. godine</w:t>
      </w:r>
    </w:p>
    <w:p w:rsidR="00FC75A0" w:rsidRPr="0022225E" w:rsidRDefault="006F560E" w:rsidP="00FF4521">
      <w:pPr>
        <w:spacing w:after="120"/>
        <w:jc w:val="left"/>
        <w:rPr>
          <w:lang w:val="pl-PL" w:eastAsia="hr-HR"/>
        </w:rPr>
      </w:pPr>
      <w:r>
        <w:rPr>
          <w:b/>
          <w:bCs/>
          <w:lang w:val="pl-PL" w:eastAsia="hr-HR"/>
        </w:rPr>
        <w:t xml:space="preserve">Troškovnik aktivnosti: </w:t>
      </w:r>
      <w:r w:rsidR="00FC75A0" w:rsidRPr="0022225E">
        <w:rPr>
          <w:lang w:val="pl-PL" w:eastAsia="hr-HR"/>
        </w:rPr>
        <w:t>Elementarni troškovi namiriti će se iz materijalnih sredstava škole, a u jednom dijelu troškova participirati će roditelji učenika i vanjski suradnici.</w:t>
      </w:r>
    </w:p>
    <w:p w:rsidR="00FC75A0" w:rsidRPr="0022225E" w:rsidRDefault="00FC75A0" w:rsidP="00FF4521">
      <w:pPr>
        <w:spacing w:after="120"/>
        <w:jc w:val="left"/>
        <w:rPr>
          <w:noProof/>
          <w:lang w:eastAsia="hr-HR"/>
        </w:rPr>
      </w:pPr>
      <w:r w:rsidRPr="0022225E">
        <w:rPr>
          <w:b/>
          <w:bCs/>
          <w:lang w:val="pl-PL" w:eastAsia="hr-HR"/>
        </w:rPr>
        <w:t>Način vrednovanja</w:t>
      </w:r>
      <w:r w:rsidR="006F560E">
        <w:rPr>
          <w:b/>
          <w:bCs/>
          <w:lang w:val="pl-PL" w:eastAsia="hr-HR"/>
        </w:rPr>
        <w:t xml:space="preserve">: </w:t>
      </w:r>
      <w:r w:rsidRPr="0022225E">
        <w:rPr>
          <w:noProof/>
          <w:lang w:val="pl-PL" w:eastAsia="hr-HR"/>
        </w:rPr>
        <w:t xml:space="preserve">Realizacija plana i programa projekta i postavljenih ciljeva pratiti će se kroz oglednu mapu.  </w:t>
      </w:r>
    </w:p>
    <w:p w:rsidR="00F23927" w:rsidRDefault="00215510" w:rsidP="00FF4521">
      <w:pPr>
        <w:spacing w:after="120"/>
        <w:jc w:val="left"/>
      </w:pPr>
      <w:r>
        <w:pict>
          <v:rect id="_x0000_i1027" style="width:0;height:1.5pt" o:hrstd="t" o:hr="t" fillcolor="gray" stroked="f"/>
        </w:pict>
      </w:r>
    </w:p>
    <w:p w:rsidR="00FC75A0" w:rsidRPr="00304248" w:rsidRDefault="00FC75A0" w:rsidP="00FF4521">
      <w:pPr>
        <w:spacing w:after="120"/>
        <w:jc w:val="left"/>
        <w:rPr>
          <w:b/>
          <w:sz w:val="26"/>
          <w:szCs w:val="26"/>
          <w:lang w:eastAsia="hr-HR"/>
        </w:rPr>
      </w:pPr>
      <w:r w:rsidRPr="009E53A7">
        <w:rPr>
          <w:b/>
          <w:sz w:val="26"/>
          <w:szCs w:val="26"/>
          <w:lang w:val="pl-PL" w:eastAsia="hr-HR"/>
        </w:rPr>
        <w:t>SVI</w:t>
      </w:r>
      <w:r w:rsidRPr="00304248">
        <w:rPr>
          <w:b/>
          <w:sz w:val="26"/>
          <w:szCs w:val="26"/>
          <w:lang w:eastAsia="hr-HR"/>
        </w:rPr>
        <w:t xml:space="preserve"> </w:t>
      </w:r>
      <w:r w:rsidRPr="009E53A7">
        <w:rPr>
          <w:b/>
          <w:sz w:val="26"/>
          <w:szCs w:val="26"/>
          <w:lang w:val="pl-PL" w:eastAsia="hr-HR"/>
        </w:rPr>
        <w:t>SVETI</w:t>
      </w:r>
      <w:r w:rsidRPr="00304248">
        <w:rPr>
          <w:b/>
          <w:sz w:val="26"/>
          <w:szCs w:val="26"/>
          <w:lang w:eastAsia="hr-HR"/>
        </w:rPr>
        <w:t xml:space="preserve"> </w:t>
      </w:r>
    </w:p>
    <w:p w:rsidR="00FC75A0" w:rsidRPr="00304248" w:rsidRDefault="00FC75A0" w:rsidP="00FF4521">
      <w:pPr>
        <w:spacing w:after="120"/>
        <w:jc w:val="left"/>
        <w:rPr>
          <w:lang w:eastAsia="hr-HR"/>
        </w:rPr>
      </w:pPr>
    </w:p>
    <w:p w:rsidR="00FC75A0" w:rsidRPr="00304248" w:rsidRDefault="00FC75A0" w:rsidP="00FF4521">
      <w:pPr>
        <w:spacing w:after="120"/>
        <w:jc w:val="left"/>
        <w:rPr>
          <w:lang w:eastAsia="hr-HR"/>
        </w:rPr>
      </w:pPr>
      <w:r w:rsidRPr="009E53A7">
        <w:rPr>
          <w:b/>
          <w:lang w:val="pl-PL" w:eastAsia="hr-HR"/>
        </w:rPr>
        <w:t>Cilj</w:t>
      </w:r>
      <w:r w:rsidRPr="00304248">
        <w:rPr>
          <w:b/>
          <w:lang w:eastAsia="hr-HR"/>
        </w:rPr>
        <w:t xml:space="preserve"> </w:t>
      </w:r>
      <w:r w:rsidRPr="009E53A7">
        <w:rPr>
          <w:b/>
          <w:lang w:val="pl-PL" w:eastAsia="hr-HR"/>
        </w:rPr>
        <w:t>aktivnosti</w:t>
      </w:r>
      <w:r w:rsidRPr="00304248">
        <w:rPr>
          <w:b/>
          <w:lang w:eastAsia="hr-HR"/>
        </w:rPr>
        <w:t>:</w:t>
      </w:r>
      <w:r w:rsidRPr="00304248">
        <w:rPr>
          <w:lang w:eastAsia="hr-HR"/>
        </w:rPr>
        <w:t xml:space="preserve"> </w:t>
      </w:r>
      <w:r w:rsidRPr="0022225E">
        <w:rPr>
          <w:lang w:val="pl-PL" w:eastAsia="hr-HR"/>
        </w:rPr>
        <w:t>omogu</w:t>
      </w:r>
      <w:r w:rsidRPr="00304248">
        <w:rPr>
          <w:lang w:eastAsia="hr-HR"/>
        </w:rPr>
        <w:t>ć</w:t>
      </w:r>
      <w:r w:rsidRPr="0022225E">
        <w:rPr>
          <w:lang w:val="pl-PL" w:eastAsia="hr-HR"/>
        </w:rPr>
        <w:t>iti</w:t>
      </w:r>
      <w:r w:rsidRPr="00304248">
        <w:rPr>
          <w:lang w:eastAsia="hr-HR"/>
        </w:rPr>
        <w:t xml:space="preserve"> </w:t>
      </w:r>
      <w:r w:rsidRPr="0022225E">
        <w:rPr>
          <w:lang w:val="pl-PL" w:eastAsia="hr-HR"/>
        </w:rPr>
        <w:t>u</w:t>
      </w:r>
      <w:r w:rsidRPr="00304248">
        <w:rPr>
          <w:lang w:eastAsia="hr-HR"/>
        </w:rPr>
        <w:t>č</w:t>
      </w:r>
      <w:r w:rsidRPr="0022225E">
        <w:rPr>
          <w:lang w:val="pl-PL" w:eastAsia="hr-HR"/>
        </w:rPr>
        <w:t>enicima</w:t>
      </w:r>
      <w:r w:rsidRPr="00304248">
        <w:rPr>
          <w:lang w:eastAsia="hr-HR"/>
        </w:rPr>
        <w:t xml:space="preserve"> </w:t>
      </w:r>
      <w:r w:rsidRPr="0022225E">
        <w:rPr>
          <w:lang w:val="pl-PL" w:eastAsia="hr-HR"/>
        </w:rPr>
        <w:t>da</w:t>
      </w:r>
      <w:r w:rsidRPr="00304248">
        <w:rPr>
          <w:lang w:eastAsia="hr-HR"/>
        </w:rPr>
        <w:t xml:space="preserve"> </w:t>
      </w:r>
      <w:r w:rsidRPr="0022225E">
        <w:rPr>
          <w:lang w:val="pl-PL" w:eastAsia="hr-HR"/>
        </w:rPr>
        <w:t>osjete</w:t>
      </w:r>
      <w:r w:rsidRPr="00304248">
        <w:rPr>
          <w:lang w:eastAsia="hr-HR"/>
        </w:rPr>
        <w:t xml:space="preserve"> </w:t>
      </w:r>
      <w:r w:rsidRPr="0022225E">
        <w:rPr>
          <w:lang w:val="pl-PL" w:eastAsia="hr-HR"/>
        </w:rPr>
        <w:t>kako</w:t>
      </w:r>
      <w:r w:rsidRPr="00304248">
        <w:rPr>
          <w:lang w:eastAsia="hr-HR"/>
        </w:rPr>
        <w:t xml:space="preserve"> </w:t>
      </w:r>
      <w:r w:rsidRPr="0022225E">
        <w:rPr>
          <w:lang w:val="pl-PL" w:eastAsia="hr-HR"/>
        </w:rPr>
        <w:t>je</w:t>
      </w:r>
      <w:r w:rsidRPr="00304248">
        <w:rPr>
          <w:lang w:eastAsia="hr-HR"/>
        </w:rPr>
        <w:t xml:space="preserve"> ž</w:t>
      </w:r>
      <w:r w:rsidRPr="0022225E">
        <w:rPr>
          <w:lang w:val="pl-PL" w:eastAsia="hr-HR"/>
        </w:rPr>
        <w:t>ivot</w:t>
      </w:r>
      <w:r w:rsidRPr="00304248">
        <w:rPr>
          <w:lang w:eastAsia="hr-HR"/>
        </w:rPr>
        <w:t xml:space="preserve"> </w:t>
      </w:r>
      <w:r w:rsidRPr="0022225E">
        <w:rPr>
          <w:lang w:val="pl-PL" w:eastAsia="hr-HR"/>
        </w:rPr>
        <w:t>ja</w:t>
      </w:r>
      <w:r w:rsidRPr="00304248">
        <w:rPr>
          <w:lang w:eastAsia="hr-HR"/>
        </w:rPr>
        <w:t>č</w:t>
      </w:r>
      <w:r w:rsidRPr="0022225E">
        <w:rPr>
          <w:lang w:val="pl-PL" w:eastAsia="hr-HR"/>
        </w:rPr>
        <w:t>i</w:t>
      </w:r>
      <w:r w:rsidRPr="00304248">
        <w:rPr>
          <w:lang w:eastAsia="hr-HR"/>
        </w:rPr>
        <w:t xml:space="preserve"> </w:t>
      </w:r>
      <w:r w:rsidRPr="0022225E">
        <w:rPr>
          <w:lang w:val="pl-PL" w:eastAsia="hr-HR"/>
        </w:rPr>
        <w:t>od</w:t>
      </w:r>
      <w:r w:rsidRPr="00304248">
        <w:rPr>
          <w:lang w:eastAsia="hr-HR"/>
        </w:rPr>
        <w:t xml:space="preserve"> </w:t>
      </w:r>
      <w:r w:rsidRPr="0022225E">
        <w:rPr>
          <w:lang w:val="pl-PL" w:eastAsia="hr-HR"/>
        </w:rPr>
        <w:t>bolesti</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da</w:t>
      </w:r>
      <w:r w:rsidRPr="00304248">
        <w:rPr>
          <w:lang w:eastAsia="hr-HR"/>
        </w:rPr>
        <w:t xml:space="preserve"> </w:t>
      </w:r>
      <w:r w:rsidRPr="0022225E">
        <w:rPr>
          <w:lang w:val="pl-PL" w:eastAsia="hr-HR"/>
        </w:rPr>
        <w:t>je</w:t>
      </w:r>
      <w:r w:rsidRPr="00304248">
        <w:rPr>
          <w:lang w:eastAsia="hr-HR"/>
        </w:rPr>
        <w:t xml:space="preserve"> </w:t>
      </w:r>
      <w:r w:rsidRPr="0022225E">
        <w:rPr>
          <w:lang w:val="pl-PL" w:eastAsia="hr-HR"/>
        </w:rPr>
        <w:t>Isus</w:t>
      </w:r>
      <w:r w:rsidRPr="00304248">
        <w:rPr>
          <w:lang w:eastAsia="hr-HR"/>
        </w:rPr>
        <w:t xml:space="preserve"> </w:t>
      </w:r>
      <w:r w:rsidRPr="0022225E">
        <w:rPr>
          <w:lang w:val="pl-PL" w:eastAsia="hr-HR"/>
        </w:rPr>
        <w:t>pobjednik</w:t>
      </w:r>
      <w:r w:rsidRPr="00304248">
        <w:rPr>
          <w:lang w:eastAsia="hr-HR"/>
        </w:rPr>
        <w:t xml:space="preserve"> </w:t>
      </w:r>
      <w:r w:rsidRPr="0022225E">
        <w:rPr>
          <w:lang w:val="pl-PL" w:eastAsia="hr-HR"/>
        </w:rPr>
        <w:t>smrti</w:t>
      </w:r>
      <w:r w:rsidRPr="00304248">
        <w:rPr>
          <w:lang w:eastAsia="hr-HR"/>
        </w:rPr>
        <w:t xml:space="preserve">, </w:t>
      </w:r>
      <w:r w:rsidRPr="0022225E">
        <w:rPr>
          <w:lang w:val="pl-PL" w:eastAsia="hr-HR"/>
        </w:rPr>
        <w:t>poticanje</w:t>
      </w:r>
      <w:r w:rsidRPr="00304248">
        <w:rPr>
          <w:lang w:eastAsia="hr-HR"/>
        </w:rPr>
        <w:t xml:space="preserve"> </w:t>
      </w:r>
      <w:r w:rsidRPr="0022225E">
        <w:rPr>
          <w:lang w:val="pl-PL" w:eastAsia="hr-HR"/>
        </w:rPr>
        <w:t>u</w:t>
      </w:r>
      <w:r w:rsidRPr="00304248">
        <w:rPr>
          <w:lang w:eastAsia="hr-HR"/>
        </w:rPr>
        <w:t>č</w:t>
      </w:r>
      <w:r w:rsidRPr="0022225E">
        <w:rPr>
          <w:lang w:val="pl-PL" w:eastAsia="hr-HR"/>
        </w:rPr>
        <w:t>enika</w:t>
      </w:r>
      <w:r w:rsidRPr="00304248">
        <w:rPr>
          <w:lang w:eastAsia="hr-HR"/>
        </w:rPr>
        <w:t xml:space="preserve"> </w:t>
      </w:r>
      <w:r w:rsidRPr="0022225E">
        <w:rPr>
          <w:lang w:val="pl-PL" w:eastAsia="hr-HR"/>
        </w:rPr>
        <w:t>na</w:t>
      </w:r>
      <w:r w:rsidRPr="00304248">
        <w:rPr>
          <w:lang w:eastAsia="hr-HR"/>
        </w:rPr>
        <w:t xml:space="preserve"> </w:t>
      </w:r>
      <w:r w:rsidRPr="0022225E">
        <w:rPr>
          <w:lang w:val="pl-PL" w:eastAsia="hr-HR"/>
        </w:rPr>
        <w:t>dostojno</w:t>
      </w:r>
      <w:r w:rsidRPr="00304248">
        <w:rPr>
          <w:lang w:eastAsia="hr-HR"/>
        </w:rPr>
        <w:t xml:space="preserve"> </w:t>
      </w:r>
      <w:r w:rsidRPr="0022225E">
        <w:rPr>
          <w:lang w:val="pl-PL" w:eastAsia="hr-HR"/>
        </w:rPr>
        <w:t>sje</w:t>
      </w:r>
      <w:r w:rsidRPr="00304248">
        <w:rPr>
          <w:lang w:eastAsia="hr-HR"/>
        </w:rPr>
        <w:t>ć</w:t>
      </w:r>
      <w:r w:rsidRPr="0022225E">
        <w:rPr>
          <w:lang w:val="pl-PL" w:eastAsia="hr-HR"/>
        </w:rPr>
        <w:t>anje</w:t>
      </w:r>
      <w:r w:rsidRPr="00304248">
        <w:rPr>
          <w:lang w:eastAsia="hr-HR"/>
        </w:rPr>
        <w:t xml:space="preserve"> </w:t>
      </w:r>
      <w:r w:rsidRPr="0022225E">
        <w:rPr>
          <w:lang w:val="pl-PL" w:eastAsia="hr-HR"/>
        </w:rPr>
        <w:t>na</w:t>
      </w:r>
      <w:r w:rsidRPr="00304248">
        <w:rPr>
          <w:lang w:eastAsia="hr-HR"/>
        </w:rPr>
        <w:t xml:space="preserve"> </w:t>
      </w:r>
      <w:r w:rsidRPr="0022225E">
        <w:rPr>
          <w:lang w:val="pl-PL" w:eastAsia="hr-HR"/>
        </w:rPr>
        <w:t>na</w:t>
      </w:r>
      <w:r w:rsidRPr="00304248">
        <w:rPr>
          <w:lang w:eastAsia="hr-HR"/>
        </w:rPr>
        <w:t>š</w:t>
      </w:r>
      <w:r w:rsidRPr="0022225E">
        <w:rPr>
          <w:lang w:val="pl-PL" w:eastAsia="hr-HR"/>
        </w:rPr>
        <w:t>e</w:t>
      </w:r>
      <w:r w:rsidRPr="00304248">
        <w:rPr>
          <w:lang w:eastAsia="hr-HR"/>
        </w:rPr>
        <w:t xml:space="preserve"> </w:t>
      </w:r>
      <w:r w:rsidRPr="0022225E">
        <w:rPr>
          <w:lang w:val="pl-PL" w:eastAsia="hr-HR"/>
        </w:rPr>
        <w:t>pokojnike</w:t>
      </w:r>
      <w:r w:rsidRPr="00304248">
        <w:rPr>
          <w:lang w:eastAsia="hr-HR"/>
        </w:rPr>
        <w:t xml:space="preserve"> </w:t>
      </w:r>
      <w:r w:rsidRPr="0022225E">
        <w:rPr>
          <w:lang w:val="pl-PL" w:eastAsia="hr-HR"/>
        </w:rPr>
        <w:t>kroz</w:t>
      </w:r>
      <w:r w:rsidRPr="00304248">
        <w:rPr>
          <w:lang w:eastAsia="hr-HR"/>
        </w:rPr>
        <w:t xml:space="preserve"> </w:t>
      </w:r>
      <w:r w:rsidRPr="0022225E">
        <w:rPr>
          <w:lang w:val="pl-PL" w:eastAsia="hr-HR"/>
        </w:rPr>
        <w:t>molitvu</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posjete</w:t>
      </w:r>
      <w:r w:rsidRPr="00304248">
        <w:rPr>
          <w:lang w:eastAsia="hr-HR"/>
        </w:rPr>
        <w:t xml:space="preserve"> </w:t>
      </w:r>
      <w:r w:rsidRPr="0022225E">
        <w:rPr>
          <w:lang w:val="pl-PL" w:eastAsia="hr-HR"/>
        </w:rPr>
        <w:t>grobovima</w:t>
      </w:r>
      <w:r w:rsidRPr="00304248">
        <w:rPr>
          <w:lang w:eastAsia="hr-HR"/>
        </w:rPr>
        <w:t xml:space="preserve">, </w:t>
      </w:r>
      <w:r w:rsidRPr="0022225E">
        <w:rPr>
          <w:lang w:val="pl-PL" w:eastAsia="hr-HR"/>
        </w:rPr>
        <w:t>uo</w:t>
      </w:r>
      <w:r w:rsidRPr="00304248">
        <w:rPr>
          <w:lang w:eastAsia="hr-HR"/>
        </w:rPr>
        <w:t>č</w:t>
      </w:r>
      <w:r w:rsidRPr="0022225E">
        <w:rPr>
          <w:lang w:val="pl-PL" w:eastAsia="hr-HR"/>
        </w:rPr>
        <w:t>iti</w:t>
      </w:r>
      <w:r w:rsidRPr="00304248">
        <w:rPr>
          <w:lang w:eastAsia="hr-HR"/>
        </w:rPr>
        <w:t xml:space="preserve"> </w:t>
      </w:r>
      <w:r w:rsidRPr="0022225E">
        <w:rPr>
          <w:lang w:val="pl-PL" w:eastAsia="hr-HR"/>
        </w:rPr>
        <w:t>istinsko</w:t>
      </w:r>
      <w:r w:rsidRPr="00304248">
        <w:rPr>
          <w:lang w:eastAsia="hr-HR"/>
        </w:rPr>
        <w:t xml:space="preserve"> </w:t>
      </w:r>
      <w:r w:rsidRPr="0022225E">
        <w:rPr>
          <w:lang w:val="pl-PL" w:eastAsia="hr-HR"/>
        </w:rPr>
        <w:t>zna</w:t>
      </w:r>
      <w:r w:rsidRPr="00304248">
        <w:rPr>
          <w:lang w:eastAsia="hr-HR"/>
        </w:rPr>
        <w:t>č</w:t>
      </w:r>
      <w:r w:rsidRPr="0022225E">
        <w:rPr>
          <w:lang w:val="pl-PL" w:eastAsia="hr-HR"/>
        </w:rPr>
        <w:t>enje</w:t>
      </w:r>
      <w:r w:rsidRPr="00304248">
        <w:rPr>
          <w:lang w:eastAsia="hr-HR"/>
        </w:rPr>
        <w:t xml:space="preserve"> </w:t>
      </w:r>
      <w:r w:rsidRPr="0022225E">
        <w:rPr>
          <w:lang w:val="pl-PL" w:eastAsia="hr-HR"/>
        </w:rPr>
        <w:t>slavlja</w:t>
      </w:r>
      <w:r w:rsidRPr="00304248">
        <w:rPr>
          <w:lang w:eastAsia="hr-HR"/>
        </w:rPr>
        <w:t xml:space="preserve"> </w:t>
      </w:r>
      <w:r w:rsidRPr="0022225E">
        <w:rPr>
          <w:lang w:val="pl-PL" w:eastAsia="hr-HR"/>
        </w:rPr>
        <w:t>svetkovine</w:t>
      </w:r>
      <w:r w:rsidRPr="00304248">
        <w:rPr>
          <w:lang w:eastAsia="hr-HR"/>
        </w:rPr>
        <w:t xml:space="preserve"> </w:t>
      </w:r>
      <w:r w:rsidRPr="0022225E">
        <w:rPr>
          <w:lang w:val="pl-PL" w:eastAsia="hr-HR"/>
        </w:rPr>
        <w:t>Svi</w:t>
      </w:r>
      <w:r w:rsidRPr="00304248">
        <w:rPr>
          <w:lang w:eastAsia="hr-HR"/>
        </w:rPr>
        <w:t xml:space="preserve"> </w:t>
      </w:r>
      <w:r w:rsidRPr="0022225E">
        <w:rPr>
          <w:lang w:val="pl-PL" w:eastAsia="hr-HR"/>
        </w:rPr>
        <w:t>sveti</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spomendana</w:t>
      </w:r>
      <w:r w:rsidRPr="00304248">
        <w:rPr>
          <w:lang w:eastAsia="hr-HR"/>
        </w:rPr>
        <w:t xml:space="preserve"> </w:t>
      </w:r>
      <w:r w:rsidRPr="0022225E">
        <w:rPr>
          <w:lang w:val="pl-PL" w:eastAsia="hr-HR"/>
        </w:rPr>
        <w:t>Dana</w:t>
      </w:r>
      <w:r w:rsidRPr="00304248">
        <w:rPr>
          <w:lang w:eastAsia="hr-HR"/>
        </w:rPr>
        <w:t xml:space="preserve"> </w:t>
      </w:r>
      <w:r w:rsidRPr="0022225E">
        <w:rPr>
          <w:lang w:val="pl-PL" w:eastAsia="hr-HR"/>
        </w:rPr>
        <w:t>mrtvih</w:t>
      </w:r>
      <w:r w:rsidRPr="00304248">
        <w:rPr>
          <w:lang w:eastAsia="hr-HR"/>
        </w:rPr>
        <w:t>.</w:t>
      </w:r>
    </w:p>
    <w:p w:rsidR="00FC75A0" w:rsidRPr="00304248" w:rsidRDefault="00FC75A0" w:rsidP="00FF4521">
      <w:pPr>
        <w:spacing w:after="120"/>
        <w:jc w:val="left"/>
        <w:rPr>
          <w:lang w:eastAsia="hr-HR"/>
        </w:rPr>
      </w:pPr>
      <w:r w:rsidRPr="009E53A7">
        <w:rPr>
          <w:b/>
          <w:lang w:val="pl-PL" w:eastAsia="hr-HR"/>
        </w:rPr>
        <w:t>Namjena</w:t>
      </w:r>
      <w:r w:rsidRPr="00304248">
        <w:rPr>
          <w:b/>
          <w:lang w:eastAsia="hr-HR"/>
        </w:rPr>
        <w:t xml:space="preserve"> </w:t>
      </w:r>
      <w:r w:rsidRPr="009E53A7">
        <w:rPr>
          <w:b/>
          <w:lang w:val="pl-PL" w:eastAsia="hr-HR"/>
        </w:rPr>
        <w:t>aktivnosti</w:t>
      </w:r>
      <w:r w:rsidRPr="00304248">
        <w:rPr>
          <w:b/>
          <w:lang w:eastAsia="hr-HR"/>
        </w:rPr>
        <w:t>:</w:t>
      </w:r>
      <w:r w:rsidRPr="00304248">
        <w:rPr>
          <w:lang w:eastAsia="hr-HR"/>
        </w:rPr>
        <w:t xml:space="preserve"> </w:t>
      </w:r>
      <w:r w:rsidRPr="0022225E">
        <w:rPr>
          <w:lang w:val="pl-PL" w:eastAsia="hr-HR"/>
        </w:rPr>
        <w:t>Aktivnost</w:t>
      </w:r>
      <w:r w:rsidRPr="00304248">
        <w:rPr>
          <w:lang w:eastAsia="hr-HR"/>
        </w:rPr>
        <w:t xml:space="preserve"> </w:t>
      </w:r>
      <w:r w:rsidRPr="0022225E">
        <w:rPr>
          <w:lang w:val="pl-PL" w:eastAsia="hr-HR"/>
        </w:rPr>
        <w:t>je</w:t>
      </w:r>
      <w:r w:rsidRPr="00304248">
        <w:rPr>
          <w:lang w:eastAsia="hr-HR"/>
        </w:rPr>
        <w:t xml:space="preserve"> </w:t>
      </w:r>
      <w:r w:rsidRPr="0022225E">
        <w:rPr>
          <w:lang w:val="pl-PL" w:eastAsia="hr-HR"/>
        </w:rPr>
        <w:t>namijenjena</w:t>
      </w:r>
      <w:r w:rsidRPr="00304248">
        <w:rPr>
          <w:lang w:eastAsia="hr-HR"/>
        </w:rPr>
        <w:t xml:space="preserve"> </w:t>
      </w:r>
      <w:r w:rsidRPr="0022225E">
        <w:rPr>
          <w:lang w:val="pl-PL" w:eastAsia="hr-HR"/>
        </w:rPr>
        <w:t>svim</w:t>
      </w:r>
      <w:r w:rsidRPr="00304248">
        <w:rPr>
          <w:lang w:eastAsia="hr-HR"/>
        </w:rPr>
        <w:t xml:space="preserve"> </w:t>
      </w:r>
      <w:r w:rsidRPr="0022225E">
        <w:rPr>
          <w:lang w:val="pl-PL" w:eastAsia="hr-HR"/>
        </w:rPr>
        <w:t>u</w:t>
      </w:r>
      <w:r w:rsidRPr="00304248">
        <w:rPr>
          <w:lang w:eastAsia="hr-HR"/>
        </w:rPr>
        <w:t>č</w:t>
      </w:r>
      <w:r w:rsidRPr="0022225E">
        <w:rPr>
          <w:lang w:val="pl-PL" w:eastAsia="hr-HR"/>
        </w:rPr>
        <w:t>enicima</w:t>
      </w:r>
      <w:r w:rsidRPr="00304248">
        <w:rPr>
          <w:lang w:eastAsia="hr-HR"/>
        </w:rPr>
        <w:t xml:space="preserve"> š</w:t>
      </w:r>
      <w:r w:rsidRPr="0022225E">
        <w:rPr>
          <w:lang w:val="pl-PL" w:eastAsia="hr-HR"/>
        </w:rPr>
        <w:t>kole</w:t>
      </w:r>
      <w:r w:rsidRPr="00304248">
        <w:rPr>
          <w:lang w:eastAsia="hr-HR"/>
        </w:rPr>
        <w:t xml:space="preserve">. </w:t>
      </w:r>
    </w:p>
    <w:p w:rsidR="00FC75A0" w:rsidRPr="00304248" w:rsidRDefault="00FC75A0" w:rsidP="00FF4521">
      <w:pPr>
        <w:spacing w:after="120"/>
        <w:jc w:val="left"/>
        <w:rPr>
          <w:lang w:eastAsia="hr-HR"/>
        </w:rPr>
      </w:pPr>
      <w:r w:rsidRPr="000F4F30">
        <w:rPr>
          <w:b/>
          <w:lang w:val="pl-PL" w:eastAsia="hr-HR"/>
        </w:rPr>
        <w:t>Nositelji</w:t>
      </w:r>
      <w:r w:rsidRPr="000F4F30">
        <w:rPr>
          <w:b/>
          <w:lang w:eastAsia="hr-HR"/>
        </w:rPr>
        <w:t xml:space="preserve"> </w:t>
      </w:r>
      <w:r w:rsidRPr="000F4F30">
        <w:rPr>
          <w:b/>
          <w:lang w:val="pl-PL" w:eastAsia="hr-HR"/>
        </w:rPr>
        <w:t>aktivnosti</w:t>
      </w:r>
      <w:r w:rsidRPr="00304248">
        <w:rPr>
          <w:lang w:eastAsia="hr-HR"/>
        </w:rPr>
        <w:t xml:space="preserve">: </w:t>
      </w:r>
      <w:r w:rsidRPr="0022225E">
        <w:rPr>
          <w:lang w:val="pl-PL" w:eastAsia="hr-HR"/>
        </w:rPr>
        <w:t>Vjerou</w:t>
      </w:r>
      <w:r w:rsidRPr="00304248">
        <w:rPr>
          <w:lang w:eastAsia="hr-HR"/>
        </w:rPr>
        <w:t>č</w:t>
      </w:r>
      <w:r w:rsidRPr="0022225E">
        <w:rPr>
          <w:lang w:val="pl-PL" w:eastAsia="hr-HR"/>
        </w:rPr>
        <w:t>iteljica</w:t>
      </w:r>
      <w:r w:rsidRPr="00304248">
        <w:rPr>
          <w:lang w:eastAsia="hr-HR"/>
        </w:rPr>
        <w:t xml:space="preserve"> </w:t>
      </w:r>
      <w:r w:rsidRPr="0022225E">
        <w:rPr>
          <w:lang w:val="pl-PL" w:eastAsia="hr-HR"/>
        </w:rPr>
        <w:t>Ljubica</w:t>
      </w:r>
      <w:r w:rsidRPr="00304248">
        <w:rPr>
          <w:lang w:eastAsia="hr-HR"/>
        </w:rPr>
        <w:t xml:space="preserve"> </w:t>
      </w:r>
      <w:r w:rsidRPr="0022225E">
        <w:rPr>
          <w:lang w:val="pl-PL" w:eastAsia="hr-HR"/>
        </w:rPr>
        <w:t>Pa</w:t>
      </w:r>
      <w:r w:rsidRPr="00304248">
        <w:rPr>
          <w:lang w:eastAsia="hr-HR"/>
        </w:rPr>
        <w:t>š</w:t>
      </w:r>
      <w:r w:rsidRPr="0022225E">
        <w:rPr>
          <w:lang w:val="pl-PL" w:eastAsia="hr-HR"/>
        </w:rPr>
        <w:t>kov</w:t>
      </w:r>
      <w:r w:rsidRPr="00304248">
        <w:rPr>
          <w:lang w:eastAsia="hr-HR"/>
        </w:rPr>
        <w:t xml:space="preserve">, </w:t>
      </w:r>
      <w:r w:rsidRPr="0022225E">
        <w:rPr>
          <w:lang w:val="pl-PL" w:eastAsia="hr-HR"/>
        </w:rPr>
        <w:t>don</w:t>
      </w:r>
      <w:r w:rsidRPr="00304248">
        <w:rPr>
          <w:lang w:eastAsia="hr-HR"/>
        </w:rPr>
        <w:t xml:space="preserve"> </w:t>
      </w:r>
      <w:r w:rsidRPr="0022225E">
        <w:rPr>
          <w:lang w:val="pl-PL" w:eastAsia="hr-HR"/>
        </w:rPr>
        <w:t>Lazar</w:t>
      </w:r>
      <w:r w:rsidRPr="00304248">
        <w:rPr>
          <w:lang w:eastAsia="hr-HR"/>
        </w:rPr>
        <w:t xml:space="preserve"> Č</w:t>
      </w:r>
      <w:r w:rsidRPr="0022225E">
        <w:rPr>
          <w:lang w:val="pl-PL" w:eastAsia="hr-HR"/>
        </w:rPr>
        <w:t>ibari</w:t>
      </w:r>
      <w:r w:rsidRPr="00304248">
        <w:rPr>
          <w:lang w:eastAsia="hr-HR"/>
        </w:rPr>
        <w:t xml:space="preserve">ć, </w:t>
      </w:r>
      <w:r w:rsidRPr="0022225E">
        <w:rPr>
          <w:lang w:val="pl-PL" w:eastAsia="hr-HR"/>
        </w:rPr>
        <w:t>razredne</w:t>
      </w:r>
      <w:r w:rsidRPr="00304248">
        <w:rPr>
          <w:lang w:eastAsia="hr-HR"/>
        </w:rPr>
        <w:t xml:space="preserve"> </w:t>
      </w:r>
      <w:r w:rsidRPr="0022225E">
        <w:rPr>
          <w:lang w:val="pl-PL" w:eastAsia="hr-HR"/>
        </w:rPr>
        <w:t>u</w:t>
      </w:r>
      <w:r w:rsidRPr="00304248">
        <w:rPr>
          <w:lang w:eastAsia="hr-HR"/>
        </w:rPr>
        <w:t>č</w:t>
      </w:r>
      <w:r w:rsidRPr="0022225E">
        <w:rPr>
          <w:lang w:val="pl-PL" w:eastAsia="hr-HR"/>
        </w:rPr>
        <w:t>iteljice</w:t>
      </w:r>
      <w:r w:rsidRPr="00304248">
        <w:rPr>
          <w:lang w:eastAsia="hr-HR"/>
        </w:rPr>
        <w:t xml:space="preserve">, </w:t>
      </w:r>
      <w:r w:rsidRPr="0022225E">
        <w:rPr>
          <w:lang w:val="pl-PL" w:eastAsia="hr-HR"/>
        </w:rPr>
        <w:t>razrednici</w:t>
      </w:r>
      <w:r w:rsidRPr="00304248">
        <w:rPr>
          <w:lang w:eastAsia="hr-HR"/>
        </w:rPr>
        <w:t xml:space="preserve">, </w:t>
      </w:r>
      <w:r w:rsidRPr="0022225E">
        <w:rPr>
          <w:lang w:val="pl-PL" w:eastAsia="hr-HR"/>
        </w:rPr>
        <w:t>u</w:t>
      </w:r>
      <w:r w:rsidRPr="00304248">
        <w:rPr>
          <w:lang w:eastAsia="hr-HR"/>
        </w:rPr>
        <w:t>č</w:t>
      </w:r>
      <w:r w:rsidRPr="0022225E">
        <w:rPr>
          <w:lang w:val="pl-PL" w:eastAsia="hr-HR"/>
        </w:rPr>
        <w:t>itelj</w:t>
      </w:r>
      <w:r w:rsidRPr="00304248">
        <w:rPr>
          <w:lang w:eastAsia="hr-HR"/>
        </w:rPr>
        <w:t xml:space="preserve"> </w:t>
      </w:r>
      <w:r w:rsidRPr="0022225E">
        <w:rPr>
          <w:lang w:val="pl-PL" w:eastAsia="hr-HR"/>
        </w:rPr>
        <w:t>likovne</w:t>
      </w:r>
      <w:r w:rsidRPr="00304248">
        <w:rPr>
          <w:lang w:eastAsia="hr-HR"/>
        </w:rPr>
        <w:t xml:space="preserve"> </w:t>
      </w:r>
      <w:r w:rsidRPr="0022225E">
        <w:rPr>
          <w:lang w:val="pl-PL" w:eastAsia="hr-HR"/>
        </w:rPr>
        <w:t>kulture</w:t>
      </w:r>
      <w:r w:rsidRPr="00304248">
        <w:rPr>
          <w:lang w:eastAsia="hr-HR"/>
        </w:rPr>
        <w:t xml:space="preserve"> </w:t>
      </w:r>
    </w:p>
    <w:p w:rsidR="00FC75A0" w:rsidRPr="00304248" w:rsidRDefault="00FC75A0" w:rsidP="00FF4521">
      <w:pPr>
        <w:spacing w:after="120"/>
        <w:jc w:val="left"/>
        <w:rPr>
          <w:lang w:eastAsia="hr-HR"/>
        </w:rPr>
      </w:pPr>
      <w:r w:rsidRPr="000F4F30">
        <w:rPr>
          <w:b/>
          <w:lang w:val="pl-PL" w:eastAsia="hr-HR"/>
        </w:rPr>
        <w:lastRenderedPageBreak/>
        <w:t>Na</w:t>
      </w:r>
      <w:r w:rsidRPr="000F4F30">
        <w:rPr>
          <w:b/>
          <w:lang w:eastAsia="hr-HR"/>
        </w:rPr>
        <w:t>č</w:t>
      </w:r>
      <w:r w:rsidRPr="000F4F30">
        <w:rPr>
          <w:b/>
          <w:lang w:val="pl-PL" w:eastAsia="hr-HR"/>
        </w:rPr>
        <w:t>in</w:t>
      </w:r>
      <w:r w:rsidRPr="000F4F30">
        <w:rPr>
          <w:b/>
          <w:lang w:eastAsia="hr-HR"/>
        </w:rPr>
        <w:t xml:space="preserve"> </w:t>
      </w:r>
      <w:r w:rsidRPr="000F4F30">
        <w:rPr>
          <w:b/>
          <w:lang w:val="pl-PL" w:eastAsia="hr-HR"/>
        </w:rPr>
        <w:t>realizacije</w:t>
      </w:r>
      <w:r w:rsidRPr="000F4F30">
        <w:rPr>
          <w:b/>
          <w:lang w:eastAsia="hr-HR"/>
        </w:rPr>
        <w:t xml:space="preserve"> </w:t>
      </w:r>
      <w:r w:rsidRPr="000F4F30">
        <w:rPr>
          <w:b/>
          <w:lang w:val="pl-PL" w:eastAsia="hr-HR"/>
        </w:rPr>
        <w:t>aktivnosti</w:t>
      </w:r>
      <w:r w:rsidRPr="00304248">
        <w:rPr>
          <w:lang w:eastAsia="hr-HR"/>
        </w:rPr>
        <w:t xml:space="preserve">: </w:t>
      </w:r>
      <w:r w:rsidRPr="0022225E">
        <w:rPr>
          <w:lang w:val="pl-PL" w:eastAsia="hr-HR"/>
        </w:rPr>
        <w:t>Aktivnost</w:t>
      </w:r>
      <w:r w:rsidRPr="00304248">
        <w:rPr>
          <w:lang w:eastAsia="hr-HR"/>
        </w:rPr>
        <w:t xml:space="preserve"> ć</w:t>
      </w:r>
      <w:r w:rsidRPr="0022225E">
        <w:rPr>
          <w:lang w:val="pl-PL" w:eastAsia="hr-HR"/>
        </w:rPr>
        <w:t>e</w:t>
      </w:r>
      <w:r w:rsidRPr="00304248">
        <w:rPr>
          <w:lang w:eastAsia="hr-HR"/>
        </w:rPr>
        <w:t xml:space="preserve"> </w:t>
      </w:r>
      <w:r w:rsidRPr="0022225E">
        <w:rPr>
          <w:lang w:val="pl-PL" w:eastAsia="hr-HR"/>
        </w:rPr>
        <w:t>se</w:t>
      </w:r>
      <w:r w:rsidRPr="00304248">
        <w:rPr>
          <w:lang w:eastAsia="hr-HR"/>
        </w:rPr>
        <w:t xml:space="preserve"> </w:t>
      </w:r>
      <w:r w:rsidRPr="0022225E">
        <w:rPr>
          <w:lang w:val="pl-PL" w:eastAsia="hr-HR"/>
        </w:rPr>
        <w:t>realizirati</w:t>
      </w:r>
      <w:r w:rsidRPr="00304248">
        <w:rPr>
          <w:lang w:eastAsia="hr-HR"/>
        </w:rPr>
        <w:t xml:space="preserve"> </w:t>
      </w:r>
      <w:r w:rsidRPr="0022225E">
        <w:rPr>
          <w:lang w:val="pl-PL" w:eastAsia="hr-HR"/>
        </w:rPr>
        <w:t>likovnim</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literarnim</w:t>
      </w:r>
      <w:r w:rsidRPr="00304248">
        <w:rPr>
          <w:lang w:eastAsia="hr-HR"/>
        </w:rPr>
        <w:t xml:space="preserve"> </w:t>
      </w:r>
      <w:r w:rsidRPr="0022225E">
        <w:rPr>
          <w:lang w:val="pl-PL" w:eastAsia="hr-HR"/>
        </w:rPr>
        <w:t>izri</w:t>
      </w:r>
      <w:r w:rsidRPr="00304248">
        <w:rPr>
          <w:lang w:eastAsia="hr-HR"/>
        </w:rPr>
        <w:t>č</w:t>
      </w:r>
      <w:r w:rsidRPr="0022225E">
        <w:rPr>
          <w:lang w:val="pl-PL" w:eastAsia="hr-HR"/>
        </w:rPr>
        <w:t>ajem</w:t>
      </w:r>
      <w:r w:rsidRPr="00304248">
        <w:rPr>
          <w:lang w:eastAsia="hr-HR"/>
        </w:rPr>
        <w:t xml:space="preserve"> </w:t>
      </w:r>
      <w:r w:rsidRPr="0022225E">
        <w:rPr>
          <w:lang w:val="pl-PL" w:eastAsia="hr-HR"/>
        </w:rPr>
        <w:t>u</w:t>
      </w:r>
      <w:r w:rsidRPr="00304248">
        <w:rPr>
          <w:lang w:eastAsia="hr-HR"/>
        </w:rPr>
        <w:t xml:space="preserve"> </w:t>
      </w:r>
      <w:r w:rsidRPr="0022225E">
        <w:rPr>
          <w:lang w:val="pl-PL" w:eastAsia="hr-HR"/>
        </w:rPr>
        <w:t>okviru</w:t>
      </w:r>
      <w:r w:rsidRPr="00304248">
        <w:rPr>
          <w:lang w:eastAsia="hr-HR"/>
        </w:rPr>
        <w:t xml:space="preserve"> </w:t>
      </w:r>
      <w:r w:rsidRPr="0022225E">
        <w:rPr>
          <w:lang w:val="pl-PL" w:eastAsia="hr-HR"/>
        </w:rPr>
        <w:t>vjeronauka</w:t>
      </w:r>
      <w:r w:rsidRPr="00304248">
        <w:rPr>
          <w:lang w:eastAsia="hr-HR"/>
        </w:rPr>
        <w:t xml:space="preserve">, </w:t>
      </w:r>
      <w:r w:rsidRPr="0022225E">
        <w:rPr>
          <w:lang w:val="pl-PL" w:eastAsia="hr-HR"/>
        </w:rPr>
        <w:t>likovne</w:t>
      </w:r>
      <w:r w:rsidRPr="00304248">
        <w:rPr>
          <w:lang w:eastAsia="hr-HR"/>
        </w:rPr>
        <w:t xml:space="preserve"> </w:t>
      </w:r>
      <w:r w:rsidRPr="0022225E">
        <w:rPr>
          <w:lang w:val="pl-PL" w:eastAsia="hr-HR"/>
        </w:rPr>
        <w:t>kulture</w:t>
      </w:r>
      <w:r w:rsidRPr="00304248">
        <w:rPr>
          <w:lang w:eastAsia="hr-HR"/>
        </w:rPr>
        <w:t xml:space="preserve">, </w:t>
      </w:r>
      <w:r w:rsidRPr="0022225E">
        <w:rPr>
          <w:lang w:val="pl-PL" w:eastAsia="hr-HR"/>
        </w:rPr>
        <w:t>sata</w:t>
      </w:r>
      <w:r w:rsidRPr="00304248">
        <w:rPr>
          <w:lang w:eastAsia="hr-HR"/>
        </w:rPr>
        <w:t xml:space="preserve"> </w:t>
      </w:r>
      <w:r w:rsidRPr="0022225E">
        <w:rPr>
          <w:lang w:val="pl-PL" w:eastAsia="hr-HR"/>
        </w:rPr>
        <w:t>razrednika</w:t>
      </w:r>
      <w:r w:rsidRPr="00304248">
        <w:rPr>
          <w:lang w:eastAsia="hr-HR"/>
        </w:rPr>
        <w:t xml:space="preserve">; </w:t>
      </w:r>
      <w:r w:rsidRPr="0022225E">
        <w:rPr>
          <w:lang w:val="pl-PL" w:eastAsia="hr-HR"/>
        </w:rPr>
        <w:t>posjetom</w:t>
      </w:r>
      <w:r w:rsidRPr="00304248">
        <w:rPr>
          <w:lang w:eastAsia="hr-HR"/>
        </w:rPr>
        <w:t xml:space="preserve"> </w:t>
      </w:r>
      <w:r w:rsidRPr="0022225E">
        <w:rPr>
          <w:lang w:val="pl-PL" w:eastAsia="hr-HR"/>
        </w:rPr>
        <w:t>groblju</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polaganjem</w:t>
      </w:r>
      <w:r w:rsidRPr="00304248">
        <w:rPr>
          <w:lang w:eastAsia="hr-HR"/>
        </w:rPr>
        <w:t xml:space="preserve"> </w:t>
      </w:r>
      <w:r w:rsidRPr="0022225E">
        <w:rPr>
          <w:lang w:val="pl-PL" w:eastAsia="hr-HR"/>
        </w:rPr>
        <w:t>vijenaca</w:t>
      </w:r>
      <w:r w:rsidRPr="00304248">
        <w:rPr>
          <w:lang w:eastAsia="hr-HR"/>
        </w:rPr>
        <w:t xml:space="preserve">; </w:t>
      </w:r>
      <w:r w:rsidRPr="0022225E">
        <w:rPr>
          <w:lang w:val="pl-PL" w:eastAsia="hr-HR"/>
        </w:rPr>
        <w:t>slu</w:t>
      </w:r>
      <w:r w:rsidRPr="00304248">
        <w:rPr>
          <w:lang w:eastAsia="hr-HR"/>
        </w:rPr>
        <w:t>š</w:t>
      </w:r>
      <w:r w:rsidRPr="0022225E">
        <w:rPr>
          <w:lang w:val="pl-PL" w:eastAsia="hr-HR"/>
        </w:rPr>
        <w:t>anjem</w:t>
      </w:r>
      <w:r w:rsidRPr="00304248">
        <w:rPr>
          <w:lang w:eastAsia="hr-HR"/>
        </w:rPr>
        <w:t xml:space="preserve"> </w:t>
      </w:r>
      <w:r w:rsidRPr="0022225E">
        <w:rPr>
          <w:lang w:val="pl-PL" w:eastAsia="hr-HR"/>
        </w:rPr>
        <w:t>meditativne</w:t>
      </w:r>
      <w:r w:rsidRPr="00304248">
        <w:rPr>
          <w:lang w:eastAsia="hr-HR"/>
        </w:rPr>
        <w:t xml:space="preserve"> </w:t>
      </w:r>
      <w:r w:rsidRPr="0022225E">
        <w:rPr>
          <w:lang w:val="pl-PL" w:eastAsia="hr-HR"/>
        </w:rPr>
        <w:t>glazbe</w:t>
      </w:r>
      <w:r w:rsidRPr="00304248">
        <w:rPr>
          <w:lang w:eastAsia="hr-HR"/>
        </w:rPr>
        <w:t xml:space="preserve">,  </w:t>
      </w:r>
    </w:p>
    <w:p w:rsidR="00FC75A0" w:rsidRPr="00304248" w:rsidRDefault="00FC75A0" w:rsidP="00FF4521">
      <w:pPr>
        <w:spacing w:after="120"/>
        <w:jc w:val="left"/>
        <w:rPr>
          <w:lang w:eastAsia="hr-HR"/>
        </w:rPr>
      </w:pPr>
      <w:r w:rsidRPr="000F4F30">
        <w:rPr>
          <w:b/>
          <w:lang w:val="pl-PL" w:eastAsia="hr-HR"/>
        </w:rPr>
        <w:t>Vremenik</w:t>
      </w:r>
      <w:r w:rsidRPr="000F4F30">
        <w:rPr>
          <w:b/>
          <w:lang w:eastAsia="hr-HR"/>
        </w:rPr>
        <w:t xml:space="preserve"> </w:t>
      </w:r>
      <w:r w:rsidRPr="000F4F30">
        <w:rPr>
          <w:b/>
          <w:lang w:val="pl-PL" w:eastAsia="hr-HR"/>
        </w:rPr>
        <w:t>aktivnosti</w:t>
      </w:r>
      <w:r w:rsidRPr="00304248">
        <w:rPr>
          <w:lang w:eastAsia="hr-HR"/>
        </w:rPr>
        <w:t xml:space="preserve">: </w:t>
      </w:r>
      <w:r w:rsidRPr="0022225E">
        <w:rPr>
          <w:lang w:val="pl-PL" w:eastAsia="hr-HR"/>
        </w:rPr>
        <w:t>Aktivnost</w:t>
      </w:r>
      <w:r w:rsidRPr="00304248">
        <w:rPr>
          <w:lang w:eastAsia="hr-HR"/>
        </w:rPr>
        <w:t xml:space="preserve"> ć</w:t>
      </w:r>
      <w:r w:rsidRPr="0022225E">
        <w:rPr>
          <w:lang w:val="pl-PL" w:eastAsia="hr-HR"/>
        </w:rPr>
        <w:t>e</w:t>
      </w:r>
      <w:r w:rsidRPr="00304248">
        <w:rPr>
          <w:lang w:eastAsia="hr-HR"/>
        </w:rPr>
        <w:t xml:space="preserve"> </w:t>
      </w:r>
      <w:r w:rsidRPr="0022225E">
        <w:rPr>
          <w:lang w:val="pl-PL" w:eastAsia="hr-HR"/>
        </w:rPr>
        <w:t>se</w:t>
      </w:r>
      <w:r w:rsidRPr="00304248">
        <w:rPr>
          <w:lang w:eastAsia="hr-HR"/>
        </w:rPr>
        <w:t xml:space="preserve"> </w:t>
      </w:r>
      <w:r w:rsidRPr="0022225E">
        <w:rPr>
          <w:lang w:val="pl-PL" w:eastAsia="hr-HR"/>
        </w:rPr>
        <w:t>realizirati</w:t>
      </w:r>
      <w:r w:rsidRPr="00304248">
        <w:rPr>
          <w:lang w:eastAsia="hr-HR"/>
        </w:rPr>
        <w:t xml:space="preserve"> </w:t>
      </w:r>
      <w:r w:rsidRPr="0022225E">
        <w:rPr>
          <w:lang w:val="pl-PL" w:eastAsia="hr-HR"/>
        </w:rPr>
        <w:t>tijekom</w:t>
      </w:r>
      <w:r w:rsidRPr="00304248">
        <w:rPr>
          <w:lang w:eastAsia="hr-HR"/>
        </w:rPr>
        <w:t xml:space="preserve"> </w:t>
      </w:r>
      <w:r w:rsidRPr="0022225E">
        <w:rPr>
          <w:lang w:val="pl-PL" w:eastAsia="hr-HR"/>
        </w:rPr>
        <w:t>listopada</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studenog</w:t>
      </w:r>
      <w:r w:rsidRPr="00304248">
        <w:rPr>
          <w:lang w:eastAsia="hr-HR"/>
        </w:rPr>
        <w:t xml:space="preserve"> 201</w:t>
      </w:r>
      <w:r w:rsidR="00CE5CF9">
        <w:rPr>
          <w:lang w:eastAsia="hr-HR"/>
        </w:rPr>
        <w:t>7</w:t>
      </w:r>
      <w:r w:rsidRPr="00304248">
        <w:rPr>
          <w:lang w:eastAsia="hr-HR"/>
        </w:rPr>
        <w:t>.</w:t>
      </w:r>
    </w:p>
    <w:p w:rsidR="00FC75A0" w:rsidRPr="00304248" w:rsidRDefault="00FC75A0" w:rsidP="00FF4521">
      <w:pPr>
        <w:spacing w:after="120"/>
        <w:jc w:val="left"/>
        <w:rPr>
          <w:lang w:eastAsia="hr-HR"/>
        </w:rPr>
      </w:pPr>
      <w:r w:rsidRPr="000F4F30">
        <w:rPr>
          <w:b/>
          <w:lang w:val="pl-PL" w:eastAsia="hr-HR"/>
        </w:rPr>
        <w:t>Tro</w:t>
      </w:r>
      <w:r w:rsidRPr="000F4F30">
        <w:rPr>
          <w:b/>
          <w:lang w:eastAsia="hr-HR"/>
        </w:rPr>
        <w:t>š</w:t>
      </w:r>
      <w:r w:rsidRPr="000F4F30">
        <w:rPr>
          <w:b/>
          <w:lang w:val="pl-PL" w:eastAsia="hr-HR"/>
        </w:rPr>
        <w:t>kovnik</w:t>
      </w:r>
      <w:r w:rsidRPr="000F4F30">
        <w:rPr>
          <w:b/>
          <w:lang w:eastAsia="hr-HR"/>
        </w:rPr>
        <w:t xml:space="preserve"> </w:t>
      </w:r>
      <w:r w:rsidRPr="000F4F30">
        <w:rPr>
          <w:b/>
          <w:lang w:val="pl-PL" w:eastAsia="hr-HR"/>
        </w:rPr>
        <w:t>aktivnosti</w:t>
      </w:r>
      <w:r w:rsidRPr="00304248">
        <w:rPr>
          <w:lang w:eastAsia="hr-HR"/>
        </w:rPr>
        <w:t xml:space="preserve">: </w:t>
      </w:r>
      <w:r w:rsidRPr="0022225E">
        <w:rPr>
          <w:lang w:val="pl-PL" w:eastAsia="hr-HR"/>
        </w:rPr>
        <w:t>Eventualni</w:t>
      </w:r>
      <w:r w:rsidRPr="00304248">
        <w:rPr>
          <w:lang w:eastAsia="hr-HR"/>
        </w:rPr>
        <w:t xml:space="preserve"> </w:t>
      </w:r>
      <w:r w:rsidRPr="0022225E">
        <w:rPr>
          <w:lang w:val="pl-PL" w:eastAsia="hr-HR"/>
        </w:rPr>
        <w:t>tro</w:t>
      </w:r>
      <w:r w:rsidRPr="00304248">
        <w:rPr>
          <w:lang w:eastAsia="hr-HR"/>
        </w:rPr>
        <w:t>š</w:t>
      </w:r>
      <w:r w:rsidRPr="0022225E">
        <w:rPr>
          <w:lang w:val="pl-PL" w:eastAsia="hr-HR"/>
        </w:rPr>
        <w:t>kovi</w:t>
      </w:r>
      <w:r w:rsidRPr="00304248">
        <w:rPr>
          <w:lang w:eastAsia="hr-HR"/>
        </w:rPr>
        <w:t xml:space="preserve"> </w:t>
      </w:r>
      <w:r w:rsidRPr="0022225E">
        <w:rPr>
          <w:lang w:val="pl-PL" w:eastAsia="hr-HR"/>
        </w:rPr>
        <w:t>namiriti</w:t>
      </w:r>
      <w:r w:rsidRPr="00304248">
        <w:rPr>
          <w:lang w:eastAsia="hr-HR"/>
        </w:rPr>
        <w:t xml:space="preserve"> ć</w:t>
      </w:r>
      <w:r w:rsidRPr="0022225E">
        <w:rPr>
          <w:lang w:val="pl-PL" w:eastAsia="hr-HR"/>
        </w:rPr>
        <w:t>e</w:t>
      </w:r>
      <w:r w:rsidRPr="00304248">
        <w:rPr>
          <w:lang w:eastAsia="hr-HR"/>
        </w:rPr>
        <w:t xml:space="preserve"> </w:t>
      </w:r>
      <w:r w:rsidRPr="0022225E">
        <w:rPr>
          <w:lang w:val="pl-PL" w:eastAsia="hr-HR"/>
        </w:rPr>
        <w:t>se</w:t>
      </w:r>
      <w:r w:rsidRPr="00304248">
        <w:rPr>
          <w:lang w:eastAsia="hr-HR"/>
        </w:rPr>
        <w:t xml:space="preserve"> </w:t>
      </w:r>
      <w:r w:rsidRPr="0022225E">
        <w:rPr>
          <w:lang w:val="pl-PL" w:eastAsia="hr-HR"/>
        </w:rPr>
        <w:t>iz</w:t>
      </w:r>
      <w:r w:rsidRPr="00304248">
        <w:rPr>
          <w:lang w:eastAsia="hr-HR"/>
        </w:rPr>
        <w:t xml:space="preserve"> </w:t>
      </w:r>
      <w:r w:rsidRPr="0022225E">
        <w:rPr>
          <w:lang w:val="pl-PL" w:eastAsia="hr-HR"/>
        </w:rPr>
        <w:t>materijalnih</w:t>
      </w:r>
      <w:r w:rsidRPr="00304248">
        <w:rPr>
          <w:lang w:eastAsia="hr-HR"/>
        </w:rPr>
        <w:t xml:space="preserve"> </w:t>
      </w:r>
      <w:r w:rsidRPr="0022225E">
        <w:rPr>
          <w:lang w:val="pl-PL" w:eastAsia="hr-HR"/>
        </w:rPr>
        <w:t>sredstava</w:t>
      </w:r>
      <w:r w:rsidRPr="00304248">
        <w:rPr>
          <w:lang w:eastAsia="hr-HR"/>
        </w:rPr>
        <w:t xml:space="preserve"> š</w:t>
      </w:r>
      <w:r w:rsidRPr="0022225E">
        <w:rPr>
          <w:lang w:val="pl-PL" w:eastAsia="hr-HR"/>
        </w:rPr>
        <w:t>kole</w:t>
      </w:r>
      <w:r w:rsidRPr="00304248">
        <w:rPr>
          <w:lang w:eastAsia="hr-HR"/>
        </w:rPr>
        <w:t>.</w:t>
      </w:r>
    </w:p>
    <w:p w:rsidR="00FC75A0" w:rsidRPr="00304248" w:rsidRDefault="00FC75A0" w:rsidP="00FF4521">
      <w:pPr>
        <w:spacing w:after="120"/>
        <w:jc w:val="left"/>
        <w:rPr>
          <w:lang w:eastAsia="hr-HR"/>
        </w:rPr>
      </w:pPr>
      <w:r w:rsidRPr="000F4F30">
        <w:rPr>
          <w:b/>
          <w:lang w:val="pl-PL" w:eastAsia="hr-HR"/>
        </w:rPr>
        <w:t>Na</w:t>
      </w:r>
      <w:r w:rsidRPr="000F4F30">
        <w:rPr>
          <w:b/>
          <w:lang w:eastAsia="hr-HR"/>
        </w:rPr>
        <w:t>č</w:t>
      </w:r>
      <w:r w:rsidRPr="000F4F30">
        <w:rPr>
          <w:b/>
          <w:lang w:val="pl-PL" w:eastAsia="hr-HR"/>
        </w:rPr>
        <w:t>in</w:t>
      </w:r>
      <w:r w:rsidRPr="000F4F30">
        <w:rPr>
          <w:b/>
          <w:lang w:eastAsia="hr-HR"/>
        </w:rPr>
        <w:t xml:space="preserve"> </w:t>
      </w:r>
      <w:r w:rsidRPr="000F4F30">
        <w:rPr>
          <w:b/>
          <w:lang w:val="pl-PL" w:eastAsia="hr-HR"/>
        </w:rPr>
        <w:t>vrednovanja</w:t>
      </w:r>
      <w:r w:rsidRPr="000F4F30">
        <w:rPr>
          <w:b/>
          <w:lang w:eastAsia="hr-HR"/>
        </w:rPr>
        <w:t xml:space="preserve"> </w:t>
      </w:r>
      <w:r w:rsidRPr="000F4F30">
        <w:rPr>
          <w:b/>
          <w:lang w:val="pl-PL" w:eastAsia="hr-HR"/>
        </w:rPr>
        <w:t>aktivnosti</w:t>
      </w:r>
      <w:r w:rsidRPr="000F4F30">
        <w:rPr>
          <w:b/>
          <w:lang w:eastAsia="hr-HR"/>
        </w:rPr>
        <w:t>/</w:t>
      </w:r>
      <w:r w:rsidRPr="000F4F30">
        <w:rPr>
          <w:b/>
          <w:lang w:val="pl-PL" w:eastAsia="hr-HR"/>
        </w:rPr>
        <w:t>kori</w:t>
      </w:r>
      <w:r w:rsidRPr="000F4F30">
        <w:rPr>
          <w:b/>
          <w:lang w:eastAsia="hr-HR"/>
        </w:rPr>
        <w:t>š</w:t>
      </w:r>
      <w:r w:rsidRPr="000F4F30">
        <w:rPr>
          <w:b/>
          <w:lang w:val="pl-PL" w:eastAsia="hr-HR"/>
        </w:rPr>
        <w:t>tenja</w:t>
      </w:r>
      <w:r w:rsidRPr="000F4F30">
        <w:rPr>
          <w:b/>
          <w:lang w:eastAsia="hr-HR"/>
        </w:rPr>
        <w:t xml:space="preserve"> </w:t>
      </w:r>
      <w:r w:rsidRPr="000F4F30">
        <w:rPr>
          <w:b/>
          <w:lang w:val="pl-PL" w:eastAsia="hr-HR"/>
        </w:rPr>
        <w:t>rezultata</w:t>
      </w:r>
      <w:r w:rsidRPr="00304248">
        <w:rPr>
          <w:lang w:eastAsia="hr-HR"/>
        </w:rPr>
        <w:t xml:space="preserve">: </w:t>
      </w:r>
      <w:r w:rsidRPr="0022225E">
        <w:rPr>
          <w:lang w:val="pl-PL" w:eastAsia="hr-HR"/>
        </w:rPr>
        <w:t>Aktivnost</w:t>
      </w:r>
      <w:r w:rsidRPr="00304248">
        <w:rPr>
          <w:lang w:eastAsia="hr-HR"/>
        </w:rPr>
        <w:t xml:space="preserve"> ć</w:t>
      </w:r>
      <w:r w:rsidRPr="0022225E">
        <w:rPr>
          <w:lang w:val="pl-PL" w:eastAsia="hr-HR"/>
        </w:rPr>
        <w:t>e</w:t>
      </w:r>
      <w:r w:rsidRPr="00304248">
        <w:rPr>
          <w:lang w:eastAsia="hr-HR"/>
        </w:rPr>
        <w:t xml:space="preserve"> </w:t>
      </w:r>
      <w:r w:rsidRPr="0022225E">
        <w:rPr>
          <w:lang w:val="pl-PL" w:eastAsia="hr-HR"/>
        </w:rPr>
        <w:t>se</w:t>
      </w:r>
      <w:r w:rsidRPr="00304248">
        <w:rPr>
          <w:lang w:eastAsia="hr-HR"/>
        </w:rPr>
        <w:t xml:space="preserve"> </w:t>
      </w:r>
      <w:r w:rsidRPr="0022225E">
        <w:rPr>
          <w:lang w:val="pl-PL" w:eastAsia="hr-HR"/>
        </w:rPr>
        <w:t>vrednovati</w:t>
      </w:r>
      <w:r w:rsidRPr="00304248">
        <w:rPr>
          <w:lang w:eastAsia="hr-HR"/>
        </w:rPr>
        <w:t xml:space="preserve"> </w:t>
      </w:r>
      <w:r w:rsidRPr="0022225E">
        <w:rPr>
          <w:lang w:val="pl-PL" w:eastAsia="hr-HR"/>
        </w:rPr>
        <w:t>uspje</w:t>
      </w:r>
      <w:r w:rsidRPr="00304248">
        <w:rPr>
          <w:lang w:eastAsia="hr-HR"/>
        </w:rPr>
        <w:t>š</w:t>
      </w:r>
      <w:r w:rsidRPr="0022225E">
        <w:rPr>
          <w:lang w:val="pl-PL" w:eastAsia="hr-HR"/>
        </w:rPr>
        <w:t>no</w:t>
      </w:r>
      <w:r w:rsidR="00BE5184">
        <w:rPr>
          <w:lang w:val="pl-PL" w:eastAsia="hr-HR"/>
        </w:rPr>
        <w:t>š</w:t>
      </w:r>
      <w:r w:rsidRPr="00304248">
        <w:rPr>
          <w:lang w:eastAsia="hr-HR"/>
        </w:rPr>
        <w:t>ć</w:t>
      </w:r>
      <w:r w:rsidRPr="0022225E">
        <w:rPr>
          <w:lang w:val="pl-PL" w:eastAsia="hr-HR"/>
        </w:rPr>
        <w:t>u</w:t>
      </w:r>
      <w:r w:rsidR="00BE5184">
        <w:rPr>
          <w:lang w:val="pl-PL" w:eastAsia="hr-HR"/>
        </w:rPr>
        <w:t xml:space="preserve"> </w:t>
      </w:r>
      <w:r w:rsidRPr="00304248">
        <w:rPr>
          <w:lang w:eastAsia="hr-HR"/>
        </w:rPr>
        <w:t xml:space="preserve"> </w:t>
      </w:r>
      <w:r w:rsidRPr="0022225E">
        <w:rPr>
          <w:lang w:val="pl-PL" w:eastAsia="hr-HR"/>
        </w:rPr>
        <w:t>realizacije</w:t>
      </w:r>
      <w:r w:rsidRPr="00304248">
        <w:rPr>
          <w:lang w:eastAsia="hr-HR"/>
        </w:rPr>
        <w:t xml:space="preserve"> </w:t>
      </w:r>
      <w:r w:rsidRPr="0022225E">
        <w:rPr>
          <w:lang w:val="pl-PL" w:eastAsia="hr-HR"/>
        </w:rPr>
        <w:t>predvi</w:t>
      </w:r>
      <w:r w:rsidRPr="00304248">
        <w:rPr>
          <w:lang w:eastAsia="hr-HR"/>
        </w:rPr>
        <w:t>đ</w:t>
      </w:r>
      <w:r w:rsidRPr="0022225E">
        <w:rPr>
          <w:lang w:val="pl-PL" w:eastAsia="hr-HR"/>
        </w:rPr>
        <w:t>enih</w:t>
      </w:r>
      <w:r w:rsidRPr="00304248">
        <w:rPr>
          <w:lang w:eastAsia="hr-HR"/>
        </w:rPr>
        <w:t xml:space="preserve"> </w:t>
      </w:r>
      <w:r w:rsidRPr="0022225E">
        <w:rPr>
          <w:lang w:val="pl-PL" w:eastAsia="hr-HR"/>
        </w:rPr>
        <w:t>nastavnih</w:t>
      </w:r>
      <w:r w:rsidRPr="00304248">
        <w:rPr>
          <w:lang w:eastAsia="hr-HR"/>
        </w:rPr>
        <w:t xml:space="preserve"> </w:t>
      </w:r>
      <w:r w:rsidRPr="0022225E">
        <w:rPr>
          <w:lang w:val="pl-PL" w:eastAsia="hr-HR"/>
        </w:rPr>
        <w:t>satova</w:t>
      </w:r>
      <w:r w:rsidRPr="00304248">
        <w:rPr>
          <w:lang w:eastAsia="hr-HR"/>
        </w:rPr>
        <w:t xml:space="preserve">, </w:t>
      </w:r>
      <w:r w:rsidRPr="0022225E">
        <w:rPr>
          <w:lang w:val="pl-PL" w:eastAsia="hr-HR"/>
        </w:rPr>
        <w:t>izra</w:t>
      </w:r>
      <w:r w:rsidRPr="00304248">
        <w:rPr>
          <w:lang w:eastAsia="hr-HR"/>
        </w:rPr>
        <w:t>đ</w:t>
      </w:r>
      <w:r w:rsidRPr="0022225E">
        <w:rPr>
          <w:lang w:val="pl-PL" w:eastAsia="hr-HR"/>
        </w:rPr>
        <w:t>enih</w:t>
      </w:r>
      <w:r w:rsidRPr="00304248">
        <w:rPr>
          <w:lang w:eastAsia="hr-HR"/>
        </w:rPr>
        <w:t xml:space="preserve"> </w:t>
      </w:r>
      <w:r w:rsidRPr="0022225E">
        <w:rPr>
          <w:lang w:val="pl-PL" w:eastAsia="hr-HR"/>
        </w:rPr>
        <w:t>plakata</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likovnih</w:t>
      </w:r>
      <w:r w:rsidRPr="00304248">
        <w:rPr>
          <w:lang w:eastAsia="hr-HR"/>
        </w:rPr>
        <w:t xml:space="preserve"> </w:t>
      </w:r>
      <w:r w:rsidRPr="0022225E">
        <w:rPr>
          <w:lang w:val="pl-PL" w:eastAsia="hr-HR"/>
        </w:rPr>
        <w:t>radova</w:t>
      </w:r>
      <w:r w:rsidRPr="00304248">
        <w:rPr>
          <w:lang w:eastAsia="hr-HR"/>
        </w:rPr>
        <w:t>.</w:t>
      </w:r>
    </w:p>
    <w:p w:rsidR="00FC75A0" w:rsidRDefault="00215510" w:rsidP="00FF4521">
      <w:pPr>
        <w:spacing w:after="120" w:line="240" w:lineRule="auto"/>
        <w:jc w:val="left"/>
      </w:pPr>
      <w:r>
        <w:pict>
          <v:rect id="_x0000_i1028" style="width:0;height:1.5pt" o:hrstd="t" o:hr="t" fillcolor="gray" stroked="f"/>
        </w:pict>
      </w:r>
    </w:p>
    <w:p w:rsidR="006F560E" w:rsidRDefault="006F560E" w:rsidP="00FF4521">
      <w:pPr>
        <w:spacing w:after="120"/>
        <w:jc w:val="left"/>
        <w:rPr>
          <w:b/>
          <w:sz w:val="26"/>
          <w:szCs w:val="26"/>
          <w:lang w:val="pl-PL" w:eastAsia="hr-HR"/>
        </w:rPr>
      </w:pPr>
    </w:p>
    <w:p w:rsidR="00FC75A0" w:rsidRDefault="00FC75A0" w:rsidP="00FF4521">
      <w:pPr>
        <w:spacing w:after="120"/>
        <w:jc w:val="left"/>
        <w:rPr>
          <w:b/>
          <w:sz w:val="26"/>
          <w:szCs w:val="26"/>
          <w:lang w:val="pl-PL" w:eastAsia="hr-HR"/>
        </w:rPr>
      </w:pPr>
      <w:r w:rsidRPr="009E53A7">
        <w:rPr>
          <w:b/>
          <w:sz w:val="26"/>
          <w:szCs w:val="26"/>
          <w:lang w:val="pl-PL" w:eastAsia="hr-HR"/>
        </w:rPr>
        <w:t xml:space="preserve">MEĐUNARODNI DAN TOLERANCIJE </w:t>
      </w:r>
    </w:p>
    <w:p w:rsidR="00973B9D" w:rsidRPr="006F560E" w:rsidRDefault="00973B9D" w:rsidP="00FF4521">
      <w:pPr>
        <w:spacing w:after="120"/>
        <w:jc w:val="left"/>
        <w:rPr>
          <w:b/>
          <w:sz w:val="26"/>
          <w:szCs w:val="26"/>
          <w:lang w:val="pl-PL" w:eastAsia="hr-HR"/>
        </w:rPr>
      </w:pPr>
    </w:p>
    <w:p w:rsidR="00FC75A0" w:rsidRPr="0022225E" w:rsidRDefault="00FC75A0" w:rsidP="00FF4521">
      <w:pPr>
        <w:spacing w:after="120"/>
        <w:jc w:val="left"/>
        <w:rPr>
          <w:lang w:val="pl-PL" w:eastAsia="hr-HR"/>
        </w:rPr>
      </w:pPr>
      <w:r w:rsidRPr="009E53A7">
        <w:rPr>
          <w:b/>
          <w:lang w:val="pl-PL" w:eastAsia="hr-HR"/>
        </w:rPr>
        <w:t>Cilj aktivnosti:</w:t>
      </w:r>
      <w:r w:rsidRPr="0022225E">
        <w:rPr>
          <w:lang w:val="pl-PL" w:eastAsia="hr-HR"/>
        </w:rPr>
        <w:t xml:space="preserve"> Odgoj i obrazovanje učenika u skladu s općim kulturnim i civilizacijskim vrijednostima, poštivanje različitosti i snošljivosti, aktivno i odgovorno sudjelovanje u demokratskom razvoju društva. </w:t>
      </w:r>
    </w:p>
    <w:p w:rsidR="00FC75A0" w:rsidRPr="0022225E" w:rsidRDefault="00FC75A0" w:rsidP="00FF4521">
      <w:pPr>
        <w:spacing w:after="120"/>
        <w:jc w:val="left"/>
        <w:rPr>
          <w:lang w:val="pl-PL" w:eastAsia="hr-HR"/>
        </w:rPr>
      </w:pPr>
      <w:r w:rsidRPr="009E53A7">
        <w:rPr>
          <w:b/>
          <w:lang w:val="pl-PL" w:eastAsia="hr-HR"/>
        </w:rPr>
        <w:t>Namjena aktivnosti:</w:t>
      </w:r>
      <w:r w:rsidRPr="0022225E">
        <w:rPr>
          <w:lang w:val="pl-PL" w:eastAsia="hr-HR"/>
        </w:rPr>
        <w:t xml:space="preserve"> Aktivnost je namijenjena učenicima od prvog do osmog razreda.</w:t>
      </w:r>
    </w:p>
    <w:p w:rsidR="00FC75A0" w:rsidRPr="0022225E" w:rsidRDefault="00FC75A0" w:rsidP="00FF4521">
      <w:pPr>
        <w:spacing w:after="120"/>
        <w:jc w:val="left"/>
        <w:rPr>
          <w:lang w:val="pl-PL" w:eastAsia="hr-HR"/>
        </w:rPr>
      </w:pPr>
      <w:r w:rsidRPr="009E53A7">
        <w:rPr>
          <w:b/>
          <w:lang w:val="pl-PL" w:eastAsia="hr-HR"/>
        </w:rPr>
        <w:t>Nositelji aktivnosti:</w:t>
      </w:r>
      <w:r w:rsidR="00824D21">
        <w:rPr>
          <w:lang w:val="pl-PL" w:eastAsia="hr-HR"/>
        </w:rPr>
        <w:t xml:space="preserve"> Pedagoginja</w:t>
      </w:r>
      <w:r w:rsidRPr="0022225E">
        <w:rPr>
          <w:lang w:val="pl-PL" w:eastAsia="hr-HR"/>
        </w:rPr>
        <w:t>, razrednici.</w:t>
      </w:r>
    </w:p>
    <w:p w:rsidR="00FC75A0" w:rsidRPr="0022225E" w:rsidRDefault="00FC75A0" w:rsidP="00FF4521">
      <w:pPr>
        <w:spacing w:after="120"/>
        <w:jc w:val="left"/>
        <w:rPr>
          <w:lang w:val="pl-PL" w:eastAsia="hr-HR"/>
        </w:rPr>
      </w:pPr>
      <w:r w:rsidRPr="009E53A7">
        <w:rPr>
          <w:b/>
          <w:lang w:val="pl-PL" w:eastAsia="hr-HR"/>
        </w:rPr>
        <w:t>Način realizacije aktivnosti:</w:t>
      </w:r>
      <w:r w:rsidRPr="0022225E">
        <w:rPr>
          <w:lang w:val="pl-PL" w:eastAsia="hr-HR"/>
        </w:rPr>
        <w:t xml:space="preserve"> Predavanja i radionice preko satova razrednika, izrada prigodnog plakata ili prezentacije, anketni upitnici za učenike.  </w:t>
      </w:r>
    </w:p>
    <w:p w:rsidR="00FC75A0" w:rsidRPr="00304248" w:rsidRDefault="00FC75A0" w:rsidP="00FF4521">
      <w:pPr>
        <w:spacing w:after="120"/>
        <w:jc w:val="left"/>
        <w:rPr>
          <w:lang w:val="de-DE" w:eastAsia="hr-HR"/>
        </w:rPr>
      </w:pPr>
      <w:r w:rsidRPr="00304248">
        <w:rPr>
          <w:b/>
          <w:lang w:val="de-DE" w:eastAsia="hr-HR"/>
        </w:rPr>
        <w:t xml:space="preserve">Vremenik </w:t>
      </w:r>
      <w:proofErr w:type="spellStart"/>
      <w:r w:rsidRPr="00304248">
        <w:rPr>
          <w:b/>
          <w:lang w:val="de-DE" w:eastAsia="hr-HR"/>
        </w:rPr>
        <w:t>aktivnosti</w:t>
      </w:r>
      <w:proofErr w:type="spellEnd"/>
      <w:r w:rsidRPr="00304248">
        <w:rPr>
          <w:b/>
          <w:lang w:val="de-DE" w:eastAsia="hr-HR"/>
        </w:rPr>
        <w:t>:</w:t>
      </w:r>
      <w:r w:rsidRPr="00304248">
        <w:rPr>
          <w:lang w:val="de-DE" w:eastAsia="hr-HR"/>
        </w:rPr>
        <w:t xml:space="preserve"> </w:t>
      </w:r>
      <w:proofErr w:type="spellStart"/>
      <w:r w:rsidRPr="00304248">
        <w:rPr>
          <w:lang w:val="de-DE" w:eastAsia="hr-HR"/>
        </w:rPr>
        <w:t>Aktivnost</w:t>
      </w:r>
      <w:proofErr w:type="spellEnd"/>
      <w:r w:rsidRPr="00304248">
        <w:rPr>
          <w:lang w:val="de-DE" w:eastAsia="hr-HR"/>
        </w:rPr>
        <w:t xml:space="preserve"> </w:t>
      </w:r>
      <w:proofErr w:type="spellStart"/>
      <w:r w:rsidRPr="00304248">
        <w:rPr>
          <w:lang w:val="de-DE" w:eastAsia="hr-HR"/>
        </w:rPr>
        <w:t>će</w:t>
      </w:r>
      <w:proofErr w:type="spellEnd"/>
      <w:r w:rsidRPr="00304248">
        <w:rPr>
          <w:lang w:val="de-DE" w:eastAsia="hr-HR"/>
        </w:rPr>
        <w:t xml:space="preserve"> se </w:t>
      </w:r>
      <w:proofErr w:type="spellStart"/>
      <w:r w:rsidRPr="00304248">
        <w:rPr>
          <w:lang w:val="de-DE" w:eastAsia="hr-HR"/>
        </w:rPr>
        <w:t>realizirati</w:t>
      </w:r>
      <w:proofErr w:type="spellEnd"/>
      <w:r w:rsidRPr="00304248">
        <w:rPr>
          <w:lang w:val="de-DE" w:eastAsia="hr-HR"/>
        </w:rPr>
        <w:t xml:space="preserve"> </w:t>
      </w:r>
      <w:proofErr w:type="spellStart"/>
      <w:r w:rsidRPr="00304248">
        <w:rPr>
          <w:lang w:val="de-DE" w:eastAsia="hr-HR"/>
        </w:rPr>
        <w:t>tijekom</w:t>
      </w:r>
      <w:proofErr w:type="spellEnd"/>
      <w:r w:rsidRPr="00304248">
        <w:rPr>
          <w:lang w:val="de-DE" w:eastAsia="hr-HR"/>
        </w:rPr>
        <w:t xml:space="preserve"> </w:t>
      </w:r>
      <w:proofErr w:type="spellStart"/>
      <w:r w:rsidRPr="00304248">
        <w:rPr>
          <w:lang w:val="de-DE" w:eastAsia="hr-HR"/>
        </w:rPr>
        <w:t>studenog</w:t>
      </w:r>
      <w:proofErr w:type="spellEnd"/>
      <w:r w:rsidRPr="00304248">
        <w:rPr>
          <w:lang w:val="de-DE" w:eastAsia="hr-HR"/>
        </w:rPr>
        <w:t xml:space="preserve"> 201</w:t>
      </w:r>
      <w:r w:rsidR="0020227A">
        <w:rPr>
          <w:lang w:val="de-DE" w:eastAsia="hr-HR"/>
        </w:rPr>
        <w:t>7</w:t>
      </w:r>
      <w:r w:rsidRPr="00304248">
        <w:rPr>
          <w:lang w:val="de-DE" w:eastAsia="hr-HR"/>
        </w:rPr>
        <w:t>.</w:t>
      </w:r>
    </w:p>
    <w:p w:rsidR="00FC75A0" w:rsidRPr="00304248" w:rsidRDefault="00FC75A0" w:rsidP="00FF4521">
      <w:pPr>
        <w:spacing w:after="120"/>
        <w:jc w:val="left"/>
        <w:rPr>
          <w:lang w:val="de-DE" w:eastAsia="hr-HR"/>
        </w:rPr>
      </w:pPr>
      <w:proofErr w:type="spellStart"/>
      <w:r w:rsidRPr="00304248">
        <w:rPr>
          <w:b/>
          <w:lang w:val="de-DE" w:eastAsia="hr-HR"/>
        </w:rPr>
        <w:t>Troškovnik</w:t>
      </w:r>
      <w:proofErr w:type="spellEnd"/>
      <w:r w:rsidRPr="00304248">
        <w:rPr>
          <w:b/>
          <w:lang w:val="de-DE" w:eastAsia="hr-HR"/>
        </w:rPr>
        <w:t xml:space="preserve"> </w:t>
      </w:r>
      <w:proofErr w:type="spellStart"/>
      <w:r w:rsidRPr="00304248">
        <w:rPr>
          <w:b/>
          <w:lang w:val="de-DE" w:eastAsia="hr-HR"/>
        </w:rPr>
        <w:t>aktivnosti</w:t>
      </w:r>
      <w:proofErr w:type="spellEnd"/>
      <w:r w:rsidRPr="00304248">
        <w:rPr>
          <w:b/>
          <w:lang w:val="de-DE" w:eastAsia="hr-HR"/>
        </w:rPr>
        <w:t>:</w:t>
      </w:r>
      <w:r w:rsidRPr="00304248">
        <w:rPr>
          <w:lang w:val="de-DE" w:eastAsia="hr-HR"/>
        </w:rPr>
        <w:t xml:space="preserve"> </w:t>
      </w:r>
      <w:proofErr w:type="spellStart"/>
      <w:r w:rsidRPr="00304248">
        <w:rPr>
          <w:lang w:val="de-DE" w:eastAsia="hr-HR"/>
        </w:rPr>
        <w:t>Eventualni</w:t>
      </w:r>
      <w:proofErr w:type="spellEnd"/>
      <w:r w:rsidRPr="00304248">
        <w:rPr>
          <w:lang w:val="de-DE" w:eastAsia="hr-HR"/>
        </w:rPr>
        <w:t xml:space="preserve"> </w:t>
      </w:r>
      <w:proofErr w:type="spellStart"/>
      <w:r w:rsidRPr="00304248">
        <w:rPr>
          <w:lang w:val="de-DE" w:eastAsia="hr-HR"/>
        </w:rPr>
        <w:t>troškovi</w:t>
      </w:r>
      <w:proofErr w:type="spellEnd"/>
      <w:r w:rsidRPr="00304248">
        <w:rPr>
          <w:lang w:val="de-DE" w:eastAsia="hr-HR"/>
        </w:rPr>
        <w:t xml:space="preserve"> </w:t>
      </w:r>
      <w:proofErr w:type="spellStart"/>
      <w:r w:rsidRPr="00304248">
        <w:rPr>
          <w:lang w:val="de-DE" w:eastAsia="hr-HR"/>
        </w:rPr>
        <w:t>namiriti</w:t>
      </w:r>
      <w:proofErr w:type="spellEnd"/>
      <w:r w:rsidRPr="00304248">
        <w:rPr>
          <w:lang w:val="de-DE" w:eastAsia="hr-HR"/>
        </w:rPr>
        <w:t xml:space="preserve"> </w:t>
      </w:r>
      <w:proofErr w:type="spellStart"/>
      <w:r w:rsidRPr="00304248">
        <w:rPr>
          <w:lang w:val="de-DE" w:eastAsia="hr-HR"/>
        </w:rPr>
        <w:t>će</w:t>
      </w:r>
      <w:proofErr w:type="spellEnd"/>
      <w:r w:rsidRPr="00304248">
        <w:rPr>
          <w:lang w:val="de-DE" w:eastAsia="hr-HR"/>
        </w:rPr>
        <w:t xml:space="preserve"> se </w:t>
      </w:r>
      <w:proofErr w:type="spellStart"/>
      <w:r w:rsidRPr="00304248">
        <w:rPr>
          <w:lang w:val="de-DE" w:eastAsia="hr-HR"/>
        </w:rPr>
        <w:t>iz</w:t>
      </w:r>
      <w:proofErr w:type="spellEnd"/>
      <w:r w:rsidRPr="00304248">
        <w:rPr>
          <w:lang w:val="de-DE" w:eastAsia="hr-HR"/>
        </w:rPr>
        <w:t xml:space="preserve"> </w:t>
      </w:r>
      <w:proofErr w:type="spellStart"/>
      <w:r w:rsidRPr="00304248">
        <w:rPr>
          <w:lang w:val="de-DE" w:eastAsia="hr-HR"/>
        </w:rPr>
        <w:t>materijalnih</w:t>
      </w:r>
      <w:proofErr w:type="spellEnd"/>
      <w:r w:rsidRPr="00304248">
        <w:rPr>
          <w:lang w:val="de-DE" w:eastAsia="hr-HR"/>
        </w:rPr>
        <w:t xml:space="preserve"> </w:t>
      </w:r>
      <w:proofErr w:type="spellStart"/>
      <w:r w:rsidRPr="00304248">
        <w:rPr>
          <w:lang w:val="de-DE" w:eastAsia="hr-HR"/>
        </w:rPr>
        <w:t>sredstava</w:t>
      </w:r>
      <w:proofErr w:type="spellEnd"/>
      <w:r w:rsidRPr="00304248">
        <w:rPr>
          <w:lang w:val="de-DE" w:eastAsia="hr-HR"/>
        </w:rPr>
        <w:t xml:space="preserve"> </w:t>
      </w:r>
      <w:proofErr w:type="spellStart"/>
      <w:r w:rsidRPr="00304248">
        <w:rPr>
          <w:lang w:val="de-DE" w:eastAsia="hr-HR"/>
        </w:rPr>
        <w:t>škole</w:t>
      </w:r>
      <w:proofErr w:type="spellEnd"/>
      <w:r w:rsidRPr="00304248">
        <w:rPr>
          <w:lang w:val="de-DE" w:eastAsia="hr-HR"/>
        </w:rPr>
        <w:t>.</w:t>
      </w:r>
    </w:p>
    <w:p w:rsidR="00FC75A0" w:rsidRPr="0022225E" w:rsidRDefault="00FC75A0" w:rsidP="00FF4521">
      <w:pPr>
        <w:spacing w:after="120"/>
        <w:jc w:val="left"/>
        <w:rPr>
          <w:lang w:val="pl-PL" w:eastAsia="hr-HR"/>
        </w:rPr>
      </w:pPr>
      <w:r w:rsidRPr="009E53A7">
        <w:rPr>
          <w:b/>
          <w:lang w:val="pl-PL" w:eastAsia="hr-HR"/>
        </w:rPr>
        <w:t>Način vrednovanja aktivnosti/korištenja rezultata:</w:t>
      </w:r>
      <w:r w:rsidRPr="0022225E">
        <w:rPr>
          <w:lang w:val="pl-PL" w:eastAsia="hr-HR"/>
        </w:rPr>
        <w:t xml:space="preserve"> Uspješnost prezentacije plakata, analiza i prezentacija rezultata anketa.</w:t>
      </w:r>
    </w:p>
    <w:p w:rsidR="00FC75A0" w:rsidRDefault="00215510" w:rsidP="00FF4521">
      <w:pPr>
        <w:spacing w:after="120"/>
        <w:jc w:val="left"/>
      </w:pPr>
      <w:r>
        <w:pict>
          <v:rect id="_x0000_i1029" style="width:0;height:1.5pt" o:hrstd="t" o:hr="t" fillcolor="gray" stroked="f"/>
        </w:pict>
      </w:r>
    </w:p>
    <w:p w:rsidR="00FC75A0" w:rsidRPr="00304248" w:rsidRDefault="00FC75A0" w:rsidP="00FF4521">
      <w:pPr>
        <w:spacing w:after="120"/>
        <w:jc w:val="left"/>
        <w:rPr>
          <w:b/>
          <w:sz w:val="26"/>
          <w:szCs w:val="26"/>
          <w:lang w:eastAsia="hr-HR"/>
        </w:rPr>
      </w:pPr>
      <w:r w:rsidRPr="009E53A7">
        <w:rPr>
          <w:b/>
          <w:sz w:val="26"/>
          <w:szCs w:val="26"/>
          <w:lang w:val="pl-PL" w:eastAsia="hr-HR"/>
        </w:rPr>
        <w:t>SVETI</w:t>
      </w:r>
      <w:r w:rsidRPr="00304248">
        <w:rPr>
          <w:b/>
          <w:sz w:val="26"/>
          <w:szCs w:val="26"/>
          <w:lang w:eastAsia="hr-HR"/>
        </w:rPr>
        <w:t xml:space="preserve"> </w:t>
      </w:r>
      <w:r w:rsidRPr="009E53A7">
        <w:rPr>
          <w:b/>
          <w:sz w:val="26"/>
          <w:szCs w:val="26"/>
          <w:lang w:val="pl-PL" w:eastAsia="hr-HR"/>
        </w:rPr>
        <w:t>MARTIN</w:t>
      </w:r>
      <w:r w:rsidRPr="00304248">
        <w:rPr>
          <w:b/>
          <w:sz w:val="26"/>
          <w:szCs w:val="26"/>
          <w:lang w:eastAsia="hr-HR"/>
        </w:rPr>
        <w:t xml:space="preserve"> – </w:t>
      </w:r>
      <w:r w:rsidRPr="009E53A7">
        <w:rPr>
          <w:b/>
          <w:sz w:val="26"/>
          <w:szCs w:val="26"/>
          <w:lang w:val="pl-PL" w:eastAsia="hr-HR"/>
        </w:rPr>
        <w:t>DAN</w:t>
      </w:r>
      <w:r w:rsidRPr="00304248">
        <w:rPr>
          <w:b/>
          <w:sz w:val="26"/>
          <w:szCs w:val="26"/>
          <w:lang w:eastAsia="hr-HR"/>
        </w:rPr>
        <w:t xml:space="preserve"> </w:t>
      </w:r>
      <w:r w:rsidRPr="009E53A7">
        <w:rPr>
          <w:b/>
          <w:sz w:val="26"/>
          <w:szCs w:val="26"/>
          <w:lang w:val="pl-PL" w:eastAsia="hr-HR"/>
        </w:rPr>
        <w:t>OP</w:t>
      </w:r>
      <w:r w:rsidRPr="00304248">
        <w:rPr>
          <w:b/>
          <w:sz w:val="26"/>
          <w:szCs w:val="26"/>
          <w:lang w:eastAsia="hr-HR"/>
        </w:rPr>
        <w:t>Ć</w:t>
      </w:r>
      <w:r w:rsidRPr="009E53A7">
        <w:rPr>
          <w:b/>
          <w:sz w:val="26"/>
          <w:szCs w:val="26"/>
          <w:lang w:val="pl-PL" w:eastAsia="hr-HR"/>
        </w:rPr>
        <w:t>INE</w:t>
      </w:r>
      <w:r w:rsidRPr="00304248">
        <w:rPr>
          <w:b/>
          <w:sz w:val="26"/>
          <w:szCs w:val="26"/>
          <w:lang w:eastAsia="hr-HR"/>
        </w:rPr>
        <w:t xml:space="preserve"> </w:t>
      </w:r>
      <w:r w:rsidRPr="009E53A7">
        <w:rPr>
          <w:b/>
          <w:sz w:val="26"/>
          <w:szCs w:val="26"/>
          <w:lang w:val="pl-PL" w:eastAsia="hr-HR"/>
        </w:rPr>
        <w:t>TISNO</w:t>
      </w:r>
      <w:r w:rsidRPr="00304248">
        <w:rPr>
          <w:b/>
          <w:sz w:val="26"/>
          <w:szCs w:val="26"/>
          <w:lang w:eastAsia="hr-HR"/>
        </w:rPr>
        <w:t xml:space="preserve"> </w:t>
      </w:r>
    </w:p>
    <w:p w:rsidR="00973B9D" w:rsidRDefault="00973B9D" w:rsidP="00FF4521">
      <w:pPr>
        <w:spacing w:after="120"/>
        <w:jc w:val="left"/>
        <w:rPr>
          <w:b/>
          <w:lang w:val="pl-PL" w:eastAsia="hr-HR"/>
        </w:rPr>
      </w:pPr>
    </w:p>
    <w:p w:rsidR="00FC75A0" w:rsidRPr="00304248" w:rsidRDefault="00FC75A0" w:rsidP="00FF4521">
      <w:pPr>
        <w:spacing w:after="120"/>
        <w:jc w:val="left"/>
        <w:rPr>
          <w:lang w:eastAsia="hr-HR"/>
        </w:rPr>
      </w:pPr>
      <w:r w:rsidRPr="009E53A7">
        <w:rPr>
          <w:b/>
          <w:lang w:val="pl-PL" w:eastAsia="hr-HR"/>
        </w:rPr>
        <w:t>Cilj</w:t>
      </w:r>
      <w:r w:rsidRPr="00304248">
        <w:rPr>
          <w:b/>
          <w:lang w:eastAsia="hr-HR"/>
        </w:rPr>
        <w:t xml:space="preserve"> </w:t>
      </w:r>
      <w:r w:rsidRPr="009E53A7">
        <w:rPr>
          <w:b/>
          <w:lang w:val="pl-PL" w:eastAsia="hr-HR"/>
        </w:rPr>
        <w:t>aktivnosti</w:t>
      </w:r>
      <w:r w:rsidRPr="00304248">
        <w:rPr>
          <w:b/>
          <w:lang w:eastAsia="hr-HR"/>
        </w:rPr>
        <w:t>:</w:t>
      </w:r>
      <w:r w:rsidRPr="00304248">
        <w:rPr>
          <w:lang w:eastAsia="hr-HR"/>
        </w:rPr>
        <w:t xml:space="preserve"> </w:t>
      </w:r>
      <w:r w:rsidRPr="0022225E">
        <w:rPr>
          <w:lang w:val="pl-PL" w:eastAsia="hr-HR"/>
        </w:rPr>
        <w:t>Razvoj</w:t>
      </w:r>
      <w:r w:rsidRPr="00304248">
        <w:rPr>
          <w:lang w:eastAsia="hr-HR"/>
        </w:rPr>
        <w:t xml:space="preserve"> </w:t>
      </w:r>
      <w:r w:rsidRPr="0022225E">
        <w:rPr>
          <w:lang w:val="pl-PL" w:eastAsia="hr-HR"/>
        </w:rPr>
        <w:t>po</w:t>
      </w:r>
      <w:r w:rsidRPr="00304248">
        <w:rPr>
          <w:lang w:eastAsia="hr-HR"/>
        </w:rPr>
        <w:t>š</w:t>
      </w:r>
      <w:r w:rsidRPr="0022225E">
        <w:rPr>
          <w:lang w:val="pl-PL" w:eastAsia="hr-HR"/>
        </w:rPr>
        <w:t>tovanja</w:t>
      </w:r>
      <w:r w:rsidRPr="00304248">
        <w:rPr>
          <w:lang w:eastAsia="hr-HR"/>
        </w:rPr>
        <w:t xml:space="preserve"> </w:t>
      </w:r>
      <w:r w:rsidRPr="0022225E">
        <w:rPr>
          <w:lang w:val="pl-PL" w:eastAsia="hr-HR"/>
        </w:rPr>
        <w:t>prema</w:t>
      </w:r>
      <w:r w:rsidRPr="00304248">
        <w:rPr>
          <w:lang w:eastAsia="hr-HR"/>
        </w:rPr>
        <w:t xml:space="preserve"> </w:t>
      </w:r>
      <w:r w:rsidRPr="0022225E">
        <w:rPr>
          <w:lang w:val="pl-PL" w:eastAsia="hr-HR"/>
        </w:rPr>
        <w:t>prirodnoj</w:t>
      </w:r>
      <w:r w:rsidRPr="00304248">
        <w:rPr>
          <w:lang w:eastAsia="hr-HR"/>
        </w:rPr>
        <w:t xml:space="preserve">, </w:t>
      </w:r>
      <w:r w:rsidRPr="0022225E">
        <w:rPr>
          <w:lang w:val="pl-PL" w:eastAsia="hr-HR"/>
        </w:rPr>
        <w:t>kulturnoj</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dru</w:t>
      </w:r>
      <w:r w:rsidRPr="00304248">
        <w:rPr>
          <w:lang w:eastAsia="hr-HR"/>
        </w:rPr>
        <w:t>š</w:t>
      </w:r>
      <w:r w:rsidRPr="0022225E">
        <w:rPr>
          <w:lang w:val="pl-PL" w:eastAsia="hr-HR"/>
        </w:rPr>
        <w:t>tvenoj</w:t>
      </w:r>
      <w:r w:rsidRPr="00304248">
        <w:rPr>
          <w:lang w:eastAsia="hr-HR"/>
        </w:rPr>
        <w:t xml:space="preserve"> </w:t>
      </w:r>
      <w:r w:rsidRPr="0022225E">
        <w:rPr>
          <w:lang w:val="pl-PL" w:eastAsia="hr-HR"/>
        </w:rPr>
        <w:t>sredini</w:t>
      </w:r>
      <w:r w:rsidRPr="00304248">
        <w:rPr>
          <w:lang w:eastAsia="hr-HR"/>
        </w:rPr>
        <w:t xml:space="preserve">, </w:t>
      </w:r>
      <w:r w:rsidRPr="0022225E">
        <w:rPr>
          <w:lang w:val="pl-PL" w:eastAsia="hr-HR"/>
        </w:rPr>
        <w:t>upoznavanje</w:t>
      </w:r>
      <w:r w:rsidRPr="00304248">
        <w:rPr>
          <w:lang w:eastAsia="hr-HR"/>
        </w:rPr>
        <w:t xml:space="preserve"> </w:t>
      </w:r>
      <w:r w:rsidRPr="0022225E">
        <w:rPr>
          <w:lang w:val="pl-PL" w:eastAsia="hr-HR"/>
        </w:rPr>
        <w:t>razli</w:t>
      </w:r>
      <w:r w:rsidRPr="00304248">
        <w:rPr>
          <w:lang w:eastAsia="hr-HR"/>
        </w:rPr>
        <w:t>č</w:t>
      </w:r>
      <w:r w:rsidRPr="0022225E">
        <w:rPr>
          <w:lang w:val="pl-PL" w:eastAsia="hr-HR"/>
        </w:rPr>
        <w:t>itih</w:t>
      </w:r>
      <w:r w:rsidRPr="00304248">
        <w:rPr>
          <w:lang w:eastAsia="hr-HR"/>
        </w:rPr>
        <w:t xml:space="preserve"> </w:t>
      </w:r>
      <w:r w:rsidRPr="0022225E">
        <w:rPr>
          <w:lang w:val="pl-PL" w:eastAsia="hr-HR"/>
        </w:rPr>
        <w:t>na</w:t>
      </w:r>
      <w:r w:rsidRPr="00304248">
        <w:rPr>
          <w:lang w:eastAsia="hr-HR"/>
        </w:rPr>
        <w:t>č</w:t>
      </w:r>
      <w:r w:rsidRPr="0022225E">
        <w:rPr>
          <w:lang w:val="pl-PL" w:eastAsia="hr-HR"/>
        </w:rPr>
        <w:t>ina</w:t>
      </w:r>
      <w:r w:rsidRPr="00304248">
        <w:rPr>
          <w:lang w:eastAsia="hr-HR"/>
        </w:rPr>
        <w:t xml:space="preserve"> </w:t>
      </w:r>
      <w:r w:rsidRPr="0022225E">
        <w:rPr>
          <w:lang w:val="pl-PL" w:eastAsia="hr-HR"/>
        </w:rPr>
        <w:t>prikazivanja</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interpretiranja</w:t>
      </w:r>
      <w:r w:rsidRPr="00304248">
        <w:rPr>
          <w:lang w:eastAsia="hr-HR"/>
        </w:rPr>
        <w:t xml:space="preserve"> </w:t>
      </w:r>
      <w:r w:rsidRPr="0022225E">
        <w:rPr>
          <w:lang w:val="pl-PL" w:eastAsia="hr-HR"/>
        </w:rPr>
        <w:t>pro</w:t>
      </w:r>
      <w:r w:rsidRPr="00304248">
        <w:rPr>
          <w:lang w:eastAsia="hr-HR"/>
        </w:rPr>
        <w:t>š</w:t>
      </w:r>
      <w:r w:rsidRPr="0022225E">
        <w:rPr>
          <w:lang w:val="pl-PL" w:eastAsia="hr-HR"/>
        </w:rPr>
        <w:t>losti</w:t>
      </w:r>
      <w:r w:rsidRPr="00304248">
        <w:rPr>
          <w:lang w:eastAsia="hr-HR"/>
        </w:rPr>
        <w:t xml:space="preserve">, </w:t>
      </w:r>
      <w:r w:rsidRPr="0022225E">
        <w:rPr>
          <w:lang w:val="pl-PL" w:eastAsia="hr-HR"/>
        </w:rPr>
        <w:t>razvoj</w:t>
      </w:r>
      <w:r w:rsidRPr="00304248">
        <w:rPr>
          <w:lang w:eastAsia="hr-HR"/>
        </w:rPr>
        <w:t xml:space="preserve"> </w:t>
      </w:r>
      <w:r w:rsidRPr="0022225E">
        <w:rPr>
          <w:lang w:val="pl-PL" w:eastAsia="hr-HR"/>
        </w:rPr>
        <w:t>interesa</w:t>
      </w:r>
      <w:r w:rsidRPr="00304248">
        <w:rPr>
          <w:lang w:eastAsia="hr-HR"/>
        </w:rPr>
        <w:t xml:space="preserve"> </w:t>
      </w:r>
      <w:r w:rsidRPr="0022225E">
        <w:rPr>
          <w:lang w:val="pl-PL" w:eastAsia="hr-HR"/>
        </w:rPr>
        <w:t>za</w:t>
      </w:r>
      <w:r w:rsidRPr="00304248">
        <w:rPr>
          <w:lang w:eastAsia="hr-HR"/>
        </w:rPr>
        <w:t xml:space="preserve"> </w:t>
      </w:r>
      <w:r w:rsidRPr="0022225E">
        <w:rPr>
          <w:lang w:val="pl-PL" w:eastAsia="hr-HR"/>
        </w:rPr>
        <w:t>o</w:t>
      </w:r>
      <w:r w:rsidRPr="00304248">
        <w:rPr>
          <w:lang w:eastAsia="hr-HR"/>
        </w:rPr>
        <w:t>č</w:t>
      </w:r>
      <w:r w:rsidRPr="0022225E">
        <w:rPr>
          <w:lang w:val="pl-PL" w:eastAsia="hr-HR"/>
        </w:rPr>
        <w:t>uvanje</w:t>
      </w:r>
      <w:r w:rsidRPr="00304248">
        <w:rPr>
          <w:lang w:eastAsia="hr-HR"/>
        </w:rPr>
        <w:t xml:space="preserve"> </w:t>
      </w:r>
      <w:r w:rsidRPr="0022225E">
        <w:rPr>
          <w:lang w:val="pl-PL" w:eastAsia="hr-HR"/>
        </w:rPr>
        <w:t>kulturne</w:t>
      </w:r>
      <w:r w:rsidRPr="00304248">
        <w:rPr>
          <w:lang w:eastAsia="hr-HR"/>
        </w:rPr>
        <w:t xml:space="preserve"> </w:t>
      </w:r>
      <w:r w:rsidRPr="0022225E">
        <w:rPr>
          <w:lang w:val="pl-PL" w:eastAsia="hr-HR"/>
        </w:rPr>
        <w:t>ba</w:t>
      </w:r>
      <w:r w:rsidRPr="00304248">
        <w:rPr>
          <w:lang w:eastAsia="hr-HR"/>
        </w:rPr>
        <w:t>š</w:t>
      </w:r>
      <w:r w:rsidRPr="0022225E">
        <w:rPr>
          <w:lang w:val="pl-PL" w:eastAsia="hr-HR"/>
        </w:rPr>
        <w:t>tine</w:t>
      </w:r>
      <w:r w:rsidRPr="00304248">
        <w:rPr>
          <w:lang w:eastAsia="hr-HR"/>
        </w:rPr>
        <w:t xml:space="preserve">.   </w:t>
      </w:r>
    </w:p>
    <w:p w:rsidR="00FC75A0" w:rsidRPr="0022225E" w:rsidRDefault="00FC75A0" w:rsidP="00FF4521">
      <w:pPr>
        <w:spacing w:after="120"/>
        <w:jc w:val="left"/>
        <w:rPr>
          <w:lang w:val="pl-PL" w:eastAsia="hr-HR"/>
        </w:rPr>
      </w:pPr>
      <w:r w:rsidRPr="009E53A7">
        <w:rPr>
          <w:b/>
          <w:lang w:val="pl-PL" w:eastAsia="hr-HR"/>
        </w:rPr>
        <w:t>Namjena aktivnosti:</w:t>
      </w:r>
      <w:r w:rsidRPr="0022225E">
        <w:rPr>
          <w:lang w:val="pl-PL" w:eastAsia="hr-HR"/>
        </w:rPr>
        <w:t xml:space="preserve"> Aktivnost je namijenjena učenicima od prvog do osmog razreda i djelatnicima škole.</w:t>
      </w:r>
    </w:p>
    <w:p w:rsidR="00FC75A0" w:rsidRPr="0022225E" w:rsidRDefault="00FC75A0" w:rsidP="00FF4521">
      <w:pPr>
        <w:spacing w:after="120"/>
        <w:jc w:val="left"/>
        <w:rPr>
          <w:lang w:val="pl-PL" w:eastAsia="hr-HR"/>
        </w:rPr>
      </w:pPr>
      <w:r w:rsidRPr="009E53A7">
        <w:rPr>
          <w:b/>
          <w:lang w:val="pl-PL" w:eastAsia="hr-HR"/>
        </w:rPr>
        <w:t>Nositelji aktivnosti:</w:t>
      </w:r>
      <w:r w:rsidRPr="0022225E">
        <w:rPr>
          <w:lang w:val="pl-PL" w:eastAsia="hr-HR"/>
        </w:rPr>
        <w:t xml:space="preserve"> Razredne učiteljice, razrednici</w:t>
      </w:r>
    </w:p>
    <w:p w:rsidR="00FC75A0" w:rsidRPr="0022225E" w:rsidRDefault="00FC75A0" w:rsidP="00FF4521">
      <w:pPr>
        <w:spacing w:after="120"/>
        <w:jc w:val="left"/>
        <w:rPr>
          <w:lang w:val="pl-PL" w:eastAsia="hr-HR"/>
        </w:rPr>
      </w:pPr>
      <w:r w:rsidRPr="009E53A7">
        <w:rPr>
          <w:b/>
          <w:lang w:val="pl-PL" w:eastAsia="hr-HR"/>
        </w:rPr>
        <w:t>Način realizacije aktivnosti:</w:t>
      </w:r>
      <w:r w:rsidRPr="0022225E">
        <w:rPr>
          <w:lang w:val="pl-PL" w:eastAsia="hr-HR"/>
        </w:rPr>
        <w:t xml:space="preserve"> Istraživački rad, izrada plakata, nazočnost misi u mjesnoj crkvi.</w:t>
      </w:r>
    </w:p>
    <w:p w:rsidR="00FC75A0" w:rsidRPr="00304248" w:rsidRDefault="00FC75A0" w:rsidP="00FF4521">
      <w:pPr>
        <w:spacing w:after="120"/>
        <w:jc w:val="left"/>
        <w:rPr>
          <w:lang w:val="de-DE" w:eastAsia="hr-HR"/>
        </w:rPr>
      </w:pPr>
      <w:r w:rsidRPr="00304248">
        <w:rPr>
          <w:b/>
          <w:lang w:val="de-DE" w:eastAsia="hr-HR"/>
        </w:rPr>
        <w:t xml:space="preserve">Vremenik </w:t>
      </w:r>
      <w:proofErr w:type="spellStart"/>
      <w:r w:rsidRPr="00304248">
        <w:rPr>
          <w:b/>
          <w:lang w:val="de-DE" w:eastAsia="hr-HR"/>
        </w:rPr>
        <w:t>aktivnosti</w:t>
      </w:r>
      <w:proofErr w:type="spellEnd"/>
      <w:r w:rsidRPr="00304248">
        <w:rPr>
          <w:b/>
          <w:lang w:val="de-DE" w:eastAsia="hr-HR"/>
        </w:rPr>
        <w:t>:</w:t>
      </w:r>
      <w:r w:rsidRPr="00304248">
        <w:rPr>
          <w:lang w:val="de-DE" w:eastAsia="hr-HR"/>
        </w:rPr>
        <w:t xml:space="preserve"> </w:t>
      </w:r>
      <w:proofErr w:type="spellStart"/>
      <w:r w:rsidRPr="00304248">
        <w:rPr>
          <w:lang w:val="de-DE" w:eastAsia="hr-HR"/>
        </w:rPr>
        <w:t>aktivnost</w:t>
      </w:r>
      <w:proofErr w:type="spellEnd"/>
      <w:r w:rsidRPr="00304248">
        <w:rPr>
          <w:lang w:val="de-DE" w:eastAsia="hr-HR"/>
        </w:rPr>
        <w:t xml:space="preserve"> </w:t>
      </w:r>
      <w:proofErr w:type="spellStart"/>
      <w:r w:rsidRPr="00304248">
        <w:rPr>
          <w:lang w:val="de-DE" w:eastAsia="hr-HR"/>
        </w:rPr>
        <w:t>će</w:t>
      </w:r>
      <w:proofErr w:type="spellEnd"/>
      <w:r w:rsidRPr="00304248">
        <w:rPr>
          <w:lang w:val="de-DE" w:eastAsia="hr-HR"/>
        </w:rPr>
        <w:t xml:space="preserve"> se </w:t>
      </w:r>
      <w:proofErr w:type="spellStart"/>
      <w:r w:rsidRPr="00304248">
        <w:rPr>
          <w:lang w:val="de-DE" w:eastAsia="hr-HR"/>
        </w:rPr>
        <w:t>realizirati</w:t>
      </w:r>
      <w:proofErr w:type="spellEnd"/>
      <w:r w:rsidRPr="00304248">
        <w:rPr>
          <w:lang w:val="de-DE" w:eastAsia="hr-HR"/>
        </w:rPr>
        <w:t xml:space="preserve"> </w:t>
      </w:r>
      <w:proofErr w:type="spellStart"/>
      <w:r w:rsidR="00E2146A">
        <w:rPr>
          <w:lang w:val="de-DE" w:eastAsia="hr-HR"/>
        </w:rPr>
        <w:t>od</w:t>
      </w:r>
      <w:proofErr w:type="spellEnd"/>
      <w:r w:rsidR="00E2146A">
        <w:rPr>
          <w:lang w:val="de-DE" w:eastAsia="hr-HR"/>
        </w:rPr>
        <w:t xml:space="preserve"> 8. – 13. </w:t>
      </w:r>
      <w:proofErr w:type="spellStart"/>
      <w:r w:rsidR="00E2146A">
        <w:rPr>
          <w:lang w:val="de-DE" w:eastAsia="hr-HR"/>
        </w:rPr>
        <w:t>studenog</w:t>
      </w:r>
      <w:proofErr w:type="spellEnd"/>
      <w:r w:rsidRPr="00304248">
        <w:rPr>
          <w:lang w:val="de-DE" w:eastAsia="hr-HR"/>
        </w:rPr>
        <w:t xml:space="preserve"> 201</w:t>
      </w:r>
      <w:r w:rsidR="0020227A">
        <w:rPr>
          <w:lang w:val="de-DE" w:eastAsia="hr-HR"/>
        </w:rPr>
        <w:t>7</w:t>
      </w:r>
      <w:r w:rsidRPr="00304248">
        <w:rPr>
          <w:lang w:val="de-DE" w:eastAsia="hr-HR"/>
        </w:rPr>
        <w:t>.</w:t>
      </w:r>
    </w:p>
    <w:p w:rsidR="00FC75A0" w:rsidRPr="00304248" w:rsidRDefault="00FC75A0" w:rsidP="00FF4521">
      <w:pPr>
        <w:spacing w:after="120"/>
        <w:jc w:val="left"/>
        <w:rPr>
          <w:lang w:val="de-DE" w:eastAsia="hr-HR"/>
        </w:rPr>
      </w:pPr>
      <w:proofErr w:type="spellStart"/>
      <w:r w:rsidRPr="00304248">
        <w:rPr>
          <w:b/>
          <w:lang w:val="de-DE" w:eastAsia="hr-HR"/>
        </w:rPr>
        <w:t>Troškovnik</w:t>
      </w:r>
      <w:proofErr w:type="spellEnd"/>
      <w:r w:rsidRPr="00304248">
        <w:rPr>
          <w:b/>
          <w:lang w:val="de-DE" w:eastAsia="hr-HR"/>
        </w:rPr>
        <w:t xml:space="preserve"> </w:t>
      </w:r>
      <w:proofErr w:type="spellStart"/>
      <w:r w:rsidRPr="00304248">
        <w:rPr>
          <w:b/>
          <w:lang w:val="de-DE" w:eastAsia="hr-HR"/>
        </w:rPr>
        <w:t>aktivnosti</w:t>
      </w:r>
      <w:proofErr w:type="spellEnd"/>
      <w:r w:rsidRPr="00304248">
        <w:rPr>
          <w:b/>
          <w:lang w:val="de-DE" w:eastAsia="hr-HR"/>
        </w:rPr>
        <w:t>:</w:t>
      </w:r>
      <w:r w:rsidRPr="00304248">
        <w:rPr>
          <w:lang w:val="de-DE" w:eastAsia="hr-HR"/>
        </w:rPr>
        <w:t xml:space="preserve"> </w:t>
      </w:r>
      <w:proofErr w:type="spellStart"/>
      <w:r w:rsidRPr="00304248">
        <w:rPr>
          <w:lang w:val="de-DE" w:eastAsia="hr-HR"/>
        </w:rPr>
        <w:t>Eventualni</w:t>
      </w:r>
      <w:proofErr w:type="spellEnd"/>
      <w:r w:rsidRPr="00304248">
        <w:rPr>
          <w:lang w:val="de-DE" w:eastAsia="hr-HR"/>
        </w:rPr>
        <w:t xml:space="preserve"> </w:t>
      </w:r>
      <w:proofErr w:type="spellStart"/>
      <w:r w:rsidRPr="00304248">
        <w:rPr>
          <w:lang w:val="de-DE" w:eastAsia="hr-HR"/>
        </w:rPr>
        <w:t>troškovi</w:t>
      </w:r>
      <w:proofErr w:type="spellEnd"/>
      <w:r w:rsidRPr="00304248">
        <w:rPr>
          <w:lang w:val="de-DE" w:eastAsia="hr-HR"/>
        </w:rPr>
        <w:t xml:space="preserve"> </w:t>
      </w:r>
      <w:proofErr w:type="spellStart"/>
      <w:r w:rsidRPr="00304248">
        <w:rPr>
          <w:lang w:val="de-DE" w:eastAsia="hr-HR"/>
        </w:rPr>
        <w:t>namiriti</w:t>
      </w:r>
      <w:proofErr w:type="spellEnd"/>
      <w:r w:rsidRPr="00304248">
        <w:rPr>
          <w:lang w:val="de-DE" w:eastAsia="hr-HR"/>
        </w:rPr>
        <w:t xml:space="preserve"> </w:t>
      </w:r>
      <w:proofErr w:type="spellStart"/>
      <w:r w:rsidRPr="00304248">
        <w:rPr>
          <w:lang w:val="de-DE" w:eastAsia="hr-HR"/>
        </w:rPr>
        <w:t>će</w:t>
      </w:r>
      <w:proofErr w:type="spellEnd"/>
      <w:r w:rsidRPr="00304248">
        <w:rPr>
          <w:lang w:val="de-DE" w:eastAsia="hr-HR"/>
        </w:rPr>
        <w:t xml:space="preserve"> se </w:t>
      </w:r>
      <w:proofErr w:type="spellStart"/>
      <w:r w:rsidRPr="00304248">
        <w:rPr>
          <w:lang w:val="de-DE" w:eastAsia="hr-HR"/>
        </w:rPr>
        <w:t>iz</w:t>
      </w:r>
      <w:proofErr w:type="spellEnd"/>
      <w:r w:rsidRPr="00304248">
        <w:rPr>
          <w:lang w:val="de-DE" w:eastAsia="hr-HR"/>
        </w:rPr>
        <w:t xml:space="preserve"> </w:t>
      </w:r>
      <w:proofErr w:type="spellStart"/>
      <w:r w:rsidRPr="00304248">
        <w:rPr>
          <w:lang w:val="de-DE" w:eastAsia="hr-HR"/>
        </w:rPr>
        <w:t>materijalnih</w:t>
      </w:r>
      <w:proofErr w:type="spellEnd"/>
      <w:r w:rsidRPr="00304248">
        <w:rPr>
          <w:lang w:val="de-DE" w:eastAsia="hr-HR"/>
        </w:rPr>
        <w:t xml:space="preserve"> </w:t>
      </w:r>
      <w:proofErr w:type="spellStart"/>
      <w:r w:rsidRPr="00304248">
        <w:rPr>
          <w:lang w:val="de-DE" w:eastAsia="hr-HR"/>
        </w:rPr>
        <w:t>sredstava</w:t>
      </w:r>
      <w:proofErr w:type="spellEnd"/>
      <w:r w:rsidRPr="00304248">
        <w:rPr>
          <w:lang w:val="de-DE" w:eastAsia="hr-HR"/>
        </w:rPr>
        <w:t xml:space="preserve"> </w:t>
      </w:r>
      <w:proofErr w:type="spellStart"/>
      <w:r w:rsidRPr="00304248">
        <w:rPr>
          <w:lang w:val="de-DE" w:eastAsia="hr-HR"/>
        </w:rPr>
        <w:t>škole</w:t>
      </w:r>
      <w:proofErr w:type="spellEnd"/>
      <w:r w:rsidRPr="00304248">
        <w:rPr>
          <w:lang w:val="de-DE" w:eastAsia="hr-HR"/>
        </w:rPr>
        <w:t>.</w:t>
      </w:r>
    </w:p>
    <w:p w:rsidR="00FC75A0" w:rsidRPr="0022225E" w:rsidRDefault="00215510" w:rsidP="00FF4521">
      <w:pPr>
        <w:spacing w:after="120"/>
        <w:jc w:val="left"/>
        <w:rPr>
          <w:lang w:val="pl-PL" w:eastAsia="hr-HR"/>
        </w:rPr>
      </w:pPr>
      <w:r>
        <w:pict>
          <v:rect id="_x0000_i1030" style="width:0;height:1.5pt" o:hrstd="t" o:hr="t" fillcolor="gray" stroked="f"/>
        </w:pict>
      </w:r>
    </w:p>
    <w:p w:rsidR="00FC75A0" w:rsidRPr="006F560E" w:rsidRDefault="00FC75A0" w:rsidP="00FF4521">
      <w:pPr>
        <w:spacing w:after="120"/>
        <w:jc w:val="left"/>
        <w:rPr>
          <w:b/>
          <w:sz w:val="26"/>
          <w:szCs w:val="26"/>
          <w:lang w:val="nl-NL" w:eastAsia="hr-HR"/>
        </w:rPr>
      </w:pPr>
      <w:r w:rsidRPr="009E53A7">
        <w:rPr>
          <w:b/>
          <w:sz w:val="26"/>
          <w:szCs w:val="26"/>
          <w:lang w:val="nl-NL" w:eastAsia="hr-HR"/>
        </w:rPr>
        <w:lastRenderedPageBreak/>
        <w:t xml:space="preserve">DAN SJEĆANJA NA VUKOVAR </w:t>
      </w:r>
    </w:p>
    <w:p w:rsidR="00973B9D" w:rsidRDefault="00973B9D" w:rsidP="00FF4521">
      <w:pPr>
        <w:spacing w:after="100"/>
        <w:jc w:val="left"/>
        <w:rPr>
          <w:b/>
          <w:lang w:val="nl-NL" w:eastAsia="hr-HR"/>
        </w:rPr>
      </w:pPr>
    </w:p>
    <w:p w:rsidR="00FC75A0" w:rsidRPr="0022225E" w:rsidRDefault="00FC75A0" w:rsidP="00FF4521">
      <w:pPr>
        <w:spacing w:after="100"/>
        <w:jc w:val="left"/>
        <w:rPr>
          <w:lang w:val="nl-NL" w:eastAsia="hr-HR"/>
        </w:rPr>
      </w:pPr>
      <w:r w:rsidRPr="009E53A7">
        <w:rPr>
          <w:b/>
          <w:lang w:val="nl-NL" w:eastAsia="hr-HR"/>
        </w:rPr>
        <w:t>Cilj aktivnosti:</w:t>
      </w:r>
      <w:r w:rsidRPr="0022225E">
        <w:rPr>
          <w:lang w:val="nl-NL" w:eastAsia="hr-HR"/>
        </w:rPr>
        <w:t xml:space="preserve"> Razvoj svijesti učenika o očuvanju materijalne i duhovne povijesno-kulturne baštine Republike Hrvatske i nacionalnog identiteta, odgoj i obrazovanje u skladu sa općim kulturnim i civilizacijskim vrijednostima i ljudskim pravima.</w:t>
      </w:r>
    </w:p>
    <w:p w:rsidR="00FC75A0" w:rsidRPr="0022225E" w:rsidRDefault="00FC75A0" w:rsidP="00FF4521">
      <w:pPr>
        <w:spacing w:after="100"/>
        <w:jc w:val="left"/>
        <w:rPr>
          <w:lang w:val="nl-NL" w:eastAsia="hr-HR"/>
        </w:rPr>
      </w:pPr>
      <w:r w:rsidRPr="009E53A7">
        <w:rPr>
          <w:b/>
          <w:lang w:val="nl-NL" w:eastAsia="hr-HR"/>
        </w:rPr>
        <w:t>Namjena aktivnosti:</w:t>
      </w:r>
      <w:r w:rsidRPr="0022225E">
        <w:rPr>
          <w:lang w:val="nl-NL" w:eastAsia="hr-HR"/>
        </w:rPr>
        <w:t xml:space="preserve"> Aktivnost je namijenjena učenicima i djelatnicima škole.</w:t>
      </w:r>
    </w:p>
    <w:p w:rsidR="00FC75A0" w:rsidRPr="0022225E" w:rsidRDefault="00FC75A0" w:rsidP="00FF4521">
      <w:pPr>
        <w:spacing w:after="100"/>
        <w:jc w:val="left"/>
        <w:rPr>
          <w:lang w:val="nl-NL" w:eastAsia="hr-HR"/>
        </w:rPr>
      </w:pPr>
      <w:r w:rsidRPr="009E53A7">
        <w:rPr>
          <w:b/>
          <w:lang w:val="nl-NL" w:eastAsia="hr-HR"/>
        </w:rPr>
        <w:t>Nositelji aktivnosti:</w:t>
      </w:r>
      <w:r w:rsidRPr="0022225E">
        <w:rPr>
          <w:lang w:val="nl-NL" w:eastAsia="hr-HR"/>
        </w:rPr>
        <w:t xml:space="preserve"> Razredne učiteljice, razrednici, učiteljica povjesti. </w:t>
      </w:r>
    </w:p>
    <w:p w:rsidR="00FC75A0" w:rsidRPr="0022225E" w:rsidRDefault="00FC75A0" w:rsidP="00FF4521">
      <w:pPr>
        <w:spacing w:after="100"/>
        <w:jc w:val="left"/>
        <w:rPr>
          <w:lang w:val="nl-NL" w:eastAsia="hr-HR"/>
        </w:rPr>
      </w:pPr>
      <w:r w:rsidRPr="009E53A7">
        <w:rPr>
          <w:b/>
          <w:lang w:val="nl-NL" w:eastAsia="hr-HR"/>
        </w:rPr>
        <w:t>Način realizacije aktivnosti:</w:t>
      </w:r>
      <w:r w:rsidRPr="0022225E">
        <w:rPr>
          <w:lang w:val="nl-NL" w:eastAsia="hr-HR"/>
        </w:rPr>
        <w:t xml:space="preserve"> Pre</w:t>
      </w:r>
      <w:r w:rsidR="00D52FD8">
        <w:rPr>
          <w:lang w:val="nl-NL" w:eastAsia="hr-HR"/>
        </w:rPr>
        <w:t>davanje u holu škole za učenike od 5. do 8. razreda</w:t>
      </w:r>
      <w:r w:rsidRPr="0022225E">
        <w:rPr>
          <w:lang w:val="nl-NL" w:eastAsia="hr-HR"/>
        </w:rPr>
        <w:t>,</w:t>
      </w:r>
      <w:r w:rsidR="00D52FD8">
        <w:rPr>
          <w:lang w:val="nl-NL" w:eastAsia="hr-HR"/>
        </w:rPr>
        <w:t xml:space="preserve"> kratki film o padu Vukovara, paljenje lampiona, likovni i literarni radovi</w:t>
      </w:r>
      <w:r w:rsidRPr="0022225E">
        <w:rPr>
          <w:lang w:val="nl-NL" w:eastAsia="hr-HR"/>
        </w:rPr>
        <w:t xml:space="preserve">. </w:t>
      </w:r>
    </w:p>
    <w:p w:rsidR="00FC75A0" w:rsidRPr="0022225E" w:rsidRDefault="00FC75A0" w:rsidP="00FF4521">
      <w:pPr>
        <w:spacing w:after="100"/>
        <w:jc w:val="left"/>
        <w:rPr>
          <w:lang w:val="nl-NL" w:eastAsia="hr-HR"/>
        </w:rPr>
      </w:pPr>
      <w:r w:rsidRPr="009E53A7">
        <w:rPr>
          <w:b/>
          <w:lang w:val="nl-NL" w:eastAsia="hr-HR"/>
        </w:rPr>
        <w:t>Vremenik aktivnosti:</w:t>
      </w:r>
      <w:r w:rsidRPr="0022225E">
        <w:rPr>
          <w:lang w:val="nl-NL" w:eastAsia="hr-HR"/>
        </w:rPr>
        <w:t xml:space="preserve"> Akt</w:t>
      </w:r>
      <w:r w:rsidR="0020227A">
        <w:rPr>
          <w:lang w:val="nl-NL" w:eastAsia="hr-HR"/>
        </w:rPr>
        <w:t>ivnost će se realizirati 17</w:t>
      </w:r>
      <w:r w:rsidR="00D52FD8">
        <w:rPr>
          <w:lang w:val="nl-NL" w:eastAsia="hr-HR"/>
        </w:rPr>
        <w:t>.</w:t>
      </w:r>
      <w:r w:rsidRPr="0022225E">
        <w:rPr>
          <w:lang w:val="nl-NL" w:eastAsia="hr-HR"/>
        </w:rPr>
        <w:t xml:space="preserve"> studenog 201</w:t>
      </w:r>
      <w:r w:rsidR="0020227A">
        <w:rPr>
          <w:lang w:val="nl-NL" w:eastAsia="hr-HR"/>
        </w:rPr>
        <w:t>7</w:t>
      </w:r>
      <w:r w:rsidRPr="0022225E">
        <w:rPr>
          <w:lang w:val="nl-NL" w:eastAsia="hr-HR"/>
        </w:rPr>
        <w:t>.</w:t>
      </w:r>
    </w:p>
    <w:p w:rsidR="00FC75A0" w:rsidRPr="0022225E" w:rsidRDefault="00FC75A0" w:rsidP="00FF4521">
      <w:pPr>
        <w:spacing w:after="100"/>
        <w:jc w:val="left"/>
        <w:rPr>
          <w:lang w:val="nl-NL" w:eastAsia="hr-HR"/>
        </w:rPr>
      </w:pPr>
      <w:r w:rsidRPr="009E53A7">
        <w:rPr>
          <w:b/>
          <w:lang w:val="nl-NL" w:eastAsia="hr-HR"/>
        </w:rPr>
        <w:t>Troškovnik aktivnosti:</w:t>
      </w:r>
      <w:r w:rsidRPr="0022225E">
        <w:rPr>
          <w:lang w:val="nl-NL" w:eastAsia="hr-HR"/>
        </w:rPr>
        <w:t xml:space="preserve"> Eventualni troškovi namiriti će se iz materijalni</w:t>
      </w:r>
      <w:r w:rsidR="00F7431F">
        <w:rPr>
          <w:lang w:val="nl-NL" w:eastAsia="hr-HR"/>
        </w:rPr>
        <w:t>h</w:t>
      </w:r>
      <w:r w:rsidRPr="0022225E">
        <w:rPr>
          <w:lang w:val="nl-NL" w:eastAsia="hr-HR"/>
        </w:rPr>
        <w:t xml:space="preserve"> sredstava škole.</w:t>
      </w:r>
    </w:p>
    <w:p w:rsidR="00FC75A0" w:rsidRDefault="00215510" w:rsidP="00FF4521">
      <w:pPr>
        <w:spacing w:after="120"/>
        <w:jc w:val="left"/>
      </w:pPr>
      <w:r>
        <w:pict>
          <v:rect id="_x0000_i1031" style="width:0;height:1.5pt" o:hrstd="t" o:hr="t" fillcolor="gray" stroked="f"/>
        </w:pict>
      </w:r>
    </w:p>
    <w:p w:rsidR="00FC75A0" w:rsidRDefault="00FC75A0" w:rsidP="00FF4521">
      <w:pPr>
        <w:spacing w:after="120"/>
        <w:jc w:val="left"/>
      </w:pPr>
    </w:p>
    <w:p w:rsidR="00FC75A0" w:rsidRPr="009E53A7" w:rsidRDefault="00FC75A0" w:rsidP="00FF4521">
      <w:pPr>
        <w:spacing w:after="120"/>
        <w:jc w:val="left"/>
        <w:rPr>
          <w:b/>
          <w:sz w:val="26"/>
          <w:szCs w:val="26"/>
          <w:lang w:val="pl-PL" w:eastAsia="hr-HR"/>
        </w:rPr>
      </w:pPr>
      <w:r w:rsidRPr="009E53A7">
        <w:rPr>
          <w:b/>
          <w:sz w:val="26"/>
          <w:szCs w:val="26"/>
          <w:lang w:val="pl-PL" w:eastAsia="hr-HR"/>
        </w:rPr>
        <w:t>BOŽIĆ</w:t>
      </w:r>
    </w:p>
    <w:p w:rsidR="00FC75A0" w:rsidRPr="0022225E" w:rsidRDefault="00FC75A0" w:rsidP="00FF4521">
      <w:pPr>
        <w:spacing w:after="120"/>
        <w:jc w:val="left"/>
        <w:rPr>
          <w:noProof/>
          <w:lang w:val="pl-PL" w:eastAsia="hr-HR"/>
        </w:rPr>
      </w:pPr>
      <w:r w:rsidRPr="009E53A7">
        <w:rPr>
          <w:b/>
          <w:lang w:val="pl-PL" w:eastAsia="hr-HR"/>
        </w:rPr>
        <w:t>Cilj aktivnosti</w:t>
      </w:r>
      <w:r w:rsidR="009E53A7" w:rsidRPr="009E53A7">
        <w:rPr>
          <w:b/>
          <w:lang w:val="pl-PL" w:eastAsia="hr-HR"/>
        </w:rPr>
        <w:t>:</w:t>
      </w:r>
      <w:r w:rsidR="009E53A7">
        <w:rPr>
          <w:lang w:val="pl-PL" w:eastAsia="hr-HR"/>
        </w:rPr>
        <w:t xml:space="preserve"> </w:t>
      </w:r>
      <w:r w:rsidRPr="0022225E">
        <w:rPr>
          <w:lang w:val="pl-PL" w:eastAsia="hr-HR"/>
        </w:rPr>
        <w:t xml:space="preserve">Poticanje stvaralaštva i sposobnosti oblikovanja, zajednički rad u skupini, poticanje snošljivosti i međusobnog poštovanja pri izradi </w:t>
      </w:r>
    </w:p>
    <w:p w:rsidR="00FC75A0" w:rsidRPr="0022225E" w:rsidRDefault="00FC75A0" w:rsidP="00FF4521">
      <w:pPr>
        <w:spacing w:after="120"/>
        <w:jc w:val="left"/>
        <w:rPr>
          <w:lang w:val="pl-PL" w:eastAsia="hr-HR"/>
        </w:rPr>
      </w:pPr>
      <w:r w:rsidRPr="009E53A7">
        <w:rPr>
          <w:b/>
          <w:lang w:val="pl-PL" w:eastAsia="hr-HR"/>
        </w:rPr>
        <w:t>Namjena aktivnosti</w:t>
      </w:r>
      <w:r w:rsidR="009E53A7">
        <w:rPr>
          <w:b/>
          <w:lang w:val="pl-PL" w:eastAsia="hr-HR"/>
        </w:rPr>
        <w:t xml:space="preserve">: </w:t>
      </w:r>
      <w:r w:rsidRPr="0022225E">
        <w:rPr>
          <w:lang w:val="pl-PL" w:eastAsia="hr-HR"/>
        </w:rPr>
        <w:t>Sudjelovanje u projektu namijenjeno je svim učenicima i djelatnicima škole, roditeljima učenika i vanjskim suradnicima.</w:t>
      </w:r>
    </w:p>
    <w:p w:rsidR="00FC75A0" w:rsidRPr="0022225E" w:rsidRDefault="00FC75A0" w:rsidP="00FF4521">
      <w:pPr>
        <w:spacing w:after="120"/>
        <w:jc w:val="left"/>
        <w:rPr>
          <w:lang w:val="pl-PL" w:eastAsia="hr-HR"/>
        </w:rPr>
      </w:pPr>
      <w:r w:rsidRPr="009E53A7">
        <w:rPr>
          <w:b/>
          <w:lang w:val="pl-PL" w:eastAsia="hr-HR"/>
        </w:rPr>
        <w:t>Nositelj aktivnosti</w:t>
      </w:r>
      <w:r w:rsidR="009E53A7">
        <w:rPr>
          <w:b/>
          <w:lang w:val="pl-PL" w:eastAsia="hr-HR"/>
        </w:rPr>
        <w:t xml:space="preserve">: </w:t>
      </w:r>
      <w:r w:rsidRPr="0022225E">
        <w:rPr>
          <w:lang w:val="pl-PL" w:eastAsia="hr-HR"/>
        </w:rPr>
        <w:t>Učiteljice hrvatskog jezika, učiteljica likovne kulture, učiteljica glazbene kulture, razrednici</w:t>
      </w:r>
    </w:p>
    <w:p w:rsidR="00FC75A0" w:rsidRPr="0022225E" w:rsidRDefault="00FC75A0" w:rsidP="00FF4521">
      <w:pPr>
        <w:spacing w:after="120"/>
        <w:jc w:val="left"/>
        <w:rPr>
          <w:lang w:val="pl-PL" w:eastAsia="hr-HR"/>
        </w:rPr>
      </w:pPr>
      <w:r w:rsidRPr="009E53A7">
        <w:rPr>
          <w:b/>
          <w:lang w:val="pl-PL" w:eastAsia="hr-HR"/>
        </w:rPr>
        <w:t>Način realizacije aktivnosti</w:t>
      </w:r>
      <w:r w:rsidR="009E53A7">
        <w:rPr>
          <w:b/>
          <w:lang w:val="pl-PL" w:eastAsia="hr-HR"/>
        </w:rPr>
        <w:t xml:space="preserve">: </w:t>
      </w:r>
      <w:r w:rsidRPr="0022225E">
        <w:rPr>
          <w:lang w:val="pl-PL" w:eastAsia="hr-HR"/>
        </w:rPr>
        <w:t xml:space="preserve">Tijekom prosinca realizirati će estetsko uređenje škole u duhu božićnih blagdana. Organizirati će se prigodna izložba učeničkih likovnih i literarnih radova, satovi razrednika biti će tematizirani. Izrađivati će se uporabni i ukrasni predmeti za prigodnu izložbu  u školskom prostoru i izvan škole.. Planira se ostvariti prigodno darivanje učenika za blagdan Svetog Nikole te božićna priredba. Učitelji razredne nastave realizirati će integrirane nastavne dane na temu Božića. </w:t>
      </w:r>
    </w:p>
    <w:p w:rsidR="00FC75A0" w:rsidRPr="0022225E" w:rsidRDefault="00FC75A0" w:rsidP="00FF4521">
      <w:pPr>
        <w:spacing w:after="120"/>
        <w:jc w:val="left"/>
        <w:rPr>
          <w:lang w:val="pl-PL" w:eastAsia="hr-HR"/>
        </w:rPr>
      </w:pPr>
      <w:r w:rsidRPr="009E53A7">
        <w:rPr>
          <w:b/>
          <w:lang w:val="pl-PL" w:eastAsia="hr-HR"/>
        </w:rPr>
        <w:t>Vremenik aktivnosti</w:t>
      </w:r>
      <w:r w:rsidR="009E53A7">
        <w:rPr>
          <w:b/>
          <w:lang w:val="pl-PL" w:eastAsia="hr-HR"/>
        </w:rPr>
        <w:t xml:space="preserve">: </w:t>
      </w:r>
      <w:r w:rsidRPr="0022225E">
        <w:rPr>
          <w:lang w:val="pl-PL" w:eastAsia="hr-HR"/>
        </w:rPr>
        <w:t>Projekt će se realizirati tijekom prosinca 201</w:t>
      </w:r>
      <w:r w:rsidR="00CE5CF9">
        <w:rPr>
          <w:lang w:val="pl-PL" w:eastAsia="hr-HR"/>
        </w:rPr>
        <w:t>7</w:t>
      </w:r>
      <w:r w:rsidRPr="0022225E">
        <w:rPr>
          <w:lang w:val="pl-PL" w:eastAsia="hr-HR"/>
        </w:rPr>
        <w:t>. godine</w:t>
      </w:r>
    </w:p>
    <w:p w:rsidR="00FC75A0" w:rsidRPr="0022225E" w:rsidRDefault="00FC75A0" w:rsidP="00FF4521">
      <w:pPr>
        <w:spacing w:after="120"/>
        <w:jc w:val="left"/>
        <w:rPr>
          <w:lang w:val="pl-PL" w:eastAsia="hr-HR"/>
        </w:rPr>
      </w:pPr>
      <w:r w:rsidRPr="009E53A7">
        <w:rPr>
          <w:b/>
          <w:lang w:val="pl-PL" w:eastAsia="hr-HR"/>
        </w:rPr>
        <w:t>Troškovnik aktivnosti</w:t>
      </w:r>
      <w:r w:rsidR="009E53A7">
        <w:rPr>
          <w:b/>
          <w:lang w:val="pl-PL" w:eastAsia="hr-HR"/>
        </w:rPr>
        <w:t xml:space="preserve">: </w:t>
      </w:r>
      <w:r w:rsidRPr="0022225E">
        <w:rPr>
          <w:lang w:val="pl-PL" w:eastAsia="hr-HR"/>
        </w:rPr>
        <w:t>Elementarni troškovi namiriti će se iz materijalnih sredstava škole, a u dijelu troškova participirati će roditelji i vanjski suradnici.</w:t>
      </w:r>
    </w:p>
    <w:p w:rsidR="00FC75A0" w:rsidRPr="0022225E" w:rsidRDefault="00FC75A0" w:rsidP="00FF4521">
      <w:pPr>
        <w:spacing w:after="120"/>
        <w:jc w:val="left"/>
        <w:rPr>
          <w:noProof/>
          <w:lang w:val="pl-PL" w:eastAsia="hr-HR"/>
        </w:rPr>
      </w:pPr>
      <w:r w:rsidRPr="009E53A7">
        <w:rPr>
          <w:b/>
          <w:lang w:val="pl-PL" w:eastAsia="hr-HR"/>
        </w:rPr>
        <w:t>Način vrednovanja</w:t>
      </w:r>
      <w:r w:rsidR="009E53A7">
        <w:rPr>
          <w:b/>
          <w:lang w:val="pl-PL" w:eastAsia="hr-HR"/>
        </w:rPr>
        <w:t xml:space="preserve">: </w:t>
      </w:r>
      <w:r w:rsidRPr="0022225E">
        <w:rPr>
          <w:lang w:val="pl-PL" w:eastAsia="hr-HR"/>
        </w:rPr>
        <w:t>Realizacija plana i programa i postavljenih ciljeva pratiti će se preko ogledne mape..</w:t>
      </w:r>
    </w:p>
    <w:p w:rsidR="00FC75A0" w:rsidRDefault="00215510" w:rsidP="00FF4521">
      <w:pPr>
        <w:spacing w:after="120"/>
        <w:jc w:val="left"/>
      </w:pPr>
      <w:r>
        <w:pict>
          <v:rect id="_x0000_i1032" style="width:0;height:1.5pt" o:hrstd="t" o:hr="t" fillcolor="gray" stroked="f"/>
        </w:pict>
      </w:r>
    </w:p>
    <w:p w:rsidR="00715369" w:rsidRDefault="00715369" w:rsidP="00FF4521">
      <w:pPr>
        <w:spacing w:after="120"/>
        <w:jc w:val="left"/>
        <w:rPr>
          <w:b/>
          <w:sz w:val="26"/>
          <w:szCs w:val="26"/>
          <w:lang w:val="pl-PL" w:eastAsia="hr-HR"/>
        </w:rPr>
      </w:pPr>
    </w:p>
    <w:p w:rsidR="00FC75A0" w:rsidRDefault="00FC75A0" w:rsidP="00FF4521">
      <w:pPr>
        <w:spacing w:after="120"/>
        <w:jc w:val="left"/>
        <w:rPr>
          <w:b/>
          <w:sz w:val="26"/>
          <w:szCs w:val="26"/>
          <w:lang w:val="pl-PL" w:eastAsia="hr-HR"/>
        </w:rPr>
      </w:pPr>
      <w:r w:rsidRPr="009E53A7">
        <w:rPr>
          <w:b/>
          <w:sz w:val="26"/>
          <w:szCs w:val="26"/>
          <w:lang w:val="pl-PL" w:eastAsia="hr-HR"/>
        </w:rPr>
        <w:t xml:space="preserve">DAN SJEĆANJA NA HOLOKAUST </w:t>
      </w:r>
    </w:p>
    <w:p w:rsidR="00973B9D" w:rsidRPr="006F560E" w:rsidRDefault="00973B9D" w:rsidP="00FF4521">
      <w:pPr>
        <w:spacing w:after="120"/>
        <w:jc w:val="left"/>
        <w:rPr>
          <w:b/>
          <w:sz w:val="26"/>
          <w:szCs w:val="26"/>
          <w:lang w:val="pl-PL" w:eastAsia="hr-HR"/>
        </w:rPr>
      </w:pPr>
    </w:p>
    <w:p w:rsidR="00FC75A0" w:rsidRPr="0022225E" w:rsidRDefault="00FC75A0" w:rsidP="00FF4521">
      <w:pPr>
        <w:spacing w:after="120"/>
        <w:jc w:val="left"/>
        <w:rPr>
          <w:lang w:val="pl-PL" w:eastAsia="hr-HR"/>
        </w:rPr>
      </w:pPr>
      <w:r w:rsidRPr="009E53A7">
        <w:rPr>
          <w:b/>
          <w:lang w:val="pl-PL" w:eastAsia="hr-HR"/>
        </w:rPr>
        <w:lastRenderedPageBreak/>
        <w:t>Cilj aktivnosti:</w:t>
      </w:r>
      <w:r w:rsidRPr="0022225E">
        <w:rPr>
          <w:lang w:val="pl-PL" w:eastAsia="hr-HR"/>
        </w:rPr>
        <w:t xml:space="preserve"> Osuditi osvajački rat, kršenja temeljnih ljudskih prava i stradanja civilnog stanovništva, odgoj učenika u antiratnom duhu, razvoj samopoštovanja i poštovanje drugih, te osjećaj tolerancije i multiperspektivnosti.</w:t>
      </w:r>
    </w:p>
    <w:p w:rsidR="00FC75A0" w:rsidRPr="0022225E" w:rsidRDefault="00FC75A0" w:rsidP="00FF4521">
      <w:pPr>
        <w:spacing w:after="120"/>
        <w:jc w:val="left"/>
        <w:rPr>
          <w:lang w:val="pl-PL" w:eastAsia="hr-HR"/>
        </w:rPr>
      </w:pPr>
      <w:r w:rsidRPr="009E53A7">
        <w:rPr>
          <w:b/>
          <w:lang w:val="pl-PL" w:eastAsia="hr-HR"/>
        </w:rPr>
        <w:t>Namjena aktivnosti:</w:t>
      </w:r>
      <w:r w:rsidRPr="0022225E">
        <w:rPr>
          <w:lang w:val="pl-PL" w:eastAsia="hr-HR"/>
        </w:rPr>
        <w:t xml:space="preserve"> Aktivnost je namijenjena učenicima i učiteljima</w:t>
      </w:r>
    </w:p>
    <w:p w:rsidR="00FC75A0" w:rsidRPr="0022225E" w:rsidRDefault="00FC75A0" w:rsidP="00FF4521">
      <w:pPr>
        <w:spacing w:after="120"/>
        <w:jc w:val="left"/>
        <w:rPr>
          <w:lang w:val="pl-PL" w:eastAsia="hr-HR"/>
        </w:rPr>
      </w:pPr>
      <w:r w:rsidRPr="009E53A7">
        <w:rPr>
          <w:b/>
          <w:lang w:val="pl-PL" w:eastAsia="hr-HR"/>
        </w:rPr>
        <w:t>Nositelji aktivnosti:</w:t>
      </w:r>
      <w:r w:rsidR="00D646A9">
        <w:rPr>
          <w:lang w:val="pl-PL" w:eastAsia="hr-HR"/>
        </w:rPr>
        <w:t xml:space="preserve"> Učiteljica povijesti</w:t>
      </w:r>
      <w:r w:rsidR="0020227A">
        <w:rPr>
          <w:lang w:val="pl-PL" w:eastAsia="hr-HR"/>
        </w:rPr>
        <w:t>, pedagoginja</w:t>
      </w:r>
    </w:p>
    <w:p w:rsidR="00FC75A0" w:rsidRPr="0022225E" w:rsidRDefault="00FC75A0" w:rsidP="00FF4521">
      <w:pPr>
        <w:spacing w:after="120"/>
        <w:jc w:val="left"/>
        <w:rPr>
          <w:lang w:val="pl-PL" w:eastAsia="hr-HR"/>
        </w:rPr>
      </w:pPr>
      <w:r w:rsidRPr="009E53A7">
        <w:rPr>
          <w:b/>
          <w:lang w:val="pl-PL" w:eastAsia="hr-HR"/>
        </w:rPr>
        <w:t>Način realizacije aktivnosti:</w:t>
      </w:r>
      <w:r w:rsidRPr="0022225E">
        <w:rPr>
          <w:lang w:val="pl-PL" w:eastAsia="hr-HR"/>
        </w:rPr>
        <w:t xml:space="preserve"> Predavanja za učenike u okviru  redovne nastave predmeta, razgovor na temu preko satova razrednika, izrada plakata </w:t>
      </w:r>
    </w:p>
    <w:p w:rsidR="00FC75A0" w:rsidRPr="0022225E" w:rsidRDefault="00FC75A0" w:rsidP="00FF4521">
      <w:pPr>
        <w:spacing w:after="120"/>
        <w:jc w:val="left"/>
        <w:rPr>
          <w:lang w:val="pl-PL" w:eastAsia="hr-HR"/>
        </w:rPr>
      </w:pPr>
      <w:r w:rsidRPr="009E53A7">
        <w:rPr>
          <w:b/>
          <w:lang w:val="pl-PL" w:eastAsia="hr-HR"/>
        </w:rPr>
        <w:t>Vremenik aktivnosti:</w:t>
      </w:r>
      <w:r w:rsidRPr="0022225E">
        <w:rPr>
          <w:lang w:val="pl-PL" w:eastAsia="hr-HR"/>
        </w:rPr>
        <w:t xml:space="preserve"> Aktivnost će se realizirati u  siječnju 201</w:t>
      </w:r>
      <w:r w:rsidR="0020227A">
        <w:rPr>
          <w:lang w:val="pl-PL" w:eastAsia="hr-HR"/>
        </w:rPr>
        <w:t>8</w:t>
      </w:r>
      <w:r w:rsidRPr="0022225E">
        <w:rPr>
          <w:lang w:val="pl-PL" w:eastAsia="hr-HR"/>
        </w:rPr>
        <w:t>.</w:t>
      </w:r>
    </w:p>
    <w:p w:rsidR="00FC75A0" w:rsidRPr="0022225E" w:rsidRDefault="00FC75A0" w:rsidP="00FF4521">
      <w:pPr>
        <w:spacing w:after="120"/>
        <w:jc w:val="left"/>
        <w:rPr>
          <w:lang w:val="pl-PL" w:eastAsia="hr-HR"/>
        </w:rPr>
      </w:pPr>
      <w:r w:rsidRPr="009E53A7">
        <w:rPr>
          <w:b/>
          <w:lang w:val="pl-PL" w:eastAsia="hr-HR"/>
        </w:rPr>
        <w:t>Troškovnik aktivnosti</w:t>
      </w:r>
      <w:r w:rsidRPr="0022225E">
        <w:rPr>
          <w:lang w:val="pl-PL" w:eastAsia="hr-HR"/>
        </w:rPr>
        <w:t>: Eventualni troškovi namiriti će se iz materijalnih sredstava škole.</w:t>
      </w:r>
    </w:p>
    <w:p w:rsidR="00FC75A0" w:rsidRPr="0022225E" w:rsidRDefault="00FC75A0" w:rsidP="00FF4521">
      <w:pPr>
        <w:spacing w:after="120"/>
        <w:jc w:val="left"/>
        <w:rPr>
          <w:lang w:val="pl-PL" w:eastAsia="hr-HR"/>
        </w:rPr>
      </w:pPr>
      <w:r w:rsidRPr="009E53A7">
        <w:rPr>
          <w:b/>
          <w:lang w:val="pl-PL" w:eastAsia="hr-HR"/>
        </w:rPr>
        <w:t>Način vrednovanja aktivnosti/korištenja rezultata:</w:t>
      </w:r>
      <w:r w:rsidRPr="0022225E">
        <w:rPr>
          <w:lang w:val="pl-PL" w:eastAsia="hr-HR"/>
        </w:rPr>
        <w:t xml:space="preserve"> Uspješnost prezentiranih likovnih uradaka i izrađenog plakata, ispitivanje stavova učenika u odnosu na kršenje temeljnih ljudskih prava.</w:t>
      </w:r>
    </w:p>
    <w:p w:rsidR="00FC75A0" w:rsidRDefault="00215510" w:rsidP="00FF4521">
      <w:pPr>
        <w:spacing w:after="120"/>
        <w:jc w:val="left"/>
      </w:pPr>
      <w:r>
        <w:pict>
          <v:rect id="_x0000_i1033" style="width:0;height:1.5pt" o:hrstd="t" o:hr="t" fillcolor="gray" stroked="f"/>
        </w:pict>
      </w:r>
    </w:p>
    <w:p w:rsidR="00FC75A0" w:rsidRPr="00304248" w:rsidRDefault="00FC75A0" w:rsidP="00FF4521">
      <w:pPr>
        <w:spacing w:after="120"/>
        <w:jc w:val="left"/>
        <w:rPr>
          <w:b/>
          <w:sz w:val="26"/>
          <w:szCs w:val="26"/>
          <w:lang w:eastAsia="hr-HR"/>
        </w:rPr>
      </w:pPr>
      <w:r w:rsidRPr="009E53A7">
        <w:rPr>
          <w:b/>
          <w:sz w:val="26"/>
          <w:szCs w:val="26"/>
          <w:lang w:val="pl-PL" w:eastAsia="hr-HR"/>
        </w:rPr>
        <w:t>VALENTINOVO</w:t>
      </w:r>
      <w:r w:rsidRPr="00304248">
        <w:rPr>
          <w:b/>
          <w:sz w:val="26"/>
          <w:szCs w:val="26"/>
          <w:lang w:eastAsia="hr-HR"/>
        </w:rPr>
        <w:t xml:space="preserve"> </w:t>
      </w:r>
    </w:p>
    <w:p w:rsidR="00FC75A0" w:rsidRPr="00304248" w:rsidRDefault="00FC75A0" w:rsidP="00FF4521">
      <w:pPr>
        <w:spacing w:after="120"/>
        <w:jc w:val="left"/>
        <w:rPr>
          <w:lang w:eastAsia="hr-HR"/>
        </w:rPr>
      </w:pPr>
    </w:p>
    <w:p w:rsidR="00FC75A0" w:rsidRPr="00304248" w:rsidRDefault="00FC75A0" w:rsidP="00FF4521">
      <w:pPr>
        <w:spacing w:after="120"/>
        <w:jc w:val="left"/>
        <w:rPr>
          <w:b/>
          <w:lang w:eastAsia="hr-HR"/>
        </w:rPr>
      </w:pPr>
      <w:r w:rsidRPr="009E53A7">
        <w:rPr>
          <w:b/>
          <w:lang w:val="pl-PL" w:eastAsia="hr-HR"/>
        </w:rPr>
        <w:t>Cilj</w:t>
      </w:r>
      <w:r w:rsidRPr="00304248">
        <w:rPr>
          <w:b/>
          <w:lang w:eastAsia="hr-HR"/>
        </w:rPr>
        <w:t xml:space="preserve"> </w:t>
      </w:r>
      <w:r w:rsidRPr="009E53A7">
        <w:rPr>
          <w:b/>
          <w:lang w:val="pl-PL" w:eastAsia="hr-HR"/>
        </w:rPr>
        <w:t>aktivnosti</w:t>
      </w:r>
      <w:r w:rsidR="009E53A7" w:rsidRPr="00304248">
        <w:rPr>
          <w:b/>
          <w:lang w:eastAsia="hr-HR"/>
        </w:rPr>
        <w:t xml:space="preserve">: </w:t>
      </w:r>
      <w:r w:rsidRPr="0022225E">
        <w:rPr>
          <w:lang w:val="pl-PL" w:eastAsia="hr-HR"/>
        </w:rPr>
        <w:t>Poticanje</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kontinuirano</w:t>
      </w:r>
      <w:r w:rsidRPr="00304248">
        <w:rPr>
          <w:lang w:eastAsia="hr-HR"/>
        </w:rPr>
        <w:t xml:space="preserve"> </w:t>
      </w:r>
      <w:r w:rsidRPr="0022225E">
        <w:rPr>
          <w:lang w:val="pl-PL" w:eastAsia="hr-HR"/>
        </w:rPr>
        <w:t>unapre</w:t>
      </w:r>
      <w:r w:rsidRPr="00304248">
        <w:rPr>
          <w:lang w:eastAsia="hr-HR"/>
        </w:rPr>
        <w:t>đ</w:t>
      </w:r>
      <w:r w:rsidRPr="0022225E">
        <w:rPr>
          <w:lang w:val="pl-PL" w:eastAsia="hr-HR"/>
        </w:rPr>
        <w:t>ivanje</w:t>
      </w:r>
      <w:r w:rsidRPr="00304248">
        <w:rPr>
          <w:lang w:eastAsia="hr-HR"/>
        </w:rPr>
        <w:t xml:space="preserve"> </w:t>
      </w:r>
      <w:r w:rsidRPr="0022225E">
        <w:rPr>
          <w:lang w:val="pl-PL" w:eastAsia="hr-HR"/>
        </w:rPr>
        <w:t>intelektualnog</w:t>
      </w:r>
      <w:r w:rsidRPr="00304248">
        <w:rPr>
          <w:lang w:eastAsia="hr-HR"/>
        </w:rPr>
        <w:t xml:space="preserve">, </w:t>
      </w:r>
      <w:r w:rsidRPr="0022225E">
        <w:rPr>
          <w:lang w:val="pl-PL" w:eastAsia="hr-HR"/>
        </w:rPr>
        <w:t>tjelesnog</w:t>
      </w:r>
      <w:r w:rsidRPr="00304248">
        <w:rPr>
          <w:lang w:eastAsia="hr-HR"/>
        </w:rPr>
        <w:t xml:space="preserve">, </w:t>
      </w:r>
      <w:r w:rsidRPr="0022225E">
        <w:rPr>
          <w:lang w:val="pl-PL" w:eastAsia="hr-HR"/>
        </w:rPr>
        <w:t>estetskog</w:t>
      </w:r>
      <w:r w:rsidRPr="00304248">
        <w:rPr>
          <w:lang w:eastAsia="hr-HR"/>
        </w:rPr>
        <w:t xml:space="preserve">, </w:t>
      </w:r>
      <w:r w:rsidRPr="0022225E">
        <w:rPr>
          <w:lang w:val="pl-PL" w:eastAsia="hr-HR"/>
        </w:rPr>
        <w:t>dru</w:t>
      </w:r>
      <w:r w:rsidRPr="00304248">
        <w:rPr>
          <w:lang w:eastAsia="hr-HR"/>
        </w:rPr>
        <w:t>š</w:t>
      </w:r>
      <w:r w:rsidRPr="0022225E">
        <w:rPr>
          <w:lang w:val="pl-PL" w:eastAsia="hr-HR"/>
        </w:rPr>
        <w:t>tvenog</w:t>
      </w:r>
      <w:r w:rsidRPr="00304248">
        <w:rPr>
          <w:lang w:eastAsia="hr-HR"/>
        </w:rPr>
        <w:t xml:space="preserve">, </w:t>
      </w:r>
      <w:r w:rsidRPr="0022225E">
        <w:rPr>
          <w:lang w:val="pl-PL" w:eastAsia="hr-HR"/>
        </w:rPr>
        <w:t>moralnog</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duhovnog</w:t>
      </w:r>
      <w:r w:rsidRPr="00304248">
        <w:rPr>
          <w:lang w:eastAsia="hr-HR"/>
        </w:rPr>
        <w:t xml:space="preserve"> </w:t>
      </w:r>
      <w:r w:rsidRPr="0022225E">
        <w:rPr>
          <w:lang w:val="pl-PL" w:eastAsia="hr-HR"/>
        </w:rPr>
        <w:t>razvoja</w:t>
      </w:r>
      <w:r w:rsidRPr="00304248">
        <w:rPr>
          <w:lang w:eastAsia="hr-HR"/>
        </w:rPr>
        <w:t xml:space="preserve"> </w:t>
      </w:r>
      <w:r w:rsidRPr="0022225E">
        <w:rPr>
          <w:lang w:val="pl-PL" w:eastAsia="hr-HR"/>
        </w:rPr>
        <w:t>u</w:t>
      </w:r>
      <w:r w:rsidRPr="00304248">
        <w:rPr>
          <w:lang w:eastAsia="hr-HR"/>
        </w:rPr>
        <w:t>č</w:t>
      </w:r>
      <w:r w:rsidRPr="0022225E">
        <w:rPr>
          <w:lang w:val="pl-PL" w:eastAsia="hr-HR"/>
        </w:rPr>
        <w:t>enika</w:t>
      </w:r>
      <w:r w:rsidRPr="00304248">
        <w:rPr>
          <w:lang w:eastAsia="hr-HR"/>
        </w:rPr>
        <w:t xml:space="preserve"> </w:t>
      </w:r>
      <w:r w:rsidRPr="0022225E">
        <w:rPr>
          <w:lang w:val="pl-PL" w:eastAsia="hr-HR"/>
        </w:rPr>
        <w:t>u</w:t>
      </w:r>
      <w:r w:rsidRPr="00304248">
        <w:rPr>
          <w:lang w:eastAsia="hr-HR"/>
        </w:rPr>
        <w:t xml:space="preserve"> </w:t>
      </w:r>
      <w:r w:rsidRPr="0022225E">
        <w:rPr>
          <w:lang w:val="pl-PL" w:eastAsia="hr-HR"/>
        </w:rPr>
        <w:t>skladu</w:t>
      </w:r>
      <w:r w:rsidRPr="00304248">
        <w:rPr>
          <w:lang w:eastAsia="hr-HR"/>
        </w:rPr>
        <w:t xml:space="preserve"> </w:t>
      </w:r>
      <w:r w:rsidRPr="0022225E">
        <w:rPr>
          <w:lang w:val="pl-PL" w:eastAsia="hr-HR"/>
        </w:rPr>
        <w:t>s</w:t>
      </w:r>
      <w:r w:rsidRPr="00304248">
        <w:rPr>
          <w:lang w:eastAsia="hr-HR"/>
        </w:rPr>
        <w:t xml:space="preserve"> </w:t>
      </w:r>
      <w:r w:rsidRPr="0022225E">
        <w:rPr>
          <w:lang w:val="pl-PL" w:eastAsia="hr-HR"/>
        </w:rPr>
        <w:t>njihovim</w:t>
      </w:r>
      <w:r w:rsidRPr="00304248">
        <w:rPr>
          <w:lang w:eastAsia="hr-HR"/>
        </w:rPr>
        <w:t xml:space="preserve"> </w:t>
      </w:r>
      <w:r w:rsidRPr="0022225E">
        <w:rPr>
          <w:lang w:val="pl-PL" w:eastAsia="hr-HR"/>
        </w:rPr>
        <w:t>sposobnostima</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sklonostima</w:t>
      </w:r>
      <w:r w:rsidRPr="00304248">
        <w:rPr>
          <w:lang w:eastAsia="hr-HR"/>
        </w:rPr>
        <w:t xml:space="preserve">. </w:t>
      </w:r>
      <w:r w:rsidRPr="0022225E">
        <w:rPr>
          <w:lang w:val="pl-PL" w:eastAsia="hr-HR"/>
        </w:rPr>
        <w:t>Pou</w:t>
      </w:r>
      <w:r w:rsidRPr="00304248">
        <w:rPr>
          <w:lang w:eastAsia="hr-HR"/>
        </w:rPr>
        <w:t>č</w:t>
      </w:r>
      <w:r w:rsidRPr="0022225E">
        <w:rPr>
          <w:lang w:val="pl-PL" w:eastAsia="hr-HR"/>
        </w:rPr>
        <w:t>avanje</w:t>
      </w:r>
      <w:r w:rsidRPr="00304248">
        <w:rPr>
          <w:lang w:eastAsia="hr-HR"/>
        </w:rPr>
        <w:t xml:space="preserve"> </w:t>
      </w:r>
      <w:r w:rsidRPr="0022225E">
        <w:rPr>
          <w:lang w:val="pl-PL" w:eastAsia="hr-HR"/>
        </w:rPr>
        <w:t>u</w:t>
      </w:r>
      <w:r w:rsidRPr="00304248">
        <w:rPr>
          <w:lang w:eastAsia="hr-HR"/>
        </w:rPr>
        <w:t>č</w:t>
      </w:r>
      <w:r w:rsidRPr="0022225E">
        <w:rPr>
          <w:lang w:val="pl-PL" w:eastAsia="hr-HR"/>
        </w:rPr>
        <w:t>enika</w:t>
      </w:r>
      <w:r w:rsidRPr="00304248">
        <w:rPr>
          <w:lang w:eastAsia="hr-HR"/>
        </w:rPr>
        <w:t xml:space="preserve"> </w:t>
      </w:r>
      <w:r w:rsidRPr="0022225E">
        <w:rPr>
          <w:lang w:val="pl-PL" w:eastAsia="hr-HR"/>
        </w:rPr>
        <w:t>vrijednostima</w:t>
      </w:r>
      <w:r w:rsidRPr="00304248">
        <w:rPr>
          <w:lang w:eastAsia="hr-HR"/>
        </w:rPr>
        <w:t xml:space="preserve"> </w:t>
      </w:r>
      <w:r w:rsidRPr="0022225E">
        <w:rPr>
          <w:lang w:val="pl-PL" w:eastAsia="hr-HR"/>
        </w:rPr>
        <w:t>dostojnih</w:t>
      </w:r>
      <w:r w:rsidRPr="00304248">
        <w:rPr>
          <w:lang w:eastAsia="hr-HR"/>
        </w:rPr>
        <w:t xml:space="preserve"> č</w:t>
      </w:r>
      <w:r w:rsidRPr="0022225E">
        <w:rPr>
          <w:lang w:val="pl-PL" w:eastAsia="hr-HR"/>
        </w:rPr>
        <w:t>ovjeka</w:t>
      </w:r>
    </w:p>
    <w:p w:rsidR="00FC75A0" w:rsidRPr="00304248" w:rsidRDefault="00FC75A0" w:rsidP="00FF4521">
      <w:pPr>
        <w:spacing w:after="120"/>
        <w:jc w:val="left"/>
        <w:rPr>
          <w:lang w:eastAsia="hr-HR"/>
        </w:rPr>
      </w:pPr>
      <w:r w:rsidRPr="009E53A7">
        <w:rPr>
          <w:b/>
          <w:lang w:val="pl-PL" w:eastAsia="hr-HR"/>
        </w:rPr>
        <w:t>Namjena</w:t>
      </w:r>
      <w:r w:rsidRPr="00304248">
        <w:rPr>
          <w:b/>
          <w:lang w:eastAsia="hr-HR"/>
        </w:rPr>
        <w:t xml:space="preserve"> </w:t>
      </w:r>
      <w:r w:rsidRPr="009E53A7">
        <w:rPr>
          <w:b/>
          <w:lang w:val="pl-PL" w:eastAsia="hr-HR"/>
        </w:rPr>
        <w:t>aktivnosti</w:t>
      </w:r>
      <w:r w:rsidR="009E53A7" w:rsidRPr="00304248">
        <w:rPr>
          <w:lang w:eastAsia="hr-HR"/>
        </w:rPr>
        <w:t xml:space="preserve">: </w:t>
      </w:r>
      <w:r w:rsidRPr="0022225E">
        <w:rPr>
          <w:lang w:val="pl-PL" w:eastAsia="hr-HR"/>
        </w:rPr>
        <w:t>Projekt</w:t>
      </w:r>
      <w:r w:rsidRPr="00304248">
        <w:rPr>
          <w:lang w:eastAsia="hr-HR"/>
        </w:rPr>
        <w:t xml:space="preserve"> </w:t>
      </w:r>
      <w:r w:rsidRPr="0022225E">
        <w:rPr>
          <w:lang w:val="pl-PL" w:eastAsia="hr-HR"/>
        </w:rPr>
        <w:t>je</w:t>
      </w:r>
      <w:r w:rsidRPr="00304248">
        <w:rPr>
          <w:lang w:eastAsia="hr-HR"/>
        </w:rPr>
        <w:t xml:space="preserve"> </w:t>
      </w:r>
      <w:r w:rsidRPr="0022225E">
        <w:rPr>
          <w:lang w:val="pl-PL" w:eastAsia="hr-HR"/>
        </w:rPr>
        <w:t>namijenjen</w:t>
      </w:r>
      <w:r w:rsidRPr="00304248">
        <w:rPr>
          <w:lang w:eastAsia="hr-HR"/>
        </w:rPr>
        <w:t xml:space="preserve"> </w:t>
      </w:r>
      <w:r w:rsidRPr="0022225E">
        <w:rPr>
          <w:lang w:val="pl-PL" w:eastAsia="hr-HR"/>
        </w:rPr>
        <w:t>svim</w:t>
      </w:r>
      <w:r w:rsidRPr="00304248">
        <w:rPr>
          <w:lang w:eastAsia="hr-HR"/>
        </w:rPr>
        <w:t xml:space="preserve"> </w:t>
      </w:r>
      <w:r w:rsidRPr="0022225E">
        <w:rPr>
          <w:lang w:val="pl-PL" w:eastAsia="hr-HR"/>
        </w:rPr>
        <w:t>u</w:t>
      </w:r>
      <w:r w:rsidRPr="00304248">
        <w:rPr>
          <w:lang w:eastAsia="hr-HR"/>
        </w:rPr>
        <w:t>č</w:t>
      </w:r>
      <w:r w:rsidRPr="0022225E">
        <w:rPr>
          <w:lang w:val="pl-PL" w:eastAsia="hr-HR"/>
        </w:rPr>
        <w:t>enicima</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djelatnicima</w:t>
      </w:r>
      <w:r w:rsidRPr="00304248">
        <w:rPr>
          <w:lang w:eastAsia="hr-HR"/>
        </w:rPr>
        <w:t xml:space="preserve"> š</w:t>
      </w:r>
      <w:r w:rsidRPr="0022225E">
        <w:rPr>
          <w:lang w:val="pl-PL" w:eastAsia="hr-HR"/>
        </w:rPr>
        <w:t>kole</w:t>
      </w:r>
      <w:r w:rsidRPr="00304248">
        <w:rPr>
          <w:lang w:eastAsia="hr-HR"/>
        </w:rPr>
        <w:t xml:space="preserve">, </w:t>
      </w:r>
      <w:r w:rsidRPr="0022225E">
        <w:rPr>
          <w:lang w:val="pl-PL" w:eastAsia="hr-HR"/>
        </w:rPr>
        <w:t>roditeljima</w:t>
      </w:r>
      <w:r w:rsidRPr="00304248">
        <w:rPr>
          <w:lang w:eastAsia="hr-HR"/>
        </w:rPr>
        <w:t xml:space="preserve"> </w:t>
      </w:r>
      <w:r w:rsidRPr="0022225E">
        <w:rPr>
          <w:lang w:val="pl-PL" w:eastAsia="hr-HR"/>
        </w:rPr>
        <w:t>u</w:t>
      </w:r>
      <w:r w:rsidRPr="00304248">
        <w:rPr>
          <w:lang w:eastAsia="hr-HR"/>
        </w:rPr>
        <w:t>č</w:t>
      </w:r>
      <w:r w:rsidRPr="0022225E">
        <w:rPr>
          <w:lang w:val="pl-PL" w:eastAsia="hr-HR"/>
        </w:rPr>
        <w:t>enika</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vanjskim</w:t>
      </w:r>
      <w:r w:rsidRPr="00304248">
        <w:rPr>
          <w:lang w:eastAsia="hr-HR"/>
        </w:rPr>
        <w:t xml:space="preserve"> </w:t>
      </w:r>
      <w:r w:rsidRPr="0022225E">
        <w:rPr>
          <w:lang w:val="pl-PL" w:eastAsia="hr-HR"/>
        </w:rPr>
        <w:t>suradnicima</w:t>
      </w:r>
    </w:p>
    <w:p w:rsidR="00FC75A0" w:rsidRPr="00304248" w:rsidRDefault="00FC75A0" w:rsidP="00FF4521">
      <w:pPr>
        <w:spacing w:after="120"/>
        <w:jc w:val="left"/>
        <w:rPr>
          <w:lang w:eastAsia="hr-HR"/>
        </w:rPr>
      </w:pPr>
      <w:r w:rsidRPr="009E53A7">
        <w:rPr>
          <w:b/>
          <w:lang w:val="pl-PL" w:eastAsia="hr-HR"/>
        </w:rPr>
        <w:t>Nositelj</w:t>
      </w:r>
      <w:r w:rsidRPr="00304248">
        <w:rPr>
          <w:b/>
          <w:lang w:eastAsia="hr-HR"/>
        </w:rPr>
        <w:t xml:space="preserve"> </w:t>
      </w:r>
      <w:r w:rsidRPr="009E53A7">
        <w:rPr>
          <w:b/>
          <w:lang w:val="pl-PL" w:eastAsia="hr-HR"/>
        </w:rPr>
        <w:t>aktivnosti</w:t>
      </w:r>
      <w:r w:rsidR="009E53A7" w:rsidRPr="00304248">
        <w:rPr>
          <w:b/>
          <w:lang w:eastAsia="hr-HR"/>
        </w:rPr>
        <w:t xml:space="preserve">: </w:t>
      </w:r>
      <w:r w:rsidRPr="0022225E">
        <w:rPr>
          <w:lang w:val="pl-PL" w:eastAsia="hr-HR"/>
        </w:rPr>
        <w:t>U</w:t>
      </w:r>
      <w:r w:rsidRPr="00304248">
        <w:rPr>
          <w:lang w:eastAsia="hr-HR"/>
        </w:rPr>
        <w:t>č</w:t>
      </w:r>
      <w:r w:rsidRPr="0022225E">
        <w:rPr>
          <w:lang w:val="pl-PL" w:eastAsia="hr-HR"/>
        </w:rPr>
        <w:t>iteljice</w:t>
      </w:r>
      <w:r w:rsidRPr="00304248">
        <w:rPr>
          <w:lang w:eastAsia="hr-HR"/>
        </w:rPr>
        <w:t xml:space="preserve"> </w:t>
      </w:r>
      <w:r w:rsidRPr="0022225E">
        <w:rPr>
          <w:lang w:val="pl-PL" w:eastAsia="hr-HR"/>
        </w:rPr>
        <w:t>hrvatskog</w:t>
      </w:r>
      <w:r w:rsidRPr="00304248">
        <w:rPr>
          <w:lang w:eastAsia="hr-HR"/>
        </w:rPr>
        <w:t xml:space="preserve"> </w:t>
      </w:r>
      <w:r w:rsidRPr="0022225E">
        <w:rPr>
          <w:lang w:val="pl-PL" w:eastAsia="hr-HR"/>
        </w:rPr>
        <w:t>jezika</w:t>
      </w:r>
      <w:r w:rsidRPr="00304248">
        <w:rPr>
          <w:lang w:eastAsia="hr-HR"/>
        </w:rPr>
        <w:t xml:space="preserve">, </w:t>
      </w:r>
      <w:r w:rsidRPr="0022225E">
        <w:rPr>
          <w:lang w:val="pl-PL" w:eastAsia="hr-HR"/>
        </w:rPr>
        <w:t>u</w:t>
      </w:r>
      <w:r w:rsidRPr="00304248">
        <w:rPr>
          <w:lang w:eastAsia="hr-HR"/>
        </w:rPr>
        <w:t>č</w:t>
      </w:r>
      <w:r w:rsidRPr="0022225E">
        <w:rPr>
          <w:lang w:val="pl-PL" w:eastAsia="hr-HR"/>
        </w:rPr>
        <w:t>iteljica</w:t>
      </w:r>
      <w:r w:rsidRPr="00304248">
        <w:rPr>
          <w:lang w:eastAsia="hr-HR"/>
        </w:rPr>
        <w:t xml:space="preserve"> </w:t>
      </w:r>
      <w:r w:rsidRPr="0022225E">
        <w:rPr>
          <w:lang w:val="pl-PL" w:eastAsia="hr-HR"/>
        </w:rPr>
        <w:t>likovne</w:t>
      </w:r>
      <w:r w:rsidRPr="00304248">
        <w:rPr>
          <w:lang w:eastAsia="hr-HR"/>
        </w:rPr>
        <w:t xml:space="preserve"> </w:t>
      </w:r>
      <w:r w:rsidRPr="0022225E">
        <w:rPr>
          <w:lang w:val="pl-PL" w:eastAsia="hr-HR"/>
        </w:rPr>
        <w:t>kulture</w:t>
      </w:r>
      <w:r w:rsidRPr="00304248">
        <w:rPr>
          <w:lang w:eastAsia="hr-HR"/>
        </w:rPr>
        <w:t xml:space="preserve">, </w:t>
      </w:r>
      <w:r w:rsidRPr="0022225E">
        <w:rPr>
          <w:lang w:val="pl-PL" w:eastAsia="hr-HR"/>
        </w:rPr>
        <w:t>u</w:t>
      </w:r>
      <w:r w:rsidRPr="00304248">
        <w:rPr>
          <w:lang w:eastAsia="hr-HR"/>
        </w:rPr>
        <w:t>č</w:t>
      </w:r>
      <w:r w:rsidRPr="0022225E">
        <w:rPr>
          <w:lang w:val="pl-PL" w:eastAsia="hr-HR"/>
        </w:rPr>
        <w:t>iteljica</w:t>
      </w:r>
      <w:r w:rsidRPr="00304248">
        <w:rPr>
          <w:lang w:eastAsia="hr-HR"/>
        </w:rPr>
        <w:t xml:space="preserve"> </w:t>
      </w:r>
      <w:r w:rsidRPr="0022225E">
        <w:rPr>
          <w:lang w:val="pl-PL" w:eastAsia="hr-HR"/>
        </w:rPr>
        <w:t>glazbene</w:t>
      </w:r>
      <w:r w:rsidRPr="00304248">
        <w:rPr>
          <w:lang w:eastAsia="hr-HR"/>
        </w:rPr>
        <w:t xml:space="preserve"> </w:t>
      </w:r>
      <w:r w:rsidRPr="0022225E">
        <w:rPr>
          <w:lang w:val="pl-PL" w:eastAsia="hr-HR"/>
        </w:rPr>
        <w:t>kulture</w:t>
      </w:r>
      <w:r w:rsidRPr="00304248">
        <w:rPr>
          <w:lang w:eastAsia="hr-HR"/>
        </w:rPr>
        <w:t xml:space="preserve">, </w:t>
      </w:r>
      <w:r w:rsidRPr="0022225E">
        <w:rPr>
          <w:lang w:val="pl-PL" w:eastAsia="hr-HR"/>
        </w:rPr>
        <w:t>razrednici</w:t>
      </w:r>
    </w:p>
    <w:p w:rsidR="00973B9D" w:rsidRDefault="00FC75A0" w:rsidP="00FF4521">
      <w:pPr>
        <w:spacing w:after="120"/>
        <w:jc w:val="left"/>
        <w:rPr>
          <w:lang w:eastAsia="hr-HR"/>
        </w:rPr>
      </w:pPr>
      <w:r w:rsidRPr="009E53A7">
        <w:rPr>
          <w:b/>
          <w:lang w:val="pl-PL" w:eastAsia="hr-HR"/>
        </w:rPr>
        <w:t>Na</w:t>
      </w:r>
      <w:r w:rsidRPr="00304248">
        <w:rPr>
          <w:b/>
          <w:lang w:eastAsia="hr-HR"/>
        </w:rPr>
        <w:t>č</w:t>
      </w:r>
      <w:r w:rsidRPr="009E53A7">
        <w:rPr>
          <w:b/>
          <w:lang w:val="pl-PL" w:eastAsia="hr-HR"/>
        </w:rPr>
        <w:t>in</w:t>
      </w:r>
      <w:r w:rsidRPr="00304248">
        <w:rPr>
          <w:b/>
          <w:lang w:eastAsia="hr-HR"/>
        </w:rPr>
        <w:t xml:space="preserve"> </w:t>
      </w:r>
      <w:r w:rsidRPr="009E53A7">
        <w:rPr>
          <w:b/>
          <w:lang w:val="pl-PL" w:eastAsia="hr-HR"/>
        </w:rPr>
        <w:t>realizacije</w:t>
      </w:r>
      <w:r w:rsidRPr="00304248">
        <w:rPr>
          <w:b/>
          <w:lang w:eastAsia="hr-HR"/>
        </w:rPr>
        <w:t xml:space="preserve"> </w:t>
      </w:r>
      <w:r w:rsidRPr="009E53A7">
        <w:rPr>
          <w:b/>
          <w:lang w:val="pl-PL" w:eastAsia="hr-HR"/>
        </w:rPr>
        <w:t>aktivnosti</w:t>
      </w:r>
      <w:r w:rsidR="009E53A7" w:rsidRPr="00304248">
        <w:rPr>
          <w:b/>
          <w:lang w:eastAsia="hr-HR"/>
        </w:rPr>
        <w:t xml:space="preserve">: </w:t>
      </w:r>
      <w:r w:rsidRPr="0022225E">
        <w:rPr>
          <w:lang w:val="pl-PL" w:eastAsia="hr-HR"/>
        </w:rPr>
        <w:t>Za</w:t>
      </w:r>
      <w:r w:rsidRPr="00304248">
        <w:rPr>
          <w:lang w:eastAsia="hr-HR"/>
        </w:rPr>
        <w:t xml:space="preserve"> </w:t>
      </w:r>
      <w:r w:rsidRPr="0022225E">
        <w:rPr>
          <w:lang w:val="pl-PL" w:eastAsia="hr-HR"/>
        </w:rPr>
        <w:t>Valentinovo</w:t>
      </w:r>
      <w:r w:rsidRPr="00304248">
        <w:rPr>
          <w:lang w:eastAsia="hr-HR"/>
        </w:rPr>
        <w:t xml:space="preserve"> </w:t>
      </w:r>
      <w:r w:rsidRPr="0022225E">
        <w:rPr>
          <w:lang w:val="pl-PL" w:eastAsia="hr-HR"/>
        </w:rPr>
        <w:t>uprili</w:t>
      </w:r>
      <w:r w:rsidRPr="00304248">
        <w:rPr>
          <w:lang w:eastAsia="hr-HR"/>
        </w:rPr>
        <w:t>č</w:t>
      </w:r>
      <w:r w:rsidRPr="0022225E">
        <w:rPr>
          <w:lang w:val="pl-PL" w:eastAsia="hr-HR"/>
        </w:rPr>
        <w:t>iti</w:t>
      </w:r>
      <w:r w:rsidRPr="00304248">
        <w:rPr>
          <w:lang w:eastAsia="hr-HR"/>
        </w:rPr>
        <w:t xml:space="preserve"> ć</w:t>
      </w:r>
      <w:r w:rsidRPr="0022225E">
        <w:rPr>
          <w:lang w:val="pl-PL" w:eastAsia="hr-HR"/>
        </w:rPr>
        <w:t>e</w:t>
      </w:r>
      <w:r w:rsidRPr="00304248">
        <w:rPr>
          <w:lang w:eastAsia="hr-HR"/>
        </w:rPr>
        <w:t xml:space="preserve"> </w:t>
      </w:r>
      <w:r w:rsidRPr="0022225E">
        <w:rPr>
          <w:lang w:val="pl-PL" w:eastAsia="hr-HR"/>
        </w:rPr>
        <w:t>se</w:t>
      </w:r>
      <w:r w:rsidRPr="00304248">
        <w:rPr>
          <w:lang w:eastAsia="hr-HR"/>
        </w:rPr>
        <w:t xml:space="preserve"> </w:t>
      </w:r>
      <w:r w:rsidRPr="0022225E">
        <w:rPr>
          <w:lang w:val="pl-PL" w:eastAsia="hr-HR"/>
        </w:rPr>
        <w:t>prigodna</w:t>
      </w:r>
      <w:r w:rsidRPr="00304248">
        <w:rPr>
          <w:lang w:eastAsia="hr-HR"/>
        </w:rPr>
        <w:t xml:space="preserve"> </w:t>
      </w:r>
      <w:r w:rsidRPr="0022225E">
        <w:rPr>
          <w:lang w:val="pl-PL" w:eastAsia="hr-HR"/>
        </w:rPr>
        <w:t>izlo</w:t>
      </w:r>
      <w:r w:rsidRPr="00304248">
        <w:rPr>
          <w:lang w:eastAsia="hr-HR"/>
        </w:rPr>
        <w:t>ž</w:t>
      </w:r>
      <w:r w:rsidRPr="0022225E">
        <w:rPr>
          <w:lang w:val="pl-PL" w:eastAsia="hr-HR"/>
        </w:rPr>
        <w:t>ba</w:t>
      </w:r>
      <w:r w:rsidRPr="00304248">
        <w:rPr>
          <w:lang w:eastAsia="hr-HR"/>
        </w:rPr>
        <w:t xml:space="preserve"> </w:t>
      </w:r>
      <w:r w:rsidRPr="0022225E">
        <w:rPr>
          <w:lang w:val="pl-PL" w:eastAsia="hr-HR"/>
        </w:rPr>
        <w:t>u</w:t>
      </w:r>
      <w:r w:rsidRPr="00304248">
        <w:rPr>
          <w:lang w:eastAsia="hr-HR"/>
        </w:rPr>
        <w:t>č</w:t>
      </w:r>
      <w:r w:rsidRPr="0022225E">
        <w:rPr>
          <w:lang w:val="pl-PL" w:eastAsia="hr-HR"/>
        </w:rPr>
        <w:t>eni</w:t>
      </w:r>
      <w:r w:rsidRPr="00304248">
        <w:rPr>
          <w:lang w:eastAsia="hr-HR"/>
        </w:rPr>
        <w:t>č</w:t>
      </w:r>
      <w:r w:rsidRPr="0022225E">
        <w:rPr>
          <w:lang w:val="pl-PL" w:eastAsia="hr-HR"/>
        </w:rPr>
        <w:t>kih</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literarnih</w:t>
      </w:r>
      <w:r w:rsidRPr="00304248">
        <w:rPr>
          <w:lang w:eastAsia="hr-HR"/>
        </w:rPr>
        <w:t xml:space="preserve"> </w:t>
      </w:r>
      <w:r w:rsidRPr="0022225E">
        <w:rPr>
          <w:lang w:val="pl-PL" w:eastAsia="hr-HR"/>
        </w:rPr>
        <w:t>radova</w:t>
      </w:r>
      <w:r w:rsidRPr="00304248">
        <w:rPr>
          <w:lang w:eastAsia="hr-HR"/>
        </w:rPr>
        <w:t xml:space="preserve"> </w:t>
      </w:r>
      <w:r w:rsidRPr="0022225E">
        <w:rPr>
          <w:lang w:val="pl-PL" w:eastAsia="hr-HR"/>
        </w:rPr>
        <w:t>u</w:t>
      </w:r>
      <w:r w:rsidRPr="00304248">
        <w:rPr>
          <w:lang w:eastAsia="hr-HR"/>
        </w:rPr>
        <w:t>č</w:t>
      </w:r>
      <w:r w:rsidRPr="0022225E">
        <w:rPr>
          <w:lang w:val="pl-PL" w:eastAsia="hr-HR"/>
        </w:rPr>
        <w:t>enika</w:t>
      </w:r>
      <w:r w:rsidRPr="00304248">
        <w:rPr>
          <w:lang w:eastAsia="hr-HR"/>
        </w:rPr>
        <w:t xml:space="preserve"> š</w:t>
      </w:r>
      <w:r w:rsidRPr="0022225E">
        <w:rPr>
          <w:lang w:val="pl-PL" w:eastAsia="hr-HR"/>
        </w:rPr>
        <w:t>kole</w:t>
      </w:r>
      <w:r w:rsidRPr="00304248">
        <w:rPr>
          <w:lang w:eastAsia="hr-HR"/>
        </w:rPr>
        <w:t xml:space="preserve">. </w:t>
      </w:r>
      <w:r w:rsidRPr="0022225E">
        <w:rPr>
          <w:lang w:val="pl-PL" w:eastAsia="hr-HR"/>
        </w:rPr>
        <w:t>Preko</w:t>
      </w:r>
      <w:r w:rsidRPr="00304248">
        <w:rPr>
          <w:lang w:eastAsia="hr-HR"/>
        </w:rPr>
        <w:t xml:space="preserve"> </w:t>
      </w:r>
      <w:r w:rsidRPr="0022225E">
        <w:rPr>
          <w:lang w:val="pl-PL" w:eastAsia="hr-HR"/>
        </w:rPr>
        <w:t>satova</w:t>
      </w:r>
      <w:r w:rsidRPr="00304248">
        <w:rPr>
          <w:lang w:eastAsia="hr-HR"/>
        </w:rPr>
        <w:t xml:space="preserve"> </w:t>
      </w:r>
      <w:r w:rsidRPr="0022225E">
        <w:rPr>
          <w:lang w:val="pl-PL" w:eastAsia="hr-HR"/>
        </w:rPr>
        <w:t>razrednika</w:t>
      </w:r>
      <w:r w:rsidRPr="00304248">
        <w:rPr>
          <w:lang w:eastAsia="hr-HR"/>
        </w:rPr>
        <w:t xml:space="preserve"> </w:t>
      </w:r>
      <w:r w:rsidRPr="0022225E">
        <w:rPr>
          <w:lang w:val="pl-PL" w:eastAsia="hr-HR"/>
        </w:rPr>
        <w:t>u</w:t>
      </w:r>
      <w:r w:rsidRPr="00304248">
        <w:rPr>
          <w:lang w:eastAsia="hr-HR"/>
        </w:rPr>
        <w:t xml:space="preserve"> </w:t>
      </w:r>
      <w:r w:rsidRPr="0022225E">
        <w:rPr>
          <w:lang w:val="pl-PL" w:eastAsia="hr-HR"/>
        </w:rPr>
        <w:t>svakom</w:t>
      </w:r>
      <w:r w:rsidRPr="00304248">
        <w:rPr>
          <w:lang w:eastAsia="hr-HR"/>
        </w:rPr>
        <w:t xml:space="preserve"> </w:t>
      </w:r>
      <w:r w:rsidRPr="0022225E">
        <w:rPr>
          <w:lang w:val="pl-PL" w:eastAsia="hr-HR"/>
        </w:rPr>
        <w:t>razredu</w:t>
      </w:r>
      <w:r w:rsidRPr="00304248">
        <w:rPr>
          <w:lang w:eastAsia="hr-HR"/>
        </w:rPr>
        <w:t xml:space="preserve"> </w:t>
      </w:r>
      <w:r w:rsidRPr="0022225E">
        <w:rPr>
          <w:lang w:val="pl-PL" w:eastAsia="hr-HR"/>
        </w:rPr>
        <w:t>obraditi</w:t>
      </w:r>
      <w:r w:rsidRPr="00304248">
        <w:rPr>
          <w:lang w:eastAsia="hr-HR"/>
        </w:rPr>
        <w:t xml:space="preserve"> ć</w:t>
      </w:r>
      <w:r w:rsidRPr="0022225E">
        <w:rPr>
          <w:lang w:val="pl-PL" w:eastAsia="hr-HR"/>
        </w:rPr>
        <w:t>e</w:t>
      </w:r>
      <w:r w:rsidRPr="00304248">
        <w:rPr>
          <w:lang w:eastAsia="hr-HR"/>
        </w:rPr>
        <w:t xml:space="preserve"> </w:t>
      </w:r>
      <w:r w:rsidRPr="0022225E">
        <w:rPr>
          <w:lang w:val="pl-PL" w:eastAsia="hr-HR"/>
        </w:rPr>
        <w:t>se</w:t>
      </w:r>
      <w:r w:rsidRPr="00304248">
        <w:rPr>
          <w:lang w:eastAsia="hr-HR"/>
        </w:rPr>
        <w:t xml:space="preserve"> </w:t>
      </w:r>
      <w:r w:rsidRPr="0022225E">
        <w:rPr>
          <w:lang w:val="pl-PL" w:eastAsia="hr-HR"/>
        </w:rPr>
        <w:t>tema</w:t>
      </w:r>
      <w:r w:rsidRPr="00304248">
        <w:rPr>
          <w:lang w:eastAsia="hr-HR"/>
        </w:rPr>
        <w:t xml:space="preserve"> </w:t>
      </w:r>
      <w:r w:rsidRPr="0022225E">
        <w:rPr>
          <w:lang w:val="pl-PL" w:eastAsia="hr-HR"/>
        </w:rPr>
        <w:t>vezana</w:t>
      </w:r>
      <w:r w:rsidRPr="00304248">
        <w:rPr>
          <w:lang w:eastAsia="hr-HR"/>
        </w:rPr>
        <w:t xml:space="preserve"> </w:t>
      </w:r>
      <w:r w:rsidRPr="0022225E">
        <w:rPr>
          <w:lang w:val="pl-PL" w:eastAsia="hr-HR"/>
        </w:rPr>
        <w:t>uz</w:t>
      </w:r>
      <w:r w:rsidRPr="00304248">
        <w:rPr>
          <w:lang w:eastAsia="hr-HR"/>
        </w:rPr>
        <w:t xml:space="preserve"> </w:t>
      </w:r>
      <w:r w:rsidRPr="0022225E">
        <w:rPr>
          <w:lang w:val="pl-PL" w:eastAsia="hr-HR"/>
        </w:rPr>
        <w:t>ljubav</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zaljubljenost</w:t>
      </w:r>
      <w:r w:rsidRPr="00304248">
        <w:rPr>
          <w:lang w:eastAsia="hr-HR"/>
        </w:rPr>
        <w:t xml:space="preserve"> </w:t>
      </w:r>
      <w:r w:rsidRPr="0022225E">
        <w:rPr>
          <w:lang w:val="pl-PL" w:eastAsia="hr-HR"/>
        </w:rPr>
        <w:t>a</w:t>
      </w:r>
      <w:r w:rsidRPr="00304248">
        <w:rPr>
          <w:lang w:eastAsia="hr-HR"/>
        </w:rPr>
        <w:t xml:space="preserve"> </w:t>
      </w:r>
      <w:r w:rsidRPr="0022225E">
        <w:rPr>
          <w:lang w:val="pl-PL" w:eastAsia="hr-HR"/>
        </w:rPr>
        <w:t>koja</w:t>
      </w:r>
      <w:r w:rsidRPr="00304248">
        <w:rPr>
          <w:lang w:eastAsia="hr-HR"/>
        </w:rPr>
        <w:t xml:space="preserve"> ć</w:t>
      </w:r>
      <w:r w:rsidRPr="0022225E">
        <w:rPr>
          <w:lang w:val="pl-PL" w:eastAsia="hr-HR"/>
        </w:rPr>
        <w:t>e</w:t>
      </w:r>
      <w:r w:rsidRPr="00304248">
        <w:rPr>
          <w:lang w:eastAsia="hr-HR"/>
        </w:rPr>
        <w:t xml:space="preserve"> </w:t>
      </w:r>
      <w:r w:rsidRPr="0022225E">
        <w:rPr>
          <w:lang w:val="pl-PL" w:eastAsia="hr-HR"/>
        </w:rPr>
        <w:t>biti</w:t>
      </w:r>
      <w:r w:rsidRPr="00304248">
        <w:rPr>
          <w:lang w:eastAsia="hr-HR"/>
        </w:rPr>
        <w:t xml:space="preserve"> </w:t>
      </w:r>
      <w:r w:rsidRPr="0022225E">
        <w:rPr>
          <w:lang w:val="pl-PL" w:eastAsia="hr-HR"/>
        </w:rPr>
        <w:t>primjerena</w:t>
      </w:r>
      <w:r w:rsidRPr="00304248">
        <w:rPr>
          <w:lang w:eastAsia="hr-HR"/>
        </w:rPr>
        <w:t xml:space="preserve"> </w:t>
      </w:r>
      <w:r w:rsidRPr="0022225E">
        <w:rPr>
          <w:lang w:val="pl-PL" w:eastAsia="hr-HR"/>
        </w:rPr>
        <w:t>uzrastu</w:t>
      </w:r>
      <w:r w:rsidRPr="00304248">
        <w:rPr>
          <w:lang w:eastAsia="hr-HR"/>
        </w:rPr>
        <w:t xml:space="preserve"> </w:t>
      </w:r>
      <w:r w:rsidRPr="0022225E">
        <w:rPr>
          <w:lang w:val="pl-PL" w:eastAsia="hr-HR"/>
        </w:rPr>
        <w:t>u</w:t>
      </w:r>
      <w:r w:rsidRPr="00304248">
        <w:rPr>
          <w:lang w:eastAsia="hr-HR"/>
        </w:rPr>
        <w:t>č</w:t>
      </w:r>
      <w:r w:rsidRPr="0022225E">
        <w:rPr>
          <w:lang w:val="pl-PL" w:eastAsia="hr-HR"/>
        </w:rPr>
        <w:t>enika</w:t>
      </w:r>
      <w:r w:rsidRPr="00304248">
        <w:rPr>
          <w:lang w:eastAsia="hr-HR"/>
        </w:rPr>
        <w:t xml:space="preserve">. </w:t>
      </w:r>
    </w:p>
    <w:p w:rsidR="00FC75A0" w:rsidRPr="00304248" w:rsidRDefault="00FC75A0" w:rsidP="00FF4521">
      <w:pPr>
        <w:spacing w:after="120"/>
        <w:jc w:val="left"/>
        <w:rPr>
          <w:lang w:eastAsia="hr-HR"/>
        </w:rPr>
      </w:pPr>
      <w:r w:rsidRPr="009E53A7">
        <w:rPr>
          <w:b/>
          <w:lang w:val="pl-PL" w:eastAsia="hr-HR"/>
        </w:rPr>
        <w:t>Vremenik</w:t>
      </w:r>
      <w:r w:rsidRPr="00304248">
        <w:rPr>
          <w:b/>
          <w:lang w:eastAsia="hr-HR"/>
        </w:rPr>
        <w:t xml:space="preserve"> </w:t>
      </w:r>
      <w:r w:rsidRPr="009E53A7">
        <w:rPr>
          <w:b/>
          <w:lang w:val="pl-PL" w:eastAsia="hr-HR"/>
        </w:rPr>
        <w:t>aktivnosti</w:t>
      </w:r>
      <w:r w:rsidR="009E53A7" w:rsidRPr="00304248">
        <w:rPr>
          <w:b/>
          <w:lang w:eastAsia="hr-HR"/>
        </w:rPr>
        <w:t xml:space="preserve">: </w:t>
      </w:r>
      <w:r w:rsidRPr="0022225E">
        <w:rPr>
          <w:lang w:val="pl-PL" w:eastAsia="hr-HR"/>
        </w:rPr>
        <w:t>Projekt</w:t>
      </w:r>
      <w:r w:rsidRPr="00304248">
        <w:rPr>
          <w:lang w:eastAsia="hr-HR"/>
        </w:rPr>
        <w:t xml:space="preserve"> ć</w:t>
      </w:r>
      <w:r w:rsidRPr="0022225E">
        <w:rPr>
          <w:lang w:val="pl-PL" w:eastAsia="hr-HR"/>
        </w:rPr>
        <w:t>e</w:t>
      </w:r>
      <w:r w:rsidRPr="00304248">
        <w:rPr>
          <w:lang w:eastAsia="hr-HR"/>
        </w:rPr>
        <w:t xml:space="preserve"> </w:t>
      </w:r>
      <w:r w:rsidRPr="0022225E">
        <w:rPr>
          <w:lang w:val="pl-PL" w:eastAsia="hr-HR"/>
        </w:rPr>
        <w:t>se</w:t>
      </w:r>
      <w:r w:rsidRPr="00304248">
        <w:rPr>
          <w:lang w:eastAsia="hr-HR"/>
        </w:rPr>
        <w:t xml:space="preserve"> </w:t>
      </w:r>
      <w:r w:rsidRPr="0022225E">
        <w:rPr>
          <w:lang w:val="pl-PL" w:eastAsia="hr-HR"/>
        </w:rPr>
        <w:t>realizirati</w:t>
      </w:r>
      <w:r w:rsidRPr="00304248">
        <w:rPr>
          <w:lang w:eastAsia="hr-HR"/>
        </w:rPr>
        <w:t xml:space="preserve"> </w:t>
      </w:r>
      <w:r w:rsidRPr="0022225E">
        <w:rPr>
          <w:lang w:val="pl-PL" w:eastAsia="hr-HR"/>
        </w:rPr>
        <w:t>tijekom</w:t>
      </w:r>
      <w:r w:rsidRPr="00304248">
        <w:rPr>
          <w:lang w:eastAsia="hr-HR"/>
        </w:rPr>
        <w:t xml:space="preserve"> </w:t>
      </w:r>
      <w:r w:rsidRPr="0022225E">
        <w:rPr>
          <w:lang w:val="pl-PL" w:eastAsia="hr-HR"/>
        </w:rPr>
        <w:t>velja</w:t>
      </w:r>
      <w:r w:rsidRPr="00304248">
        <w:rPr>
          <w:lang w:eastAsia="hr-HR"/>
        </w:rPr>
        <w:t>č</w:t>
      </w:r>
      <w:r w:rsidRPr="0022225E">
        <w:rPr>
          <w:lang w:val="pl-PL" w:eastAsia="hr-HR"/>
        </w:rPr>
        <w:t>e</w:t>
      </w:r>
      <w:r w:rsidRPr="00304248">
        <w:rPr>
          <w:lang w:eastAsia="hr-HR"/>
        </w:rPr>
        <w:t xml:space="preserve"> 201</w:t>
      </w:r>
      <w:r w:rsidR="00CE5CF9">
        <w:rPr>
          <w:lang w:eastAsia="hr-HR"/>
        </w:rPr>
        <w:t>8</w:t>
      </w:r>
      <w:r w:rsidR="00D646A9">
        <w:rPr>
          <w:lang w:eastAsia="hr-HR"/>
        </w:rPr>
        <w:t>.</w:t>
      </w:r>
      <w:r w:rsidRPr="00304248">
        <w:rPr>
          <w:lang w:eastAsia="hr-HR"/>
        </w:rPr>
        <w:t xml:space="preserve"> </w:t>
      </w:r>
      <w:r w:rsidRPr="0022225E">
        <w:rPr>
          <w:lang w:val="pl-PL" w:eastAsia="hr-HR"/>
        </w:rPr>
        <w:t>godine</w:t>
      </w:r>
    </w:p>
    <w:p w:rsidR="00FC75A0" w:rsidRPr="00304248" w:rsidRDefault="00FC75A0" w:rsidP="00FF4521">
      <w:pPr>
        <w:spacing w:after="120"/>
        <w:jc w:val="left"/>
        <w:rPr>
          <w:lang w:eastAsia="hr-HR"/>
        </w:rPr>
      </w:pPr>
      <w:r w:rsidRPr="009E53A7">
        <w:rPr>
          <w:b/>
          <w:lang w:val="pl-PL" w:eastAsia="hr-HR"/>
        </w:rPr>
        <w:t>Tro</w:t>
      </w:r>
      <w:r w:rsidRPr="00304248">
        <w:rPr>
          <w:b/>
          <w:lang w:eastAsia="hr-HR"/>
        </w:rPr>
        <w:t>š</w:t>
      </w:r>
      <w:r w:rsidRPr="009E53A7">
        <w:rPr>
          <w:b/>
          <w:lang w:val="pl-PL" w:eastAsia="hr-HR"/>
        </w:rPr>
        <w:t>kovnik</w:t>
      </w:r>
      <w:r w:rsidRPr="00304248">
        <w:rPr>
          <w:b/>
          <w:lang w:eastAsia="hr-HR"/>
        </w:rPr>
        <w:t xml:space="preserve"> </w:t>
      </w:r>
      <w:r w:rsidRPr="009E53A7">
        <w:rPr>
          <w:b/>
          <w:lang w:val="pl-PL" w:eastAsia="hr-HR"/>
        </w:rPr>
        <w:t>aktivnosti</w:t>
      </w:r>
      <w:r w:rsidRPr="00304248">
        <w:rPr>
          <w:b/>
          <w:lang w:eastAsia="hr-HR"/>
        </w:rPr>
        <w:t xml:space="preserve"> </w:t>
      </w:r>
      <w:r w:rsidR="009E53A7" w:rsidRPr="00304248">
        <w:rPr>
          <w:b/>
          <w:lang w:eastAsia="hr-HR"/>
        </w:rPr>
        <w:t>:</w:t>
      </w:r>
      <w:r w:rsidRPr="0022225E">
        <w:rPr>
          <w:lang w:val="pl-PL" w:eastAsia="hr-HR"/>
        </w:rPr>
        <w:t>Elementarni</w:t>
      </w:r>
      <w:r w:rsidRPr="00304248">
        <w:rPr>
          <w:lang w:eastAsia="hr-HR"/>
        </w:rPr>
        <w:t xml:space="preserve"> </w:t>
      </w:r>
      <w:r w:rsidRPr="0022225E">
        <w:rPr>
          <w:lang w:val="pl-PL" w:eastAsia="hr-HR"/>
        </w:rPr>
        <w:t>tro</w:t>
      </w:r>
      <w:r w:rsidRPr="00304248">
        <w:rPr>
          <w:lang w:eastAsia="hr-HR"/>
        </w:rPr>
        <w:t>š</w:t>
      </w:r>
      <w:r w:rsidRPr="0022225E">
        <w:rPr>
          <w:lang w:val="pl-PL" w:eastAsia="hr-HR"/>
        </w:rPr>
        <w:t>kovi</w:t>
      </w:r>
      <w:r w:rsidRPr="00304248">
        <w:rPr>
          <w:lang w:eastAsia="hr-HR"/>
        </w:rPr>
        <w:t xml:space="preserve"> </w:t>
      </w:r>
      <w:r w:rsidRPr="0022225E">
        <w:rPr>
          <w:lang w:val="pl-PL" w:eastAsia="hr-HR"/>
        </w:rPr>
        <w:t>namiriti</w:t>
      </w:r>
      <w:r w:rsidRPr="00304248">
        <w:rPr>
          <w:lang w:eastAsia="hr-HR"/>
        </w:rPr>
        <w:t xml:space="preserve"> ć</w:t>
      </w:r>
      <w:r w:rsidRPr="0022225E">
        <w:rPr>
          <w:lang w:val="pl-PL" w:eastAsia="hr-HR"/>
        </w:rPr>
        <w:t>e</w:t>
      </w:r>
      <w:r w:rsidRPr="00304248">
        <w:rPr>
          <w:lang w:eastAsia="hr-HR"/>
        </w:rPr>
        <w:t xml:space="preserve"> </w:t>
      </w:r>
      <w:r w:rsidRPr="0022225E">
        <w:rPr>
          <w:lang w:val="pl-PL" w:eastAsia="hr-HR"/>
        </w:rPr>
        <w:t>se</w:t>
      </w:r>
      <w:r w:rsidRPr="00304248">
        <w:rPr>
          <w:lang w:eastAsia="hr-HR"/>
        </w:rPr>
        <w:t xml:space="preserve"> </w:t>
      </w:r>
      <w:r w:rsidRPr="0022225E">
        <w:rPr>
          <w:lang w:val="pl-PL" w:eastAsia="hr-HR"/>
        </w:rPr>
        <w:t>iz</w:t>
      </w:r>
      <w:r w:rsidRPr="00304248">
        <w:rPr>
          <w:lang w:eastAsia="hr-HR"/>
        </w:rPr>
        <w:t xml:space="preserve"> </w:t>
      </w:r>
      <w:r w:rsidRPr="0022225E">
        <w:rPr>
          <w:lang w:val="pl-PL" w:eastAsia="hr-HR"/>
        </w:rPr>
        <w:t>materijalnih</w:t>
      </w:r>
      <w:r w:rsidRPr="00304248">
        <w:rPr>
          <w:lang w:eastAsia="hr-HR"/>
        </w:rPr>
        <w:t xml:space="preserve"> </w:t>
      </w:r>
      <w:r w:rsidRPr="0022225E">
        <w:rPr>
          <w:lang w:val="pl-PL" w:eastAsia="hr-HR"/>
        </w:rPr>
        <w:t>sredstava</w:t>
      </w:r>
      <w:r w:rsidRPr="00304248">
        <w:rPr>
          <w:lang w:eastAsia="hr-HR"/>
        </w:rPr>
        <w:t xml:space="preserve"> š</w:t>
      </w:r>
      <w:r w:rsidRPr="0022225E">
        <w:rPr>
          <w:lang w:val="pl-PL" w:eastAsia="hr-HR"/>
        </w:rPr>
        <w:t>kole</w:t>
      </w:r>
      <w:r w:rsidRPr="00304248">
        <w:rPr>
          <w:lang w:eastAsia="hr-HR"/>
        </w:rPr>
        <w:t xml:space="preserve">, </w:t>
      </w:r>
      <w:r w:rsidRPr="0022225E">
        <w:rPr>
          <w:lang w:val="pl-PL" w:eastAsia="hr-HR"/>
        </w:rPr>
        <w:t>a</w:t>
      </w:r>
      <w:r w:rsidRPr="00304248">
        <w:rPr>
          <w:lang w:eastAsia="hr-HR"/>
        </w:rPr>
        <w:t xml:space="preserve"> </w:t>
      </w:r>
      <w:r w:rsidRPr="0022225E">
        <w:rPr>
          <w:lang w:val="pl-PL" w:eastAsia="hr-HR"/>
        </w:rPr>
        <w:t>u</w:t>
      </w:r>
      <w:r w:rsidRPr="00304248">
        <w:rPr>
          <w:lang w:eastAsia="hr-HR"/>
        </w:rPr>
        <w:t xml:space="preserve"> </w:t>
      </w:r>
      <w:r w:rsidRPr="0022225E">
        <w:rPr>
          <w:lang w:val="pl-PL" w:eastAsia="hr-HR"/>
        </w:rPr>
        <w:t>dijelu</w:t>
      </w:r>
      <w:r w:rsidRPr="00304248">
        <w:rPr>
          <w:lang w:eastAsia="hr-HR"/>
        </w:rPr>
        <w:t xml:space="preserve"> </w:t>
      </w:r>
      <w:r w:rsidRPr="0022225E">
        <w:rPr>
          <w:lang w:val="pl-PL" w:eastAsia="hr-HR"/>
        </w:rPr>
        <w:t>tro</w:t>
      </w:r>
      <w:r w:rsidRPr="00304248">
        <w:rPr>
          <w:lang w:eastAsia="hr-HR"/>
        </w:rPr>
        <w:t>š</w:t>
      </w:r>
      <w:r w:rsidRPr="0022225E">
        <w:rPr>
          <w:lang w:val="pl-PL" w:eastAsia="hr-HR"/>
        </w:rPr>
        <w:t>kova</w:t>
      </w:r>
      <w:r w:rsidRPr="00304248">
        <w:rPr>
          <w:lang w:eastAsia="hr-HR"/>
        </w:rPr>
        <w:t xml:space="preserve"> </w:t>
      </w:r>
      <w:r w:rsidRPr="0022225E">
        <w:rPr>
          <w:lang w:val="pl-PL" w:eastAsia="hr-HR"/>
        </w:rPr>
        <w:t>participirati</w:t>
      </w:r>
      <w:r w:rsidRPr="00304248">
        <w:rPr>
          <w:lang w:eastAsia="hr-HR"/>
        </w:rPr>
        <w:t xml:space="preserve"> ć</w:t>
      </w:r>
      <w:r w:rsidRPr="0022225E">
        <w:rPr>
          <w:lang w:val="pl-PL" w:eastAsia="hr-HR"/>
        </w:rPr>
        <w:t>e</w:t>
      </w:r>
      <w:r w:rsidRPr="00304248">
        <w:rPr>
          <w:lang w:eastAsia="hr-HR"/>
        </w:rPr>
        <w:t xml:space="preserve"> </w:t>
      </w:r>
      <w:r w:rsidRPr="0022225E">
        <w:rPr>
          <w:lang w:val="pl-PL" w:eastAsia="hr-HR"/>
        </w:rPr>
        <w:t>roditelji</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vanjski</w:t>
      </w:r>
      <w:r w:rsidRPr="00304248">
        <w:rPr>
          <w:lang w:eastAsia="hr-HR"/>
        </w:rPr>
        <w:t xml:space="preserve"> </w:t>
      </w:r>
      <w:r w:rsidRPr="0022225E">
        <w:rPr>
          <w:lang w:val="pl-PL" w:eastAsia="hr-HR"/>
        </w:rPr>
        <w:t>suradnici</w:t>
      </w:r>
      <w:r w:rsidRPr="00304248">
        <w:rPr>
          <w:lang w:eastAsia="hr-HR"/>
        </w:rPr>
        <w:t>.</w:t>
      </w:r>
    </w:p>
    <w:p w:rsidR="00FC75A0" w:rsidRPr="00304248" w:rsidRDefault="00FC75A0" w:rsidP="00FF4521">
      <w:pPr>
        <w:spacing w:after="120"/>
        <w:jc w:val="left"/>
        <w:rPr>
          <w:b/>
          <w:lang w:eastAsia="hr-HR"/>
        </w:rPr>
      </w:pPr>
      <w:r w:rsidRPr="009E53A7">
        <w:rPr>
          <w:b/>
          <w:lang w:val="pl-PL" w:eastAsia="hr-HR"/>
        </w:rPr>
        <w:t>Na</w:t>
      </w:r>
      <w:r w:rsidRPr="00304248">
        <w:rPr>
          <w:b/>
          <w:lang w:eastAsia="hr-HR"/>
        </w:rPr>
        <w:t>č</w:t>
      </w:r>
      <w:r w:rsidRPr="009E53A7">
        <w:rPr>
          <w:b/>
          <w:lang w:val="pl-PL" w:eastAsia="hr-HR"/>
        </w:rPr>
        <w:t>in</w:t>
      </w:r>
      <w:r w:rsidRPr="00304248">
        <w:rPr>
          <w:b/>
          <w:lang w:eastAsia="hr-HR"/>
        </w:rPr>
        <w:t xml:space="preserve"> </w:t>
      </w:r>
      <w:r w:rsidRPr="009E53A7">
        <w:rPr>
          <w:b/>
          <w:lang w:val="pl-PL" w:eastAsia="hr-HR"/>
        </w:rPr>
        <w:t>vrednovanja</w:t>
      </w:r>
      <w:r w:rsidR="009E53A7" w:rsidRPr="00304248">
        <w:rPr>
          <w:b/>
          <w:lang w:eastAsia="hr-HR"/>
        </w:rPr>
        <w:t xml:space="preserve">: </w:t>
      </w:r>
      <w:r w:rsidRPr="0022225E">
        <w:rPr>
          <w:lang w:val="pl-PL" w:eastAsia="hr-HR"/>
        </w:rPr>
        <w:t>Realizacija</w:t>
      </w:r>
      <w:r w:rsidRPr="00304248">
        <w:rPr>
          <w:lang w:eastAsia="hr-HR"/>
        </w:rPr>
        <w:t xml:space="preserve"> </w:t>
      </w:r>
      <w:r w:rsidRPr="0022225E">
        <w:rPr>
          <w:lang w:val="pl-PL" w:eastAsia="hr-HR"/>
        </w:rPr>
        <w:t>plana</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programa</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postavljenih</w:t>
      </w:r>
      <w:r w:rsidRPr="00304248">
        <w:rPr>
          <w:lang w:eastAsia="hr-HR"/>
        </w:rPr>
        <w:t xml:space="preserve"> </w:t>
      </w:r>
      <w:r w:rsidRPr="0022225E">
        <w:rPr>
          <w:lang w:val="pl-PL" w:eastAsia="hr-HR"/>
        </w:rPr>
        <w:t>ciljeva</w:t>
      </w:r>
      <w:r w:rsidRPr="00304248">
        <w:rPr>
          <w:lang w:eastAsia="hr-HR"/>
        </w:rPr>
        <w:t xml:space="preserve"> </w:t>
      </w:r>
      <w:r w:rsidRPr="0022225E">
        <w:rPr>
          <w:lang w:val="pl-PL" w:eastAsia="hr-HR"/>
        </w:rPr>
        <w:t>pratiti</w:t>
      </w:r>
      <w:r w:rsidRPr="00304248">
        <w:rPr>
          <w:lang w:eastAsia="hr-HR"/>
        </w:rPr>
        <w:t xml:space="preserve"> ć</w:t>
      </w:r>
      <w:r w:rsidRPr="0022225E">
        <w:rPr>
          <w:lang w:val="pl-PL" w:eastAsia="hr-HR"/>
        </w:rPr>
        <w:t>e</w:t>
      </w:r>
      <w:r w:rsidRPr="00304248">
        <w:rPr>
          <w:lang w:eastAsia="hr-HR"/>
        </w:rPr>
        <w:t xml:space="preserve"> </w:t>
      </w:r>
      <w:r w:rsidRPr="0022225E">
        <w:rPr>
          <w:lang w:val="pl-PL" w:eastAsia="hr-HR"/>
        </w:rPr>
        <w:t>se</w:t>
      </w:r>
      <w:r w:rsidRPr="00304248">
        <w:rPr>
          <w:lang w:eastAsia="hr-HR"/>
        </w:rPr>
        <w:t xml:space="preserve"> </w:t>
      </w:r>
      <w:r w:rsidRPr="0022225E">
        <w:rPr>
          <w:lang w:val="pl-PL" w:eastAsia="hr-HR"/>
        </w:rPr>
        <w:t>preko</w:t>
      </w:r>
      <w:r w:rsidRPr="00304248">
        <w:rPr>
          <w:lang w:eastAsia="hr-HR"/>
        </w:rPr>
        <w:t xml:space="preserve"> </w:t>
      </w:r>
      <w:r w:rsidRPr="0022225E">
        <w:rPr>
          <w:lang w:val="pl-PL" w:eastAsia="hr-HR"/>
        </w:rPr>
        <w:t>ogledne</w:t>
      </w:r>
      <w:r w:rsidRPr="00304248">
        <w:rPr>
          <w:lang w:eastAsia="hr-HR"/>
        </w:rPr>
        <w:t xml:space="preserve"> </w:t>
      </w:r>
      <w:r w:rsidRPr="0022225E">
        <w:rPr>
          <w:lang w:val="pl-PL" w:eastAsia="hr-HR"/>
        </w:rPr>
        <w:t>mape</w:t>
      </w:r>
      <w:r w:rsidR="00973B9D" w:rsidRPr="00973B9D">
        <w:rPr>
          <w:lang w:eastAsia="hr-HR"/>
        </w:rPr>
        <w:t>.</w:t>
      </w:r>
    </w:p>
    <w:p w:rsidR="00FC75A0" w:rsidRPr="0022225E" w:rsidRDefault="00215510" w:rsidP="00FF4521">
      <w:pPr>
        <w:spacing w:after="120"/>
        <w:jc w:val="left"/>
        <w:rPr>
          <w:lang w:val="pl-PL" w:eastAsia="hr-HR"/>
        </w:rPr>
      </w:pPr>
      <w:r>
        <w:pict>
          <v:rect id="_x0000_i1034" style="width:0;height:1.5pt" o:hrstd="t" o:hr="t" fillcolor="gray" stroked="f"/>
        </w:pict>
      </w:r>
    </w:p>
    <w:p w:rsidR="00FC75A0" w:rsidRDefault="00FC75A0" w:rsidP="00FF4521">
      <w:pPr>
        <w:spacing w:after="120"/>
        <w:jc w:val="left"/>
        <w:rPr>
          <w:b/>
          <w:sz w:val="26"/>
          <w:szCs w:val="26"/>
          <w:lang w:val="pl-PL" w:eastAsia="hr-HR"/>
        </w:rPr>
      </w:pPr>
      <w:r w:rsidRPr="000D0450">
        <w:rPr>
          <w:b/>
          <w:sz w:val="26"/>
          <w:szCs w:val="26"/>
          <w:lang w:val="pl-PL" w:eastAsia="hr-HR"/>
        </w:rPr>
        <w:t xml:space="preserve">MAŠKARE  </w:t>
      </w:r>
    </w:p>
    <w:p w:rsidR="00086488" w:rsidRPr="0022225E" w:rsidRDefault="00086488" w:rsidP="00FF4521">
      <w:pPr>
        <w:spacing w:after="120"/>
        <w:jc w:val="left"/>
        <w:rPr>
          <w:lang w:val="pl-PL" w:eastAsia="hr-HR"/>
        </w:rPr>
      </w:pPr>
    </w:p>
    <w:p w:rsidR="00FC75A0" w:rsidRPr="0022225E" w:rsidRDefault="00FC75A0" w:rsidP="00FF4521">
      <w:pPr>
        <w:spacing w:after="120"/>
        <w:jc w:val="left"/>
        <w:rPr>
          <w:lang w:val="pl-PL" w:eastAsia="hr-HR"/>
        </w:rPr>
      </w:pPr>
      <w:r w:rsidRPr="000D0450">
        <w:rPr>
          <w:b/>
          <w:lang w:val="pl-PL" w:eastAsia="hr-HR"/>
        </w:rPr>
        <w:t>Cilj aktivnosti:</w:t>
      </w:r>
      <w:r w:rsidRPr="0022225E">
        <w:rPr>
          <w:lang w:val="pl-PL" w:eastAsia="hr-HR"/>
        </w:rPr>
        <w:t xml:space="preserve"> Poticanje kreativnosti</w:t>
      </w:r>
    </w:p>
    <w:p w:rsidR="00FC75A0" w:rsidRPr="0022225E" w:rsidRDefault="00FC75A0" w:rsidP="00FF4521">
      <w:pPr>
        <w:spacing w:after="120"/>
        <w:jc w:val="left"/>
        <w:rPr>
          <w:lang w:val="pl-PL" w:eastAsia="hr-HR"/>
        </w:rPr>
      </w:pPr>
      <w:r w:rsidRPr="000D0450">
        <w:rPr>
          <w:b/>
          <w:lang w:val="pl-PL" w:eastAsia="hr-HR"/>
        </w:rPr>
        <w:t>Namjena aktivnosti:</w:t>
      </w:r>
      <w:r w:rsidRPr="0022225E">
        <w:rPr>
          <w:lang w:val="pl-PL" w:eastAsia="hr-HR"/>
        </w:rPr>
        <w:t xml:space="preserve"> Aktivnost je namijenjena učenicima i učiteljima</w:t>
      </w:r>
    </w:p>
    <w:p w:rsidR="00FC75A0" w:rsidRPr="0022225E" w:rsidRDefault="00FC75A0" w:rsidP="00FF4521">
      <w:pPr>
        <w:spacing w:after="120"/>
        <w:jc w:val="left"/>
        <w:rPr>
          <w:lang w:val="pl-PL" w:eastAsia="hr-HR"/>
        </w:rPr>
      </w:pPr>
      <w:r w:rsidRPr="000D0450">
        <w:rPr>
          <w:b/>
          <w:lang w:val="pl-PL" w:eastAsia="hr-HR"/>
        </w:rPr>
        <w:t>Nositelji aktivnosti:</w:t>
      </w:r>
      <w:r w:rsidRPr="0022225E">
        <w:rPr>
          <w:lang w:val="pl-PL" w:eastAsia="hr-HR"/>
        </w:rPr>
        <w:t xml:space="preserve"> Razredne učiteljice, razrednici</w:t>
      </w:r>
    </w:p>
    <w:p w:rsidR="00FC75A0" w:rsidRPr="0022225E" w:rsidRDefault="00FC75A0" w:rsidP="00FF4521">
      <w:pPr>
        <w:spacing w:after="120"/>
        <w:jc w:val="left"/>
        <w:rPr>
          <w:lang w:val="pl-PL" w:eastAsia="hr-HR"/>
        </w:rPr>
      </w:pPr>
      <w:r w:rsidRPr="000D0450">
        <w:rPr>
          <w:b/>
          <w:lang w:val="pl-PL" w:eastAsia="hr-HR"/>
        </w:rPr>
        <w:lastRenderedPageBreak/>
        <w:t>Način realizacije aktivnosti</w:t>
      </w:r>
      <w:r w:rsidRPr="0022225E">
        <w:rPr>
          <w:lang w:val="pl-PL" w:eastAsia="hr-HR"/>
        </w:rPr>
        <w:t>: Organizacija i realizacija maškaranog dana, izrada maski i dr.</w:t>
      </w:r>
    </w:p>
    <w:p w:rsidR="00FC75A0" w:rsidRPr="0022225E" w:rsidRDefault="00FC75A0" w:rsidP="00FF4521">
      <w:pPr>
        <w:spacing w:after="120"/>
        <w:jc w:val="left"/>
        <w:rPr>
          <w:lang w:val="pl-PL" w:eastAsia="hr-HR"/>
        </w:rPr>
      </w:pPr>
      <w:r w:rsidRPr="000D0450">
        <w:rPr>
          <w:b/>
          <w:lang w:val="pl-PL" w:eastAsia="hr-HR"/>
        </w:rPr>
        <w:t>Vremenik aktivnosti:</w:t>
      </w:r>
      <w:r w:rsidRPr="0022225E">
        <w:rPr>
          <w:lang w:val="pl-PL" w:eastAsia="hr-HR"/>
        </w:rPr>
        <w:t xml:space="preserve"> Aktivnost će se realizirati na pokladni utorak.</w:t>
      </w:r>
    </w:p>
    <w:p w:rsidR="00FC75A0" w:rsidRPr="0022225E" w:rsidRDefault="00FC75A0" w:rsidP="00FF4521">
      <w:pPr>
        <w:spacing w:after="120"/>
        <w:jc w:val="left"/>
        <w:rPr>
          <w:lang w:val="pl-PL" w:eastAsia="hr-HR"/>
        </w:rPr>
      </w:pPr>
      <w:r w:rsidRPr="000D0450">
        <w:rPr>
          <w:b/>
          <w:lang w:val="pl-PL" w:eastAsia="hr-HR"/>
        </w:rPr>
        <w:t>Troškovnik aktivnosti:</w:t>
      </w:r>
      <w:r w:rsidRPr="0022225E">
        <w:rPr>
          <w:lang w:val="pl-PL" w:eastAsia="hr-HR"/>
        </w:rPr>
        <w:t xml:space="preserve"> U dijelu troškova izrade maski participirati će roditelji, a preostali dio namiriti će se iz materijalnih sredstava škole.</w:t>
      </w:r>
    </w:p>
    <w:p w:rsidR="00FC75A0" w:rsidRPr="0022225E" w:rsidRDefault="00FC75A0" w:rsidP="00FF4521">
      <w:pPr>
        <w:spacing w:after="120"/>
        <w:jc w:val="left"/>
        <w:rPr>
          <w:lang w:val="pl-PL" w:eastAsia="hr-HR"/>
        </w:rPr>
      </w:pPr>
      <w:r w:rsidRPr="000D0450">
        <w:rPr>
          <w:b/>
          <w:lang w:val="pl-PL" w:eastAsia="hr-HR"/>
        </w:rPr>
        <w:t>Način vrednovanja aktivnosti/korištenja rezultata:</w:t>
      </w:r>
      <w:r w:rsidRPr="0022225E">
        <w:rPr>
          <w:lang w:val="pl-PL" w:eastAsia="hr-HR"/>
        </w:rPr>
        <w:t xml:space="preserve"> Uspješnost realizacije maškaranog dana, foto zapis, ogledna mapa. </w:t>
      </w:r>
    </w:p>
    <w:p w:rsidR="00FC75A0" w:rsidRDefault="00215510" w:rsidP="00FF4521">
      <w:pPr>
        <w:spacing w:after="120"/>
        <w:jc w:val="left"/>
      </w:pPr>
      <w:r>
        <w:pict>
          <v:rect id="_x0000_i1035" style="width:0;height:1.5pt" o:hrstd="t" o:hr="t" fillcolor="gray" stroked="f"/>
        </w:pict>
      </w:r>
    </w:p>
    <w:p w:rsidR="007A5912" w:rsidRDefault="007A5912" w:rsidP="00FF4521">
      <w:pPr>
        <w:spacing w:after="120"/>
        <w:jc w:val="left"/>
        <w:rPr>
          <w:b/>
          <w:sz w:val="26"/>
          <w:szCs w:val="26"/>
          <w:lang w:val="pl-PL" w:eastAsia="hr-HR"/>
        </w:rPr>
      </w:pPr>
    </w:p>
    <w:p w:rsidR="00FC75A0" w:rsidRPr="00304248" w:rsidRDefault="00FC75A0" w:rsidP="00FF4521">
      <w:pPr>
        <w:spacing w:after="120"/>
        <w:jc w:val="left"/>
        <w:rPr>
          <w:b/>
          <w:sz w:val="26"/>
          <w:szCs w:val="26"/>
          <w:lang w:eastAsia="hr-HR"/>
        </w:rPr>
      </w:pPr>
      <w:r w:rsidRPr="000D0450">
        <w:rPr>
          <w:b/>
          <w:sz w:val="26"/>
          <w:szCs w:val="26"/>
          <w:lang w:val="pl-PL" w:eastAsia="hr-HR"/>
        </w:rPr>
        <w:t>USKRS</w:t>
      </w:r>
    </w:p>
    <w:p w:rsidR="00FC75A0" w:rsidRPr="00304248" w:rsidRDefault="00FC75A0" w:rsidP="00FF4521">
      <w:pPr>
        <w:spacing w:after="120"/>
        <w:jc w:val="left"/>
        <w:rPr>
          <w:lang w:eastAsia="hr-HR"/>
        </w:rPr>
      </w:pPr>
    </w:p>
    <w:p w:rsidR="00FC75A0" w:rsidRPr="00304248" w:rsidRDefault="00FC75A0" w:rsidP="00FF4521">
      <w:pPr>
        <w:spacing w:after="120"/>
        <w:jc w:val="left"/>
        <w:rPr>
          <w:b/>
          <w:lang w:eastAsia="hr-HR"/>
        </w:rPr>
      </w:pPr>
      <w:r w:rsidRPr="000D0450">
        <w:rPr>
          <w:b/>
          <w:lang w:val="pl-PL" w:eastAsia="hr-HR"/>
        </w:rPr>
        <w:t>Cilj</w:t>
      </w:r>
      <w:r w:rsidRPr="00304248">
        <w:rPr>
          <w:b/>
          <w:lang w:eastAsia="hr-HR"/>
        </w:rPr>
        <w:t xml:space="preserve"> </w:t>
      </w:r>
      <w:r w:rsidRPr="000D0450">
        <w:rPr>
          <w:b/>
          <w:lang w:val="pl-PL" w:eastAsia="hr-HR"/>
        </w:rPr>
        <w:t>aktivnosti</w:t>
      </w:r>
      <w:r w:rsidR="000D0450" w:rsidRPr="00304248">
        <w:rPr>
          <w:b/>
          <w:lang w:eastAsia="hr-HR"/>
        </w:rPr>
        <w:t xml:space="preserve">: </w:t>
      </w:r>
      <w:r w:rsidRPr="0022225E">
        <w:rPr>
          <w:lang w:val="pl-PL" w:eastAsia="hr-HR"/>
        </w:rPr>
        <w:t>Razvoj</w:t>
      </w:r>
      <w:r w:rsidRPr="00304248">
        <w:rPr>
          <w:lang w:eastAsia="hr-HR"/>
        </w:rPr>
        <w:t xml:space="preserve"> </w:t>
      </w:r>
      <w:r w:rsidRPr="0022225E">
        <w:rPr>
          <w:lang w:val="pl-PL" w:eastAsia="hr-HR"/>
        </w:rPr>
        <w:t>jezi</w:t>
      </w:r>
      <w:r w:rsidRPr="00304248">
        <w:rPr>
          <w:lang w:eastAsia="hr-HR"/>
        </w:rPr>
        <w:t>č</w:t>
      </w:r>
      <w:r w:rsidRPr="0022225E">
        <w:rPr>
          <w:lang w:val="pl-PL" w:eastAsia="hr-HR"/>
        </w:rPr>
        <w:t>no</w:t>
      </w:r>
      <w:r w:rsidRPr="00304248">
        <w:rPr>
          <w:lang w:eastAsia="hr-HR"/>
        </w:rPr>
        <w:t>-</w:t>
      </w:r>
      <w:r w:rsidRPr="0022225E">
        <w:rPr>
          <w:lang w:val="pl-PL" w:eastAsia="hr-HR"/>
        </w:rPr>
        <w:t>komunikacijskih</w:t>
      </w:r>
      <w:r w:rsidRPr="00304248">
        <w:rPr>
          <w:lang w:eastAsia="hr-HR"/>
        </w:rPr>
        <w:t xml:space="preserve"> </w:t>
      </w:r>
      <w:r w:rsidRPr="0022225E">
        <w:rPr>
          <w:lang w:val="pl-PL" w:eastAsia="hr-HR"/>
        </w:rPr>
        <w:t>sposobnosti</w:t>
      </w:r>
      <w:r w:rsidRPr="00304248">
        <w:rPr>
          <w:lang w:eastAsia="hr-HR"/>
        </w:rPr>
        <w:t xml:space="preserve"> </w:t>
      </w:r>
      <w:r w:rsidRPr="0022225E">
        <w:rPr>
          <w:lang w:val="pl-PL" w:eastAsia="hr-HR"/>
        </w:rPr>
        <w:t>u</w:t>
      </w:r>
      <w:r w:rsidRPr="00304248">
        <w:rPr>
          <w:lang w:eastAsia="hr-HR"/>
        </w:rPr>
        <w:t>č</w:t>
      </w:r>
      <w:r w:rsidRPr="0022225E">
        <w:rPr>
          <w:lang w:val="pl-PL" w:eastAsia="hr-HR"/>
        </w:rPr>
        <w:t>enika</w:t>
      </w:r>
      <w:r w:rsidRPr="00304248">
        <w:rPr>
          <w:lang w:eastAsia="hr-HR"/>
        </w:rPr>
        <w:t xml:space="preserve">  </w:t>
      </w:r>
      <w:r w:rsidRPr="0022225E">
        <w:rPr>
          <w:lang w:val="pl-PL" w:eastAsia="hr-HR"/>
        </w:rPr>
        <w:t>pri</w:t>
      </w:r>
      <w:r w:rsidRPr="00304248">
        <w:rPr>
          <w:lang w:eastAsia="hr-HR"/>
        </w:rPr>
        <w:t xml:space="preserve"> </w:t>
      </w:r>
      <w:r w:rsidRPr="0022225E">
        <w:rPr>
          <w:lang w:val="pl-PL" w:eastAsia="hr-HR"/>
        </w:rPr>
        <w:t>govornoj</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pisanoj</w:t>
      </w:r>
      <w:r w:rsidRPr="00304248">
        <w:rPr>
          <w:lang w:eastAsia="hr-HR"/>
        </w:rPr>
        <w:t xml:space="preserve"> </w:t>
      </w:r>
      <w:r w:rsidRPr="0022225E">
        <w:rPr>
          <w:lang w:val="pl-PL" w:eastAsia="hr-HR"/>
        </w:rPr>
        <w:t>upotrebi</w:t>
      </w:r>
      <w:r w:rsidRPr="00304248">
        <w:rPr>
          <w:lang w:eastAsia="hr-HR"/>
        </w:rPr>
        <w:t xml:space="preserve"> </w:t>
      </w:r>
      <w:r w:rsidRPr="0022225E">
        <w:rPr>
          <w:lang w:val="pl-PL" w:eastAsia="hr-HR"/>
        </w:rPr>
        <w:t>jezika</w:t>
      </w:r>
      <w:r w:rsidRPr="00304248">
        <w:rPr>
          <w:lang w:eastAsia="hr-HR"/>
        </w:rPr>
        <w:t xml:space="preserve">, </w:t>
      </w:r>
      <w:r w:rsidRPr="0022225E">
        <w:rPr>
          <w:lang w:val="pl-PL" w:eastAsia="hr-HR"/>
        </w:rPr>
        <w:t>osposobljavanje</w:t>
      </w:r>
      <w:r w:rsidRPr="00304248">
        <w:rPr>
          <w:lang w:eastAsia="hr-HR"/>
        </w:rPr>
        <w:t xml:space="preserve"> </w:t>
      </w:r>
      <w:r w:rsidRPr="0022225E">
        <w:rPr>
          <w:lang w:val="pl-PL" w:eastAsia="hr-HR"/>
        </w:rPr>
        <w:t>u</w:t>
      </w:r>
      <w:r w:rsidRPr="00304248">
        <w:rPr>
          <w:lang w:eastAsia="hr-HR"/>
        </w:rPr>
        <w:t>č</w:t>
      </w:r>
      <w:r w:rsidRPr="0022225E">
        <w:rPr>
          <w:lang w:val="pl-PL" w:eastAsia="hr-HR"/>
        </w:rPr>
        <w:t>enika</w:t>
      </w:r>
      <w:r w:rsidRPr="00304248">
        <w:rPr>
          <w:lang w:eastAsia="hr-HR"/>
        </w:rPr>
        <w:t xml:space="preserve"> </w:t>
      </w:r>
      <w:r w:rsidRPr="0022225E">
        <w:rPr>
          <w:lang w:val="pl-PL" w:eastAsia="hr-HR"/>
        </w:rPr>
        <w:t>za</w:t>
      </w:r>
      <w:r w:rsidRPr="00304248">
        <w:rPr>
          <w:lang w:eastAsia="hr-HR"/>
        </w:rPr>
        <w:t xml:space="preserve"> </w:t>
      </w:r>
      <w:r w:rsidRPr="0022225E">
        <w:rPr>
          <w:lang w:val="pl-PL" w:eastAsia="hr-HR"/>
        </w:rPr>
        <w:t>uspje</w:t>
      </w:r>
      <w:r w:rsidRPr="00304248">
        <w:rPr>
          <w:lang w:eastAsia="hr-HR"/>
        </w:rPr>
        <w:t>š</w:t>
      </w:r>
      <w:r w:rsidRPr="0022225E">
        <w:rPr>
          <w:lang w:val="pl-PL" w:eastAsia="hr-HR"/>
        </w:rPr>
        <w:t>no</w:t>
      </w:r>
      <w:r w:rsidRPr="00304248">
        <w:rPr>
          <w:lang w:eastAsia="hr-HR"/>
        </w:rPr>
        <w:t xml:space="preserve"> </w:t>
      </w:r>
      <w:r w:rsidRPr="0022225E">
        <w:rPr>
          <w:lang w:val="pl-PL" w:eastAsia="hr-HR"/>
        </w:rPr>
        <w:t>snala</w:t>
      </w:r>
      <w:r w:rsidRPr="00304248">
        <w:rPr>
          <w:lang w:eastAsia="hr-HR"/>
        </w:rPr>
        <w:t>ž</w:t>
      </w:r>
      <w:r w:rsidRPr="0022225E">
        <w:rPr>
          <w:lang w:val="pl-PL" w:eastAsia="hr-HR"/>
        </w:rPr>
        <w:t>enje</w:t>
      </w:r>
      <w:r w:rsidRPr="00304248">
        <w:rPr>
          <w:lang w:eastAsia="hr-HR"/>
        </w:rPr>
        <w:t xml:space="preserve"> </w:t>
      </w:r>
      <w:r w:rsidRPr="0022225E">
        <w:rPr>
          <w:lang w:val="pl-PL" w:eastAsia="hr-HR"/>
        </w:rPr>
        <w:t>svakodnevnim</w:t>
      </w:r>
      <w:r w:rsidRPr="00304248">
        <w:rPr>
          <w:lang w:eastAsia="hr-HR"/>
        </w:rPr>
        <w:t xml:space="preserve"> </w:t>
      </w:r>
      <w:r w:rsidRPr="0022225E">
        <w:rPr>
          <w:lang w:val="pl-PL" w:eastAsia="hr-HR"/>
        </w:rPr>
        <w:t>priop</w:t>
      </w:r>
      <w:r w:rsidRPr="00304248">
        <w:rPr>
          <w:lang w:eastAsia="hr-HR"/>
        </w:rPr>
        <w:t>ć</w:t>
      </w:r>
      <w:r w:rsidRPr="0022225E">
        <w:rPr>
          <w:lang w:val="pl-PL" w:eastAsia="hr-HR"/>
        </w:rPr>
        <w:t>ajnim</w:t>
      </w:r>
      <w:r w:rsidRPr="00304248">
        <w:rPr>
          <w:lang w:eastAsia="hr-HR"/>
        </w:rPr>
        <w:t xml:space="preserve"> </w:t>
      </w:r>
      <w:r w:rsidRPr="0022225E">
        <w:rPr>
          <w:lang w:val="pl-PL" w:eastAsia="hr-HR"/>
        </w:rPr>
        <w:t>situacijama</w:t>
      </w:r>
      <w:r w:rsidRPr="00304248">
        <w:rPr>
          <w:lang w:eastAsia="hr-HR"/>
        </w:rPr>
        <w:t xml:space="preserve">, </w:t>
      </w:r>
      <w:r w:rsidRPr="0022225E">
        <w:rPr>
          <w:lang w:val="pl-PL" w:eastAsia="hr-HR"/>
        </w:rPr>
        <w:t>razvoj</w:t>
      </w:r>
      <w:r w:rsidRPr="00304248">
        <w:rPr>
          <w:lang w:eastAsia="hr-HR"/>
        </w:rPr>
        <w:t xml:space="preserve"> </w:t>
      </w:r>
      <w:r w:rsidRPr="0022225E">
        <w:rPr>
          <w:lang w:val="pl-PL" w:eastAsia="hr-HR"/>
        </w:rPr>
        <w:t>sposobnosti</w:t>
      </w:r>
      <w:r w:rsidRPr="00304248">
        <w:rPr>
          <w:lang w:eastAsia="hr-HR"/>
        </w:rPr>
        <w:t xml:space="preserve"> </w:t>
      </w:r>
      <w:r w:rsidRPr="0022225E">
        <w:rPr>
          <w:lang w:val="pl-PL" w:eastAsia="hr-HR"/>
        </w:rPr>
        <w:t>izra</w:t>
      </w:r>
      <w:r w:rsidRPr="00304248">
        <w:rPr>
          <w:lang w:eastAsia="hr-HR"/>
        </w:rPr>
        <w:t>ž</w:t>
      </w:r>
      <w:r w:rsidRPr="0022225E">
        <w:rPr>
          <w:lang w:val="pl-PL" w:eastAsia="hr-HR"/>
        </w:rPr>
        <w:t>avanja</w:t>
      </w:r>
      <w:r w:rsidRPr="00304248">
        <w:rPr>
          <w:lang w:eastAsia="hr-HR"/>
        </w:rPr>
        <w:t xml:space="preserve"> </w:t>
      </w:r>
      <w:r w:rsidRPr="0022225E">
        <w:rPr>
          <w:lang w:val="pl-PL" w:eastAsia="hr-HR"/>
        </w:rPr>
        <w:t>osje</w:t>
      </w:r>
      <w:r w:rsidRPr="00304248">
        <w:rPr>
          <w:lang w:eastAsia="hr-HR"/>
        </w:rPr>
        <w:t>ć</w:t>
      </w:r>
      <w:r w:rsidRPr="0022225E">
        <w:rPr>
          <w:lang w:val="pl-PL" w:eastAsia="hr-HR"/>
        </w:rPr>
        <w:t>aja</w:t>
      </w:r>
      <w:r w:rsidRPr="00304248">
        <w:rPr>
          <w:lang w:eastAsia="hr-HR"/>
        </w:rPr>
        <w:t xml:space="preserve">, </w:t>
      </w:r>
      <w:r w:rsidRPr="0022225E">
        <w:rPr>
          <w:lang w:val="pl-PL" w:eastAsia="hr-HR"/>
        </w:rPr>
        <w:t>misli</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stavova</w:t>
      </w:r>
      <w:r w:rsidRPr="00304248">
        <w:rPr>
          <w:lang w:eastAsia="hr-HR"/>
        </w:rPr>
        <w:t xml:space="preserve">, </w:t>
      </w:r>
      <w:r w:rsidRPr="0022225E">
        <w:rPr>
          <w:lang w:val="pl-PL" w:eastAsia="hr-HR"/>
        </w:rPr>
        <w:t>razvijati</w:t>
      </w:r>
      <w:r w:rsidRPr="00304248">
        <w:rPr>
          <w:lang w:eastAsia="hr-HR"/>
        </w:rPr>
        <w:t xml:space="preserve"> </w:t>
      </w:r>
      <w:r w:rsidRPr="0022225E">
        <w:rPr>
          <w:lang w:val="pl-PL" w:eastAsia="hr-HR"/>
        </w:rPr>
        <w:t>osje</w:t>
      </w:r>
      <w:r w:rsidRPr="00304248">
        <w:rPr>
          <w:lang w:eastAsia="hr-HR"/>
        </w:rPr>
        <w:t>ć</w:t>
      </w:r>
      <w:r w:rsidRPr="0022225E">
        <w:rPr>
          <w:lang w:val="pl-PL" w:eastAsia="hr-HR"/>
        </w:rPr>
        <w:t>aj</w:t>
      </w:r>
      <w:r w:rsidRPr="00304248">
        <w:rPr>
          <w:lang w:eastAsia="hr-HR"/>
        </w:rPr>
        <w:t xml:space="preserve"> </w:t>
      </w:r>
      <w:r w:rsidRPr="0022225E">
        <w:rPr>
          <w:lang w:val="pl-PL" w:eastAsia="hr-HR"/>
        </w:rPr>
        <w:t>odgovornosti</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kriti</w:t>
      </w:r>
      <w:r w:rsidRPr="00304248">
        <w:rPr>
          <w:lang w:eastAsia="hr-HR"/>
        </w:rPr>
        <w:t>č</w:t>
      </w:r>
      <w:r w:rsidRPr="0022225E">
        <w:rPr>
          <w:lang w:val="pl-PL" w:eastAsia="hr-HR"/>
        </w:rPr>
        <w:t>nosti</w:t>
      </w:r>
      <w:r w:rsidRPr="00304248">
        <w:rPr>
          <w:lang w:eastAsia="hr-HR"/>
        </w:rPr>
        <w:t xml:space="preserve"> </w:t>
      </w:r>
      <w:r w:rsidRPr="0022225E">
        <w:rPr>
          <w:lang w:val="pl-PL" w:eastAsia="hr-HR"/>
        </w:rPr>
        <w:t>prema</w:t>
      </w:r>
      <w:r w:rsidRPr="00304248">
        <w:rPr>
          <w:lang w:eastAsia="hr-HR"/>
        </w:rPr>
        <w:t xml:space="preserve"> </w:t>
      </w:r>
      <w:r w:rsidRPr="0022225E">
        <w:rPr>
          <w:lang w:val="pl-PL" w:eastAsia="hr-HR"/>
        </w:rPr>
        <w:t>svom</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tu</w:t>
      </w:r>
      <w:r w:rsidRPr="00304248">
        <w:rPr>
          <w:lang w:eastAsia="hr-HR"/>
        </w:rPr>
        <w:t>đ</w:t>
      </w:r>
      <w:r w:rsidRPr="0022225E">
        <w:rPr>
          <w:lang w:val="pl-PL" w:eastAsia="hr-HR"/>
        </w:rPr>
        <w:t>em</w:t>
      </w:r>
      <w:r w:rsidRPr="00304248">
        <w:rPr>
          <w:lang w:eastAsia="hr-HR"/>
        </w:rPr>
        <w:t xml:space="preserve"> </w:t>
      </w:r>
      <w:r w:rsidRPr="0022225E">
        <w:rPr>
          <w:lang w:val="pl-PL" w:eastAsia="hr-HR"/>
        </w:rPr>
        <w:t>radu</w:t>
      </w:r>
      <w:r w:rsidRPr="00304248">
        <w:rPr>
          <w:lang w:eastAsia="hr-HR"/>
        </w:rPr>
        <w:t xml:space="preserve">, </w:t>
      </w:r>
      <w:r w:rsidRPr="0022225E">
        <w:rPr>
          <w:lang w:val="pl-PL" w:eastAsia="hr-HR"/>
        </w:rPr>
        <w:t>razvijati</w:t>
      </w:r>
      <w:r w:rsidRPr="00304248">
        <w:rPr>
          <w:lang w:eastAsia="hr-HR"/>
        </w:rPr>
        <w:t xml:space="preserve"> </w:t>
      </w:r>
      <w:r w:rsidRPr="0022225E">
        <w:rPr>
          <w:lang w:val="pl-PL" w:eastAsia="hr-HR"/>
        </w:rPr>
        <w:t>sposobnost</w:t>
      </w:r>
      <w:r w:rsidRPr="00304248">
        <w:rPr>
          <w:lang w:eastAsia="hr-HR"/>
        </w:rPr>
        <w:t xml:space="preserve"> </w:t>
      </w:r>
      <w:r w:rsidRPr="0022225E">
        <w:rPr>
          <w:lang w:val="pl-PL" w:eastAsia="hr-HR"/>
        </w:rPr>
        <w:t>za</w:t>
      </w:r>
      <w:r w:rsidRPr="00304248">
        <w:rPr>
          <w:lang w:eastAsia="hr-HR"/>
        </w:rPr>
        <w:t xml:space="preserve"> </w:t>
      </w:r>
      <w:r w:rsidRPr="0022225E">
        <w:rPr>
          <w:lang w:val="pl-PL" w:eastAsia="hr-HR"/>
        </w:rPr>
        <w:t>samostalan</w:t>
      </w:r>
      <w:r w:rsidRPr="00304248">
        <w:rPr>
          <w:lang w:eastAsia="hr-HR"/>
        </w:rPr>
        <w:t xml:space="preserve"> </w:t>
      </w:r>
      <w:r w:rsidRPr="0022225E">
        <w:rPr>
          <w:lang w:val="pl-PL" w:eastAsia="hr-HR"/>
        </w:rPr>
        <w:t>rad</w:t>
      </w:r>
      <w:r w:rsidRPr="00304248">
        <w:rPr>
          <w:lang w:eastAsia="hr-HR"/>
        </w:rPr>
        <w:t xml:space="preserve">, </w:t>
      </w:r>
      <w:r w:rsidRPr="0022225E">
        <w:rPr>
          <w:lang w:val="pl-PL" w:eastAsia="hr-HR"/>
        </w:rPr>
        <w:t>odgovornost</w:t>
      </w:r>
      <w:r w:rsidRPr="00304248">
        <w:rPr>
          <w:lang w:eastAsia="hr-HR"/>
        </w:rPr>
        <w:t xml:space="preserve"> </w:t>
      </w:r>
      <w:r w:rsidRPr="0022225E">
        <w:rPr>
          <w:lang w:val="pl-PL" w:eastAsia="hr-HR"/>
        </w:rPr>
        <w:t>za</w:t>
      </w:r>
      <w:r w:rsidRPr="00304248">
        <w:rPr>
          <w:lang w:eastAsia="hr-HR"/>
        </w:rPr>
        <w:t xml:space="preserve"> </w:t>
      </w:r>
      <w:r w:rsidRPr="0022225E">
        <w:rPr>
          <w:lang w:val="pl-PL" w:eastAsia="hr-HR"/>
        </w:rPr>
        <w:t>rad</w:t>
      </w:r>
      <w:r w:rsidRPr="00304248">
        <w:rPr>
          <w:lang w:eastAsia="hr-HR"/>
        </w:rPr>
        <w:t>.</w:t>
      </w:r>
    </w:p>
    <w:p w:rsidR="00FC75A0" w:rsidRPr="00304248" w:rsidRDefault="00FC75A0" w:rsidP="00FF4521">
      <w:pPr>
        <w:spacing w:after="120"/>
        <w:jc w:val="left"/>
        <w:rPr>
          <w:lang w:eastAsia="hr-HR"/>
        </w:rPr>
      </w:pPr>
      <w:r w:rsidRPr="000D0450">
        <w:rPr>
          <w:b/>
          <w:lang w:val="pl-PL" w:eastAsia="hr-HR"/>
        </w:rPr>
        <w:t>Namjena</w:t>
      </w:r>
      <w:r w:rsidRPr="00304248">
        <w:rPr>
          <w:b/>
          <w:lang w:eastAsia="hr-HR"/>
        </w:rPr>
        <w:t xml:space="preserve"> </w:t>
      </w:r>
      <w:r w:rsidRPr="000D0450">
        <w:rPr>
          <w:b/>
          <w:lang w:val="pl-PL" w:eastAsia="hr-HR"/>
        </w:rPr>
        <w:t>aktivnost</w:t>
      </w:r>
      <w:r w:rsidR="009E53A7" w:rsidRPr="00304248">
        <w:rPr>
          <w:b/>
          <w:lang w:eastAsia="hr-HR"/>
        </w:rPr>
        <w:t xml:space="preserve">: </w:t>
      </w:r>
      <w:r w:rsidRPr="0022225E">
        <w:rPr>
          <w:lang w:val="pl-PL" w:eastAsia="hr-HR"/>
        </w:rPr>
        <w:t>Projekt</w:t>
      </w:r>
      <w:r w:rsidRPr="00304248">
        <w:rPr>
          <w:lang w:eastAsia="hr-HR"/>
        </w:rPr>
        <w:t xml:space="preserve"> </w:t>
      </w:r>
      <w:r w:rsidRPr="0022225E">
        <w:rPr>
          <w:lang w:val="pl-PL" w:eastAsia="hr-HR"/>
        </w:rPr>
        <w:t>je</w:t>
      </w:r>
      <w:r w:rsidRPr="00304248">
        <w:rPr>
          <w:lang w:eastAsia="hr-HR"/>
        </w:rPr>
        <w:t xml:space="preserve"> </w:t>
      </w:r>
      <w:r w:rsidRPr="0022225E">
        <w:rPr>
          <w:lang w:val="pl-PL" w:eastAsia="hr-HR"/>
        </w:rPr>
        <w:t>namijenjen</w:t>
      </w:r>
      <w:r w:rsidRPr="00304248">
        <w:rPr>
          <w:lang w:eastAsia="hr-HR"/>
        </w:rPr>
        <w:t xml:space="preserve"> </w:t>
      </w:r>
      <w:r w:rsidRPr="0022225E">
        <w:rPr>
          <w:lang w:val="pl-PL" w:eastAsia="hr-HR"/>
        </w:rPr>
        <w:t>svim</w:t>
      </w:r>
      <w:r w:rsidRPr="00304248">
        <w:rPr>
          <w:lang w:eastAsia="hr-HR"/>
        </w:rPr>
        <w:t xml:space="preserve"> </w:t>
      </w:r>
      <w:r w:rsidRPr="0022225E">
        <w:rPr>
          <w:lang w:val="pl-PL" w:eastAsia="hr-HR"/>
        </w:rPr>
        <w:t>u</w:t>
      </w:r>
      <w:r w:rsidRPr="00304248">
        <w:rPr>
          <w:lang w:eastAsia="hr-HR"/>
        </w:rPr>
        <w:t>č</w:t>
      </w:r>
      <w:r w:rsidRPr="0022225E">
        <w:rPr>
          <w:lang w:val="pl-PL" w:eastAsia="hr-HR"/>
        </w:rPr>
        <w:t>enicima</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djelatnicima</w:t>
      </w:r>
      <w:r w:rsidRPr="00304248">
        <w:rPr>
          <w:lang w:eastAsia="hr-HR"/>
        </w:rPr>
        <w:t xml:space="preserve"> š</w:t>
      </w:r>
      <w:r w:rsidRPr="0022225E">
        <w:rPr>
          <w:lang w:val="pl-PL" w:eastAsia="hr-HR"/>
        </w:rPr>
        <w:t>kole</w:t>
      </w:r>
      <w:r w:rsidRPr="00304248">
        <w:rPr>
          <w:lang w:eastAsia="hr-HR"/>
        </w:rPr>
        <w:t xml:space="preserve">, </w:t>
      </w:r>
      <w:r w:rsidRPr="0022225E">
        <w:rPr>
          <w:lang w:val="pl-PL" w:eastAsia="hr-HR"/>
        </w:rPr>
        <w:t>roditeljima</w:t>
      </w:r>
      <w:r w:rsidRPr="00304248">
        <w:rPr>
          <w:lang w:eastAsia="hr-HR"/>
        </w:rPr>
        <w:t xml:space="preserve"> </w:t>
      </w:r>
      <w:r w:rsidRPr="0022225E">
        <w:rPr>
          <w:lang w:val="pl-PL" w:eastAsia="hr-HR"/>
        </w:rPr>
        <w:t>u</w:t>
      </w:r>
      <w:r w:rsidRPr="00304248">
        <w:rPr>
          <w:lang w:eastAsia="hr-HR"/>
        </w:rPr>
        <w:t>č</w:t>
      </w:r>
      <w:r w:rsidRPr="0022225E">
        <w:rPr>
          <w:lang w:val="pl-PL" w:eastAsia="hr-HR"/>
        </w:rPr>
        <w:t>enika</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vanjskim</w:t>
      </w:r>
      <w:r w:rsidRPr="00304248">
        <w:rPr>
          <w:lang w:eastAsia="hr-HR"/>
        </w:rPr>
        <w:t xml:space="preserve"> </w:t>
      </w:r>
      <w:r w:rsidRPr="0022225E">
        <w:rPr>
          <w:lang w:val="pl-PL" w:eastAsia="hr-HR"/>
        </w:rPr>
        <w:t>suradnicima</w:t>
      </w:r>
      <w:r w:rsidRPr="00304248">
        <w:rPr>
          <w:lang w:eastAsia="hr-HR"/>
        </w:rPr>
        <w:t>.</w:t>
      </w:r>
    </w:p>
    <w:p w:rsidR="00FC75A0" w:rsidRPr="00304248" w:rsidRDefault="00FC75A0" w:rsidP="00FF4521">
      <w:pPr>
        <w:spacing w:after="120"/>
        <w:jc w:val="left"/>
        <w:rPr>
          <w:lang w:eastAsia="hr-HR"/>
        </w:rPr>
      </w:pPr>
      <w:r w:rsidRPr="000D0450">
        <w:rPr>
          <w:b/>
          <w:lang w:val="pl-PL" w:eastAsia="hr-HR"/>
        </w:rPr>
        <w:t>Nositelj</w:t>
      </w:r>
      <w:r w:rsidRPr="00304248">
        <w:rPr>
          <w:b/>
          <w:lang w:eastAsia="hr-HR"/>
        </w:rPr>
        <w:t xml:space="preserve"> </w:t>
      </w:r>
      <w:r w:rsidRPr="000D0450">
        <w:rPr>
          <w:b/>
          <w:lang w:val="pl-PL" w:eastAsia="hr-HR"/>
        </w:rPr>
        <w:t>aktivnosti</w:t>
      </w:r>
      <w:r w:rsidR="009E53A7" w:rsidRPr="00304248">
        <w:rPr>
          <w:b/>
          <w:lang w:eastAsia="hr-HR"/>
        </w:rPr>
        <w:t xml:space="preserve">: </w:t>
      </w:r>
      <w:r w:rsidRPr="0022225E">
        <w:rPr>
          <w:lang w:val="pl-PL" w:eastAsia="hr-HR"/>
        </w:rPr>
        <w:t>U</w:t>
      </w:r>
      <w:r w:rsidRPr="00304248">
        <w:rPr>
          <w:lang w:eastAsia="hr-HR"/>
        </w:rPr>
        <w:t>č</w:t>
      </w:r>
      <w:r w:rsidRPr="0022225E">
        <w:rPr>
          <w:lang w:val="pl-PL" w:eastAsia="hr-HR"/>
        </w:rPr>
        <w:t>iteljice</w:t>
      </w:r>
      <w:r w:rsidRPr="00304248">
        <w:rPr>
          <w:lang w:eastAsia="hr-HR"/>
        </w:rPr>
        <w:t xml:space="preserve"> </w:t>
      </w:r>
      <w:r w:rsidRPr="0022225E">
        <w:rPr>
          <w:lang w:val="pl-PL" w:eastAsia="hr-HR"/>
        </w:rPr>
        <w:t>hrvatskog</w:t>
      </w:r>
      <w:r w:rsidRPr="00304248">
        <w:rPr>
          <w:lang w:eastAsia="hr-HR"/>
        </w:rPr>
        <w:t xml:space="preserve"> </w:t>
      </w:r>
      <w:r w:rsidRPr="0022225E">
        <w:rPr>
          <w:lang w:val="pl-PL" w:eastAsia="hr-HR"/>
        </w:rPr>
        <w:t>jezika</w:t>
      </w:r>
      <w:r w:rsidRPr="00304248">
        <w:rPr>
          <w:lang w:eastAsia="hr-HR"/>
        </w:rPr>
        <w:t xml:space="preserve">, </w:t>
      </w:r>
      <w:r w:rsidRPr="0022225E">
        <w:rPr>
          <w:lang w:val="pl-PL" w:eastAsia="hr-HR"/>
        </w:rPr>
        <w:t>u</w:t>
      </w:r>
      <w:r w:rsidRPr="00304248">
        <w:rPr>
          <w:lang w:eastAsia="hr-HR"/>
        </w:rPr>
        <w:t>č</w:t>
      </w:r>
      <w:r w:rsidRPr="0022225E">
        <w:rPr>
          <w:lang w:val="pl-PL" w:eastAsia="hr-HR"/>
        </w:rPr>
        <w:t>iteljica</w:t>
      </w:r>
      <w:r w:rsidRPr="00304248">
        <w:rPr>
          <w:lang w:eastAsia="hr-HR"/>
        </w:rPr>
        <w:t xml:space="preserve"> </w:t>
      </w:r>
      <w:r w:rsidRPr="0022225E">
        <w:rPr>
          <w:lang w:val="pl-PL" w:eastAsia="hr-HR"/>
        </w:rPr>
        <w:t>likovne</w:t>
      </w:r>
      <w:r w:rsidRPr="00304248">
        <w:rPr>
          <w:lang w:eastAsia="hr-HR"/>
        </w:rPr>
        <w:t xml:space="preserve"> </w:t>
      </w:r>
      <w:r w:rsidRPr="0022225E">
        <w:rPr>
          <w:lang w:val="pl-PL" w:eastAsia="hr-HR"/>
        </w:rPr>
        <w:t>kulture</w:t>
      </w:r>
      <w:r w:rsidRPr="00304248">
        <w:rPr>
          <w:lang w:eastAsia="hr-HR"/>
        </w:rPr>
        <w:t xml:space="preserve">, </w:t>
      </w:r>
      <w:r w:rsidRPr="0022225E">
        <w:rPr>
          <w:lang w:val="pl-PL" w:eastAsia="hr-HR"/>
        </w:rPr>
        <w:t>u</w:t>
      </w:r>
      <w:r w:rsidRPr="00304248">
        <w:rPr>
          <w:lang w:eastAsia="hr-HR"/>
        </w:rPr>
        <w:t>č</w:t>
      </w:r>
      <w:r w:rsidRPr="0022225E">
        <w:rPr>
          <w:lang w:val="pl-PL" w:eastAsia="hr-HR"/>
        </w:rPr>
        <w:t>iteljica</w:t>
      </w:r>
      <w:r w:rsidRPr="00304248">
        <w:rPr>
          <w:lang w:eastAsia="hr-HR"/>
        </w:rPr>
        <w:t xml:space="preserve"> </w:t>
      </w:r>
      <w:r w:rsidRPr="0022225E">
        <w:rPr>
          <w:lang w:val="pl-PL" w:eastAsia="hr-HR"/>
        </w:rPr>
        <w:t>glazbene</w:t>
      </w:r>
      <w:r w:rsidRPr="00304248">
        <w:rPr>
          <w:lang w:eastAsia="hr-HR"/>
        </w:rPr>
        <w:t xml:space="preserve"> </w:t>
      </w:r>
      <w:r w:rsidRPr="0022225E">
        <w:rPr>
          <w:lang w:val="pl-PL" w:eastAsia="hr-HR"/>
        </w:rPr>
        <w:t>kulture</w:t>
      </w:r>
      <w:r w:rsidRPr="00304248">
        <w:rPr>
          <w:lang w:eastAsia="hr-HR"/>
        </w:rPr>
        <w:t xml:space="preserve">, </w:t>
      </w:r>
      <w:r w:rsidRPr="0022225E">
        <w:rPr>
          <w:lang w:val="pl-PL" w:eastAsia="hr-HR"/>
        </w:rPr>
        <w:t>razrednici</w:t>
      </w:r>
    </w:p>
    <w:p w:rsidR="00FC75A0" w:rsidRPr="0022225E" w:rsidRDefault="00FC75A0" w:rsidP="00FF4521">
      <w:pPr>
        <w:spacing w:after="120"/>
        <w:jc w:val="left"/>
        <w:rPr>
          <w:lang w:val="pl-PL" w:eastAsia="hr-HR"/>
        </w:rPr>
      </w:pPr>
      <w:r w:rsidRPr="000D0450">
        <w:rPr>
          <w:b/>
          <w:lang w:val="pl-PL" w:eastAsia="hr-HR"/>
        </w:rPr>
        <w:t>Na</w:t>
      </w:r>
      <w:r w:rsidRPr="00304248">
        <w:rPr>
          <w:b/>
          <w:lang w:eastAsia="hr-HR"/>
        </w:rPr>
        <w:t>č</w:t>
      </w:r>
      <w:r w:rsidRPr="000D0450">
        <w:rPr>
          <w:b/>
          <w:lang w:val="pl-PL" w:eastAsia="hr-HR"/>
        </w:rPr>
        <w:t>in</w:t>
      </w:r>
      <w:r w:rsidRPr="00304248">
        <w:rPr>
          <w:b/>
          <w:lang w:eastAsia="hr-HR"/>
        </w:rPr>
        <w:t xml:space="preserve"> </w:t>
      </w:r>
      <w:r w:rsidRPr="000D0450">
        <w:rPr>
          <w:b/>
          <w:lang w:val="pl-PL" w:eastAsia="hr-HR"/>
        </w:rPr>
        <w:t>realizacije</w:t>
      </w:r>
      <w:r w:rsidRPr="00304248">
        <w:rPr>
          <w:b/>
          <w:lang w:eastAsia="hr-HR"/>
        </w:rPr>
        <w:t xml:space="preserve"> </w:t>
      </w:r>
      <w:r w:rsidRPr="000D0450">
        <w:rPr>
          <w:b/>
          <w:lang w:val="pl-PL" w:eastAsia="hr-HR"/>
        </w:rPr>
        <w:t>aktivnosti</w:t>
      </w:r>
      <w:r w:rsidR="009E53A7" w:rsidRPr="00304248">
        <w:rPr>
          <w:b/>
          <w:lang w:eastAsia="hr-HR"/>
        </w:rPr>
        <w:t xml:space="preserve">: </w:t>
      </w:r>
      <w:r w:rsidRPr="0022225E">
        <w:rPr>
          <w:lang w:val="pl-PL" w:eastAsia="hr-HR"/>
        </w:rPr>
        <w:t>Tijekom</w:t>
      </w:r>
      <w:r w:rsidRPr="00304248">
        <w:rPr>
          <w:lang w:eastAsia="hr-HR"/>
        </w:rPr>
        <w:t xml:space="preserve"> </w:t>
      </w:r>
      <w:r w:rsidRPr="0022225E">
        <w:rPr>
          <w:lang w:val="pl-PL" w:eastAsia="hr-HR"/>
        </w:rPr>
        <w:t>travnja</w:t>
      </w:r>
      <w:r w:rsidRPr="00304248">
        <w:rPr>
          <w:lang w:eastAsia="hr-HR"/>
        </w:rPr>
        <w:t xml:space="preserve"> </w:t>
      </w:r>
      <w:r w:rsidRPr="0022225E">
        <w:rPr>
          <w:lang w:val="pl-PL" w:eastAsia="hr-HR"/>
        </w:rPr>
        <w:t>izra</w:t>
      </w:r>
      <w:r w:rsidRPr="00304248">
        <w:rPr>
          <w:lang w:eastAsia="hr-HR"/>
        </w:rPr>
        <w:t>đ</w:t>
      </w:r>
      <w:r w:rsidRPr="0022225E">
        <w:rPr>
          <w:lang w:val="pl-PL" w:eastAsia="hr-HR"/>
        </w:rPr>
        <w:t>ivati</w:t>
      </w:r>
      <w:r w:rsidRPr="00304248">
        <w:rPr>
          <w:lang w:eastAsia="hr-HR"/>
        </w:rPr>
        <w:t xml:space="preserve"> ć</w:t>
      </w:r>
      <w:r w:rsidRPr="0022225E">
        <w:rPr>
          <w:lang w:val="pl-PL" w:eastAsia="hr-HR"/>
        </w:rPr>
        <w:t>e</w:t>
      </w:r>
      <w:r w:rsidRPr="00304248">
        <w:rPr>
          <w:lang w:eastAsia="hr-HR"/>
        </w:rPr>
        <w:t xml:space="preserve"> </w:t>
      </w:r>
      <w:r w:rsidRPr="0022225E">
        <w:rPr>
          <w:lang w:val="pl-PL" w:eastAsia="hr-HR"/>
        </w:rPr>
        <w:t>se</w:t>
      </w:r>
      <w:r w:rsidRPr="00304248">
        <w:rPr>
          <w:lang w:eastAsia="hr-HR"/>
        </w:rPr>
        <w:t xml:space="preserve"> </w:t>
      </w:r>
      <w:r w:rsidRPr="0022225E">
        <w:rPr>
          <w:lang w:val="pl-PL" w:eastAsia="hr-HR"/>
        </w:rPr>
        <w:t>prigodne</w:t>
      </w:r>
      <w:r w:rsidRPr="00304248">
        <w:rPr>
          <w:lang w:eastAsia="hr-HR"/>
        </w:rPr>
        <w:t xml:space="preserve"> č</w:t>
      </w:r>
      <w:r w:rsidRPr="0022225E">
        <w:rPr>
          <w:lang w:val="pl-PL" w:eastAsia="hr-HR"/>
        </w:rPr>
        <w:t>estitke</w:t>
      </w:r>
      <w:r w:rsidRPr="00304248">
        <w:rPr>
          <w:lang w:eastAsia="hr-HR"/>
        </w:rPr>
        <w:t xml:space="preserve"> </w:t>
      </w:r>
      <w:r w:rsidRPr="0022225E">
        <w:rPr>
          <w:lang w:val="pl-PL" w:eastAsia="hr-HR"/>
        </w:rPr>
        <w:t>koje</w:t>
      </w:r>
      <w:r w:rsidRPr="00304248">
        <w:rPr>
          <w:lang w:eastAsia="hr-HR"/>
        </w:rPr>
        <w:t xml:space="preserve"> ć</w:t>
      </w:r>
      <w:r w:rsidRPr="0022225E">
        <w:rPr>
          <w:lang w:val="pl-PL" w:eastAsia="hr-HR"/>
        </w:rPr>
        <w:t>e</w:t>
      </w:r>
      <w:r w:rsidRPr="00304248">
        <w:rPr>
          <w:lang w:eastAsia="hr-HR"/>
        </w:rPr>
        <w:t xml:space="preserve"> </w:t>
      </w:r>
      <w:r w:rsidRPr="0022225E">
        <w:rPr>
          <w:lang w:val="pl-PL" w:eastAsia="hr-HR"/>
        </w:rPr>
        <w:t>biti</w:t>
      </w:r>
      <w:r w:rsidRPr="00304248">
        <w:rPr>
          <w:lang w:eastAsia="hr-HR"/>
        </w:rPr>
        <w:t xml:space="preserve"> </w:t>
      </w:r>
      <w:r w:rsidRPr="0022225E">
        <w:rPr>
          <w:lang w:val="pl-PL" w:eastAsia="hr-HR"/>
        </w:rPr>
        <w:t>upu</w:t>
      </w:r>
      <w:r w:rsidRPr="00304248">
        <w:rPr>
          <w:lang w:eastAsia="hr-HR"/>
        </w:rPr>
        <w:t>ć</w:t>
      </w:r>
      <w:r w:rsidRPr="0022225E">
        <w:rPr>
          <w:lang w:val="pl-PL" w:eastAsia="hr-HR"/>
        </w:rPr>
        <w:t>ene</w:t>
      </w:r>
      <w:r w:rsidRPr="00304248">
        <w:rPr>
          <w:lang w:eastAsia="hr-HR"/>
        </w:rPr>
        <w:t xml:space="preserve"> </w:t>
      </w:r>
      <w:r w:rsidRPr="0022225E">
        <w:rPr>
          <w:lang w:val="pl-PL" w:eastAsia="hr-HR"/>
        </w:rPr>
        <w:t>na</w:t>
      </w:r>
      <w:r w:rsidRPr="00304248">
        <w:rPr>
          <w:lang w:eastAsia="hr-HR"/>
        </w:rPr>
        <w:t xml:space="preserve"> </w:t>
      </w:r>
      <w:r w:rsidRPr="0022225E">
        <w:rPr>
          <w:lang w:val="pl-PL" w:eastAsia="hr-HR"/>
        </w:rPr>
        <w:t>razli</w:t>
      </w:r>
      <w:r w:rsidRPr="00304248">
        <w:rPr>
          <w:lang w:eastAsia="hr-HR"/>
        </w:rPr>
        <w:t>č</w:t>
      </w:r>
      <w:r w:rsidRPr="0022225E">
        <w:rPr>
          <w:lang w:val="pl-PL" w:eastAsia="hr-HR"/>
        </w:rPr>
        <w:t>ite</w:t>
      </w:r>
      <w:r w:rsidRPr="00304248">
        <w:rPr>
          <w:lang w:eastAsia="hr-HR"/>
        </w:rPr>
        <w:t xml:space="preserve"> </w:t>
      </w:r>
      <w:r w:rsidRPr="0022225E">
        <w:rPr>
          <w:lang w:val="pl-PL" w:eastAsia="hr-HR"/>
        </w:rPr>
        <w:t>adrese</w:t>
      </w:r>
      <w:r w:rsidRPr="00304248">
        <w:rPr>
          <w:lang w:eastAsia="hr-HR"/>
        </w:rPr>
        <w:t xml:space="preserve">; </w:t>
      </w:r>
      <w:r w:rsidRPr="0022225E">
        <w:rPr>
          <w:lang w:val="pl-PL" w:eastAsia="hr-HR"/>
        </w:rPr>
        <w:t>organizirati</w:t>
      </w:r>
      <w:r w:rsidRPr="00304248">
        <w:rPr>
          <w:lang w:eastAsia="hr-HR"/>
        </w:rPr>
        <w:t xml:space="preserve"> ć</w:t>
      </w:r>
      <w:r w:rsidRPr="0022225E">
        <w:rPr>
          <w:lang w:val="pl-PL" w:eastAsia="hr-HR"/>
        </w:rPr>
        <w:t>e</w:t>
      </w:r>
      <w:r w:rsidRPr="00304248">
        <w:rPr>
          <w:lang w:eastAsia="hr-HR"/>
        </w:rPr>
        <w:t xml:space="preserve"> </w:t>
      </w:r>
      <w:r w:rsidRPr="0022225E">
        <w:rPr>
          <w:lang w:val="pl-PL" w:eastAsia="hr-HR"/>
        </w:rPr>
        <w:t>se</w:t>
      </w:r>
      <w:r w:rsidRPr="00304248">
        <w:rPr>
          <w:lang w:eastAsia="hr-HR"/>
        </w:rPr>
        <w:t xml:space="preserve"> </w:t>
      </w:r>
      <w:r w:rsidRPr="0022225E">
        <w:rPr>
          <w:lang w:val="pl-PL" w:eastAsia="hr-HR"/>
        </w:rPr>
        <w:t>prigodna</w:t>
      </w:r>
      <w:r w:rsidRPr="00304248">
        <w:rPr>
          <w:lang w:eastAsia="hr-HR"/>
        </w:rPr>
        <w:t xml:space="preserve"> </w:t>
      </w:r>
      <w:r w:rsidRPr="0022225E">
        <w:rPr>
          <w:lang w:val="pl-PL" w:eastAsia="hr-HR"/>
        </w:rPr>
        <w:t>izlo</w:t>
      </w:r>
      <w:r w:rsidRPr="00304248">
        <w:rPr>
          <w:lang w:eastAsia="hr-HR"/>
        </w:rPr>
        <w:t>ž</w:t>
      </w:r>
      <w:r w:rsidRPr="0022225E">
        <w:rPr>
          <w:lang w:val="pl-PL" w:eastAsia="hr-HR"/>
        </w:rPr>
        <w:t>ba</w:t>
      </w:r>
      <w:r w:rsidRPr="00304248">
        <w:rPr>
          <w:lang w:eastAsia="hr-HR"/>
        </w:rPr>
        <w:t xml:space="preserve"> </w:t>
      </w:r>
      <w:r w:rsidRPr="0022225E">
        <w:rPr>
          <w:lang w:val="pl-PL" w:eastAsia="hr-HR"/>
        </w:rPr>
        <w:t>u</w:t>
      </w:r>
      <w:r w:rsidRPr="00304248">
        <w:rPr>
          <w:lang w:eastAsia="hr-HR"/>
        </w:rPr>
        <w:t>č</w:t>
      </w:r>
      <w:r w:rsidRPr="0022225E">
        <w:rPr>
          <w:lang w:val="pl-PL" w:eastAsia="hr-HR"/>
        </w:rPr>
        <w:t>eni</w:t>
      </w:r>
      <w:r w:rsidRPr="00304248">
        <w:rPr>
          <w:lang w:eastAsia="hr-HR"/>
        </w:rPr>
        <w:t>č</w:t>
      </w:r>
      <w:r w:rsidRPr="0022225E">
        <w:rPr>
          <w:lang w:val="pl-PL" w:eastAsia="hr-HR"/>
        </w:rPr>
        <w:t>kih</w:t>
      </w:r>
      <w:r w:rsidRPr="00304248">
        <w:rPr>
          <w:lang w:eastAsia="hr-HR"/>
        </w:rPr>
        <w:t xml:space="preserve"> </w:t>
      </w:r>
      <w:r w:rsidRPr="0022225E">
        <w:rPr>
          <w:lang w:val="pl-PL" w:eastAsia="hr-HR"/>
        </w:rPr>
        <w:t>likovnih</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literarnih</w:t>
      </w:r>
      <w:r w:rsidRPr="00304248">
        <w:rPr>
          <w:lang w:eastAsia="hr-HR"/>
        </w:rPr>
        <w:t xml:space="preserve"> </w:t>
      </w:r>
      <w:r w:rsidRPr="0022225E">
        <w:rPr>
          <w:lang w:val="pl-PL" w:eastAsia="hr-HR"/>
        </w:rPr>
        <w:t>radova</w:t>
      </w:r>
      <w:r w:rsidRPr="00304248">
        <w:rPr>
          <w:lang w:eastAsia="hr-HR"/>
        </w:rPr>
        <w:t xml:space="preserve"> </w:t>
      </w:r>
      <w:r w:rsidRPr="0022225E">
        <w:rPr>
          <w:lang w:val="pl-PL" w:eastAsia="hr-HR"/>
        </w:rPr>
        <w:t>u</w:t>
      </w:r>
      <w:r w:rsidRPr="00304248">
        <w:rPr>
          <w:lang w:eastAsia="hr-HR"/>
        </w:rPr>
        <w:t>č</w:t>
      </w:r>
      <w:r w:rsidRPr="0022225E">
        <w:rPr>
          <w:lang w:val="pl-PL" w:eastAsia="hr-HR"/>
        </w:rPr>
        <w:t>enika</w:t>
      </w:r>
      <w:r w:rsidRPr="00304248">
        <w:rPr>
          <w:lang w:eastAsia="hr-HR"/>
        </w:rPr>
        <w:t xml:space="preserve"> </w:t>
      </w:r>
      <w:r w:rsidRPr="0022225E">
        <w:rPr>
          <w:lang w:val="pl-PL" w:eastAsia="hr-HR"/>
        </w:rPr>
        <w:t>te</w:t>
      </w:r>
      <w:r w:rsidRPr="00304248">
        <w:rPr>
          <w:lang w:eastAsia="hr-HR"/>
        </w:rPr>
        <w:t xml:space="preserve"> </w:t>
      </w:r>
      <w:r w:rsidRPr="0022225E">
        <w:rPr>
          <w:lang w:val="pl-PL" w:eastAsia="hr-HR"/>
        </w:rPr>
        <w:t>prigodnih</w:t>
      </w:r>
      <w:r w:rsidRPr="00304248">
        <w:rPr>
          <w:lang w:eastAsia="hr-HR"/>
        </w:rPr>
        <w:t xml:space="preserve"> </w:t>
      </w:r>
      <w:r w:rsidRPr="0022225E">
        <w:rPr>
          <w:lang w:val="pl-PL" w:eastAsia="hr-HR"/>
        </w:rPr>
        <w:t>ukrasnih</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uporabnih</w:t>
      </w:r>
      <w:r w:rsidRPr="00304248">
        <w:rPr>
          <w:lang w:eastAsia="hr-HR"/>
        </w:rPr>
        <w:t xml:space="preserve"> </w:t>
      </w:r>
      <w:r w:rsidRPr="0022225E">
        <w:rPr>
          <w:lang w:val="pl-PL" w:eastAsia="hr-HR"/>
        </w:rPr>
        <w:t>predmeta</w:t>
      </w:r>
      <w:r w:rsidRPr="00304248">
        <w:rPr>
          <w:lang w:eastAsia="hr-HR"/>
        </w:rPr>
        <w:t xml:space="preserve"> </w:t>
      </w:r>
      <w:r w:rsidRPr="0022225E">
        <w:rPr>
          <w:lang w:val="pl-PL" w:eastAsia="hr-HR"/>
        </w:rPr>
        <w:t>koje</w:t>
      </w:r>
      <w:r w:rsidRPr="00304248">
        <w:rPr>
          <w:lang w:eastAsia="hr-HR"/>
        </w:rPr>
        <w:t xml:space="preserve"> ć</w:t>
      </w:r>
      <w:r w:rsidRPr="0022225E">
        <w:rPr>
          <w:lang w:val="pl-PL" w:eastAsia="hr-HR"/>
        </w:rPr>
        <w:t>e</w:t>
      </w:r>
      <w:r w:rsidRPr="00304248">
        <w:rPr>
          <w:lang w:eastAsia="hr-HR"/>
        </w:rPr>
        <w:t xml:space="preserve"> </w:t>
      </w:r>
      <w:r w:rsidRPr="0022225E">
        <w:rPr>
          <w:lang w:val="pl-PL" w:eastAsia="hr-HR"/>
        </w:rPr>
        <w:t>u</w:t>
      </w:r>
      <w:r w:rsidRPr="00304248">
        <w:rPr>
          <w:lang w:eastAsia="hr-HR"/>
        </w:rPr>
        <w:t>č</w:t>
      </w:r>
      <w:r w:rsidRPr="0022225E">
        <w:rPr>
          <w:lang w:val="pl-PL" w:eastAsia="hr-HR"/>
        </w:rPr>
        <w:t>enici</w:t>
      </w:r>
      <w:r w:rsidRPr="00304248">
        <w:rPr>
          <w:lang w:eastAsia="hr-HR"/>
        </w:rPr>
        <w:t xml:space="preserve"> </w:t>
      </w:r>
      <w:r w:rsidRPr="0022225E">
        <w:rPr>
          <w:lang w:val="pl-PL" w:eastAsia="hr-HR"/>
        </w:rPr>
        <w:t>izraditi</w:t>
      </w:r>
      <w:r w:rsidRPr="00304248">
        <w:rPr>
          <w:lang w:eastAsia="hr-HR"/>
        </w:rPr>
        <w:t xml:space="preserve"> </w:t>
      </w:r>
      <w:r w:rsidRPr="0022225E">
        <w:rPr>
          <w:lang w:val="pl-PL" w:eastAsia="hr-HR"/>
        </w:rPr>
        <w:t>na</w:t>
      </w:r>
      <w:r w:rsidRPr="00304248">
        <w:rPr>
          <w:lang w:eastAsia="hr-HR"/>
        </w:rPr>
        <w:t xml:space="preserve"> </w:t>
      </w:r>
      <w:r w:rsidRPr="0022225E">
        <w:rPr>
          <w:lang w:val="pl-PL" w:eastAsia="hr-HR"/>
        </w:rPr>
        <w:t>likovnoj</w:t>
      </w:r>
      <w:r w:rsidRPr="00304248">
        <w:rPr>
          <w:lang w:eastAsia="hr-HR"/>
        </w:rPr>
        <w:t xml:space="preserve"> </w:t>
      </w:r>
      <w:r w:rsidRPr="0022225E">
        <w:rPr>
          <w:lang w:val="pl-PL" w:eastAsia="hr-HR"/>
        </w:rPr>
        <w:t>radionici</w:t>
      </w:r>
      <w:r w:rsidRPr="00304248">
        <w:rPr>
          <w:lang w:eastAsia="hr-HR"/>
        </w:rPr>
        <w:t xml:space="preserve"> </w:t>
      </w:r>
      <w:r w:rsidRPr="0022225E">
        <w:rPr>
          <w:lang w:val="pl-PL" w:eastAsia="hr-HR"/>
        </w:rPr>
        <w:t>ili</w:t>
      </w:r>
      <w:r w:rsidRPr="00304248">
        <w:rPr>
          <w:lang w:eastAsia="hr-HR"/>
        </w:rPr>
        <w:t xml:space="preserve"> </w:t>
      </w:r>
      <w:r w:rsidRPr="0022225E">
        <w:rPr>
          <w:lang w:val="pl-PL" w:eastAsia="hr-HR"/>
        </w:rPr>
        <w:t>preko</w:t>
      </w:r>
      <w:r w:rsidRPr="00304248">
        <w:rPr>
          <w:lang w:eastAsia="hr-HR"/>
        </w:rPr>
        <w:t xml:space="preserve"> </w:t>
      </w:r>
      <w:r w:rsidRPr="0022225E">
        <w:rPr>
          <w:lang w:val="pl-PL" w:eastAsia="hr-HR"/>
        </w:rPr>
        <w:t>satova</w:t>
      </w:r>
      <w:r w:rsidRPr="00304248">
        <w:rPr>
          <w:lang w:eastAsia="hr-HR"/>
        </w:rPr>
        <w:t xml:space="preserve"> </w:t>
      </w:r>
      <w:r w:rsidRPr="0022225E">
        <w:rPr>
          <w:lang w:val="pl-PL" w:eastAsia="hr-HR"/>
        </w:rPr>
        <w:t>razrednika</w:t>
      </w:r>
      <w:r w:rsidRPr="00304248">
        <w:rPr>
          <w:lang w:eastAsia="hr-HR"/>
        </w:rPr>
        <w:t xml:space="preserve">. </w:t>
      </w:r>
      <w:r w:rsidRPr="0022225E">
        <w:rPr>
          <w:lang w:val="pl-PL" w:eastAsia="hr-HR"/>
        </w:rPr>
        <w:t>I ovom prilikom učenici razredne nastave imati će integrirani nastavni dan.</w:t>
      </w:r>
    </w:p>
    <w:p w:rsidR="00FC75A0" w:rsidRPr="0022225E" w:rsidRDefault="00FC75A0" w:rsidP="00FF4521">
      <w:pPr>
        <w:spacing w:after="120"/>
        <w:jc w:val="left"/>
        <w:rPr>
          <w:lang w:val="pl-PL" w:eastAsia="hr-HR"/>
        </w:rPr>
      </w:pPr>
      <w:r w:rsidRPr="000D0450">
        <w:rPr>
          <w:b/>
          <w:lang w:val="pl-PL" w:eastAsia="hr-HR"/>
        </w:rPr>
        <w:t>Vremenik aktivnosti</w:t>
      </w:r>
      <w:r w:rsidR="009E53A7">
        <w:rPr>
          <w:b/>
          <w:lang w:val="pl-PL" w:eastAsia="hr-HR"/>
        </w:rPr>
        <w:t xml:space="preserve">: </w:t>
      </w:r>
      <w:r w:rsidRPr="0022225E">
        <w:rPr>
          <w:lang w:val="pl-PL" w:eastAsia="hr-HR"/>
        </w:rPr>
        <w:t xml:space="preserve">Projekt će se realizirati </w:t>
      </w:r>
      <w:r w:rsidR="00D646A9">
        <w:rPr>
          <w:lang w:val="pl-PL" w:eastAsia="hr-HR"/>
        </w:rPr>
        <w:t>krajem ožujka</w:t>
      </w:r>
      <w:r w:rsidRPr="0022225E">
        <w:rPr>
          <w:lang w:val="pl-PL" w:eastAsia="hr-HR"/>
        </w:rPr>
        <w:t xml:space="preserve"> 201</w:t>
      </w:r>
      <w:r w:rsidR="007A5912">
        <w:rPr>
          <w:lang w:val="pl-PL" w:eastAsia="hr-HR"/>
        </w:rPr>
        <w:t>7</w:t>
      </w:r>
      <w:r w:rsidRPr="0022225E">
        <w:rPr>
          <w:lang w:val="pl-PL" w:eastAsia="hr-HR"/>
        </w:rPr>
        <w:t>. godine</w:t>
      </w:r>
    </w:p>
    <w:p w:rsidR="00FC75A0" w:rsidRPr="0022225E" w:rsidRDefault="00FC75A0" w:rsidP="00FF4521">
      <w:pPr>
        <w:spacing w:after="120"/>
        <w:jc w:val="left"/>
        <w:rPr>
          <w:lang w:val="pl-PL" w:eastAsia="hr-HR"/>
        </w:rPr>
      </w:pPr>
      <w:r w:rsidRPr="000D0450">
        <w:rPr>
          <w:b/>
          <w:lang w:val="pl-PL" w:eastAsia="hr-HR"/>
        </w:rPr>
        <w:t>Troškovnik aktivnosti</w:t>
      </w:r>
      <w:r w:rsidR="009E53A7">
        <w:rPr>
          <w:b/>
          <w:lang w:val="pl-PL" w:eastAsia="hr-HR"/>
        </w:rPr>
        <w:t xml:space="preserve">: </w:t>
      </w:r>
      <w:r w:rsidRPr="0022225E">
        <w:rPr>
          <w:lang w:val="pl-PL" w:eastAsia="hr-HR"/>
        </w:rPr>
        <w:t>Elementarni troškovi namiriti će se iz materijalnih sredstava škole, a u dijelu troškova participirati će roditelji i vanjski suradnici.</w:t>
      </w:r>
    </w:p>
    <w:p w:rsidR="00FC75A0" w:rsidRDefault="00FC75A0" w:rsidP="00FF4521">
      <w:pPr>
        <w:spacing w:after="120"/>
        <w:jc w:val="left"/>
        <w:rPr>
          <w:lang w:val="pl-PL" w:eastAsia="hr-HR"/>
        </w:rPr>
      </w:pPr>
      <w:r w:rsidRPr="000D0450">
        <w:rPr>
          <w:b/>
          <w:lang w:val="pl-PL" w:eastAsia="hr-HR"/>
        </w:rPr>
        <w:t>Način vrednovanja</w:t>
      </w:r>
      <w:r w:rsidR="009E53A7">
        <w:rPr>
          <w:b/>
          <w:lang w:val="pl-PL" w:eastAsia="hr-HR"/>
        </w:rPr>
        <w:t xml:space="preserve">: </w:t>
      </w:r>
      <w:r w:rsidRPr="0022225E">
        <w:rPr>
          <w:lang w:val="pl-PL" w:eastAsia="hr-HR"/>
        </w:rPr>
        <w:t>Realizacija plana i programa i postavljenih ciljeva pratiti će se preko ogledne mape i pisanog izvješća voditelja.</w:t>
      </w:r>
    </w:p>
    <w:p w:rsidR="00FC75A0" w:rsidRDefault="00215510" w:rsidP="00FF4521">
      <w:pPr>
        <w:spacing w:after="120"/>
        <w:jc w:val="left"/>
      </w:pPr>
      <w:r>
        <w:pict>
          <v:rect id="_x0000_i1036" style="width:0;height:1.5pt" o:hrstd="t" o:hr="t" fillcolor="gray" stroked="f"/>
        </w:pict>
      </w:r>
    </w:p>
    <w:p w:rsidR="00FC75A0" w:rsidRPr="000D0450" w:rsidRDefault="00FC75A0" w:rsidP="00FF4521">
      <w:pPr>
        <w:spacing w:after="120"/>
        <w:jc w:val="left"/>
        <w:rPr>
          <w:b/>
          <w:sz w:val="26"/>
          <w:szCs w:val="26"/>
          <w:lang w:val="sv-SE" w:eastAsia="hr-HR"/>
        </w:rPr>
      </w:pPr>
      <w:r w:rsidRPr="000D0450">
        <w:rPr>
          <w:b/>
          <w:sz w:val="26"/>
          <w:szCs w:val="26"/>
          <w:lang w:val="sv-SE" w:eastAsia="hr-HR"/>
        </w:rPr>
        <w:t xml:space="preserve">DAN PLANETA ZEMLJE </w:t>
      </w:r>
    </w:p>
    <w:p w:rsidR="00FC75A0" w:rsidRPr="0022225E" w:rsidRDefault="00FC75A0" w:rsidP="00FF4521">
      <w:pPr>
        <w:spacing w:after="120"/>
        <w:jc w:val="left"/>
        <w:rPr>
          <w:lang w:val="sv-SE" w:eastAsia="hr-HR"/>
        </w:rPr>
      </w:pPr>
    </w:p>
    <w:p w:rsidR="00FC75A0" w:rsidRPr="0022225E" w:rsidRDefault="00FC75A0" w:rsidP="00FF4521">
      <w:pPr>
        <w:spacing w:after="120"/>
        <w:jc w:val="left"/>
        <w:rPr>
          <w:lang w:val="sv-SE" w:eastAsia="hr-HR"/>
        </w:rPr>
      </w:pPr>
      <w:r w:rsidRPr="000D0450">
        <w:rPr>
          <w:b/>
          <w:lang w:val="sv-SE" w:eastAsia="hr-HR"/>
        </w:rPr>
        <w:t>Cilj aktivnosti</w:t>
      </w:r>
      <w:r w:rsidR="009E53A7">
        <w:rPr>
          <w:b/>
          <w:lang w:val="sv-SE" w:eastAsia="hr-HR"/>
        </w:rPr>
        <w:t xml:space="preserve">: </w:t>
      </w:r>
      <w:r w:rsidRPr="0022225E">
        <w:rPr>
          <w:lang w:val="sv-SE" w:eastAsia="hr-HR"/>
        </w:rPr>
        <w:t>Stjecanje relevantnih znanja o našem planetu, poticanje oblikovanja pozitivnih stavova prema okolišu, usvajanje pozitivnih navika i ponašanja u odnosu prema okolišu, odgovorno donošenje odluka i rješavanje problema. Priprema učenika za mogućnosti i iskušenja koja ih čekaju u životu, poučavanje učenika vrijednostima dostojnih čovjeka.</w:t>
      </w:r>
    </w:p>
    <w:p w:rsidR="00FC75A0" w:rsidRPr="0022225E" w:rsidRDefault="00FC75A0" w:rsidP="00FF4521">
      <w:pPr>
        <w:spacing w:after="120"/>
        <w:jc w:val="left"/>
        <w:rPr>
          <w:lang w:val="sv-SE" w:eastAsia="hr-HR"/>
        </w:rPr>
      </w:pPr>
      <w:r w:rsidRPr="000D0450">
        <w:rPr>
          <w:b/>
          <w:lang w:val="sv-SE" w:eastAsia="hr-HR"/>
        </w:rPr>
        <w:t>Namjena aktivnosti</w:t>
      </w:r>
      <w:r w:rsidR="009E53A7">
        <w:rPr>
          <w:b/>
          <w:lang w:val="sv-SE" w:eastAsia="hr-HR"/>
        </w:rPr>
        <w:t xml:space="preserve">: </w:t>
      </w:r>
      <w:r w:rsidRPr="0022225E">
        <w:rPr>
          <w:lang w:val="sv-SE" w:eastAsia="hr-HR"/>
        </w:rPr>
        <w:t>Aktivnost je namijenjena svim učenicima i djelatnicima škole, roditeljima učenika i vanjskim suradnicima.</w:t>
      </w:r>
    </w:p>
    <w:p w:rsidR="00FC75A0" w:rsidRPr="0022225E" w:rsidRDefault="00FC75A0" w:rsidP="00FF4521">
      <w:pPr>
        <w:spacing w:after="120"/>
        <w:jc w:val="left"/>
        <w:rPr>
          <w:lang w:val="sv-SE" w:eastAsia="hr-HR"/>
        </w:rPr>
      </w:pPr>
      <w:r w:rsidRPr="000D0450">
        <w:rPr>
          <w:b/>
          <w:lang w:val="sv-SE" w:eastAsia="hr-HR"/>
        </w:rPr>
        <w:lastRenderedPageBreak/>
        <w:t>Nositelj aktivnosti</w:t>
      </w:r>
      <w:r w:rsidR="009E53A7">
        <w:rPr>
          <w:b/>
          <w:lang w:val="sv-SE" w:eastAsia="hr-HR"/>
        </w:rPr>
        <w:t xml:space="preserve">: </w:t>
      </w:r>
      <w:r w:rsidR="007A5912">
        <w:rPr>
          <w:lang w:val="sv-SE" w:eastAsia="hr-HR"/>
        </w:rPr>
        <w:t>Učitelj geografije, učitelji</w:t>
      </w:r>
      <w:r w:rsidRPr="0022225E">
        <w:rPr>
          <w:lang w:val="sv-SE" w:eastAsia="hr-HR"/>
        </w:rPr>
        <w:t xml:space="preserve"> likovne kulture, </w:t>
      </w:r>
      <w:r w:rsidR="007A5912">
        <w:rPr>
          <w:lang w:val="sv-SE" w:eastAsia="hr-HR"/>
        </w:rPr>
        <w:t xml:space="preserve">učitelj tjelesne kulture, </w:t>
      </w:r>
      <w:r w:rsidRPr="0022225E">
        <w:rPr>
          <w:lang w:val="sv-SE" w:eastAsia="hr-HR"/>
        </w:rPr>
        <w:t>razrednici, voditelji izvannastavnih aktivnosti</w:t>
      </w:r>
    </w:p>
    <w:p w:rsidR="00FC75A0" w:rsidRPr="0022225E" w:rsidRDefault="00FC75A0" w:rsidP="00FF4521">
      <w:pPr>
        <w:spacing w:after="120"/>
        <w:jc w:val="left"/>
        <w:rPr>
          <w:lang w:val="sv-SE" w:eastAsia="hr-HR"/>
        </w:rPr>
      </w:pPr>
      <w:r w:rsidRPr="000D0450">
        <w:rPr>
          <w:b/>
          <w:lang w:val="sv-SE" w:eastAsia="hr-HR"/>
        </w:rPr>
        <w:t>Način realizacije aktivnosti</w:t>
      </w:r>
      <w:r w:rsidR="009E53A7">
        <w:rPr>
          <w:b/>
          <w:lang w:val="sv-SE" w:eastAsia="hr-HR"/>
        </w:rPr>
        <w:t xml:space="preserve">: </w:t>
      </w:r>
      <w:r w:rsidRPr="0022225E">
        <w:rPr>
          <w:lang w:val="sv-SE" w:eastAsia="hr-HR"/>
        </w:rPr>
        <w:t>Izrada tematskih plakata o problemima u našem okolišu i njihovim utjecajima na Zemlju, izrada tematskih plakata o tome što oni sami mogu učiniti, likovni izraz učenika na temu na kakvom bi planetu željeli živjeti, a kakav bi mogao postati, akcija čišćenja okoliša škole, akcija sadnje cvijeća u školski vrt i lončanice u učionicama, primjereno estetsko uređenje škole</w:t>
      </w:r>
    </w:p>
    <w:p w:rsidR="00FC75A0" w:rsidRPr="0022225E" w:rsidRDefault="00FC75A0" w:rsidP="00FF4521">
      <w:pPr>
        <w:spacing w:after="120"/>
        <w:jc w:val="left"/>
        <w:rPr>
          <w:lang w:val="sv-SE" w:eastAsia="hr-HR"/>
        </w:rPr>
      </w:pPr>
      <w:r w:rsidRPr="000D0450">
        <w:rPr>
          <w:b/>
          <w:lang w:val="sv-SE" w:eastAsia="hr-HR"/>
        </w:rPr>
        <w:t>Vremenik aktivnost</w:t>
      </w:r>
      <w:r w:rsidR="009E53A7">
        <w:rPr>
          <w:b/>
          <w:lang w:val="sv-SE" w:eastAsia="hr-HR"/>
        </w:rPr>
        <w:t>:</w:t>
      </w:r>
      <w:r w:rsidRPr="0022225E">
        <w:rPr>
          <w:lang w:val="sv-SE" w:eastAsia="hr-HR"/>
        </w:rPr>
        <w:t>Aktivnost  će se realizirati tijekom travnja 201</w:t>
      </w:r>
      <w:r w:rsidR="003418F4">
        <w:rPr>
          <w:lang w:val="sv-SE" w:eastAsia="hr-HR"/>
        </w:rPr>
        <w:t>8</w:t>
      </w:r>
      <w:r w:rsidRPr="0022225E">
        <w:rPr>
          <w:lang w:val="sv-SE" w:eastAsia="hr-HR"/>
        </w:rPr>
        <w:t xml:space="preserve"> godine</w:t>
      </w:r>
    </w:p>
    <w:p w:rsidR="00FC75A0" w:rsidRPr="0022225E" w:rsidRDefault="00FC75A0" w:rsidP="00FF4521">
      <w:pPr>
        <w:spacing w:after="120"/>
        <w:jc w:val="left"/>
        <w:rPr>
          <w:lang w:val="sv-SE" w:eastAsia="hr-HR"/>
        </w:rPr>
      </w:pPr>
      <w:r w:rsidRPr="000D0450">
        <w:rPr>
          <w:b/>
          <w:lang w:val="sv-SE" w:eastAsia="hr-HR"/>
        </w:rPr>
        <w:t xml:space="preserve">Troškovnik aktivnosti </w:t>
      </w:r>
      <w:r w:rsidR="009E53A7">
        <w:rPr>
          <w:b/>
          <w:lang w:val="sv-SE" w:eastAsia="hr-HR"/>
        </w:rPr>
        <w:t>:</w:t>
      </w:r>
      <w:r w:rsidRPr="0022225E">
        <w:rPr>
          <w:lang w:val="sv-SE" w:eastAsia="hr-HR"/>
        </w:rPr>
        <w:t>Elementarni troškovi namiriti će se iz materijalnih sredstava škole, a u dijelu troškova participirati će roditelji učenika i vanjski suradnici.</w:t>
      </w:r>
    </w:p>
    <w:p w:rsidR="00FC75A0" w:rsidRPr="0022225E" w:rsidRDefault="00FC75A0" w:rsidP="00FF4521">
      <w:pPr>
        <w:spacing w:after="120"/>
        <w:jc w:val="left"/>
        <w:rPr>
          <w:lang w:val="sv-SE" w:eastAsia="hr-HR"/>
        </w:rPr>
      </w:pPr>
      <w:r w:rsidRPr="000D0450">
        <w:rPr>
          <w:b/>
          <w:lang w:val="sv-SE" w:eastAsia="hr-HR"/>
        </w:rPr>
        <w:t>Način vrednovanja</w:t>
      </w:r>
      <w:r w:rsidR="009E53A7">
        <w:rPr>
          <w:b/>
          <w:lang w:val="sv-SE" w:eastAsia="hr-HR"/>
        </w:rPr>
        <w:t>:</w:t>
      </w:r>
      <w:r w:rsidRPr="0022225E">
        <w:rPr>
          <w:lang w:val="sv-SE" w:eastAsia="hr-HR"/>
        </w:rPr>
        <w:t xml:space="preserve">Realizacija aktivnosti pratiti će se kroz oglednu mapu u kojoj će biti i pisano izvješće voditelja o realizaciji projekta. </w:t>
      </w:r>
    </w:p>
    <w:p w:rsidR="00FC75A0" w:rsidRDefault="00FC75A0" w:rsidP="00FF4521">
      <w:pPr>
        <w:spacing w:line="240" w:lineRule="auto"/>
        <w:jc w:val="left"/>
        <w:rPr>
          <w:lang w:val="sv-SE"/>
        </w:rPr>
      </w:pPr>
    </w:p>
    <w:p w:rsidR="00D1189E" w:rsidRDefault="00D1189E" w:rsidP="00FF4521">
      <w:pPr>
        <w:spacing w:line="240" w:lineRule="auto"/>
        <w:jc w:val="left"/>
        <w:rPr>
          <w:lang w:val="sv-SE"/>
        </w:rPr>
      </w:pPr>
    </w:p>
    <w:p w:rsidR="00917BF7" w:rsidRPr="00EB0D75" w:rsidRDefault="00917BF7" w:rsidP="00FF4521">
      <w:pPr>
        <w:pStyle w:val="Naslov1"/>
        <w:spacing w:line="240" w:lineRule="auto"/>
        <w:jc w:val="left"/>
        <w:rPr>
          <w:noProof/>
        </w:rPr>
      </w:pPr>
      <w:bookmarkStart w:id="45" w:name="_Toc494889949"/>
      <w:r w:rsidRPr="00EB0D75">
        <w:rPr>
          <w:noProof/>
        </w:rPr>
        <w:t>PROGRAM PROFESIONALNOG INFORMIRANJA I USMJERAVANJA</w:t>
      </w:r>
      <w:bookmarkEnd w:id="45"/>
    </w:p>
    <w:p w:rsidR="00917BF7" w:rsidRDefault="00917BF7" w:rsidP="00FF4521">
      <w:pPr>
        <w:spacing w:after="120"/>
        <w:jc w:val="left"/>
        <w:rPr>
          <w:b/>
          <w:sz w:val="28"/>
          <w:szCs w:val="28"/>
        </w:rPr>
      </w:pPr>
    </w:p>
    <w:p w:rsidR="000B29A9" w:rsidRPr="000D0450" w:rsidRDefault="000B29A9" w:rsidP="00FF4521">
      <w:pPr>
        <w:spacing w:after="120"/>
        <w:jc w:val="left"/>
        <w:rPr>
          <w:b/>
          <w:sz w:val="28"/>
          <w:szCs w:val="28"/>
        </w:rPr>
      </w:pPr>
      <w:r w:rsidRPr="000D0450">
        <w:rPr>
          <w:b/>
          <w:sz w:val="28"/>
          <w:szCs w:val="28"/>
        </w:rPr>
        <w:t>Upoznavanje učitelja s poslovima profesionalne orijentacije</w:t>
      </w:r>
    </w:p>
    <w:p w:rsidR="000B29A9" w:rsidRPr="0022225E" w:rsidRDefault="000B29A9" w:rsidP="00FF4521">
      <w:pPr>
        <w:spacing w:after="120"/>
        <w:jc w:val="left"/>
      </w:pPr>
      <w:r w:rsidRPr="0022225E">
        <w:rPr>
          <w:b/>
          <w:bCs/>
        </w:rPr>
        <w:t xml:space="preserve">Cilj i namjena aktivnosti: </w:t>
      </w:r>
      <w:r w:rsidRPr="0022225E">
        <w:t xml:space="preserve">Upoznavanje s pojmovima profesionalnog razvoja, interesima, sposobnostima i radnim vrijednostima, upoznavanje individualnih karakteristika učenika, provođenje ispitivanja u svrhu profesionalne orijentacije, suradnja s roditeljima u svrhu odgojnog djelovanja obitelji kod profesionalne orijentacije učenika. </w:t>
      </w:r>
    </w:p>
    <w:p w:rsidR="000B29A9" w:rsidRPr="0022225E" w:rsidRDefault="000B29A9" w:rsidP="00FF4521">
      <w:pPr>
        <w:spacing w:after="120"/>
        <w:jc w:val="left"/>
      </w:pPr>
      <w:r w:rsidRPr="0022225E">
        <w:rPr>
          <w:b/>
          <w:bCs/>
        </w:rPr>
        <w:t xml:space="preserve">Nositelj aktivnosti: </w:t>
      </w:r>
      <w:r w:rsidR="00086488">
        <w:rPr>
          <w:bCs/>
        </w:rPr>
        <w:t>Ravnateljica, stručni suradnici</w:t>
      </w:r>
    </w:p>
    <w:p w:rsidR="000B29A9" w:rsidRPr="0022225E" w:rsidRDefault="000B29A9" w:rsidP="00FF4521">
      <w:pPr>
        <w:spacing w:after="120"/>
        <w:jc w:val="left"/>
      </w:pPr>
      <w:r w:rsidRPr="0022225E">
        <w:rPr>
          <w:b/>
          <w:bCs/>
        </w:rPr>
        <w:t xml:space="preserve">Način realizacije aktivnosti: </w:t>
      </w:r>
      <w:r w:rsidRPr="0022225E">
        <w:rPr>
          <w:bCs/>
        </w:rPr>
        <w:t>I</w:t>
      </w:r>
      <w:r w:rsidRPr="0022225E">
        <w:t>ndividualni razgovori (s učiteljima, učenicima, roditeljima, vanjskim suradnicima), roditeljski sastanci, anketni upitnici</w:t>
      </w:r>
    </w:p>
    <w:p w:rsidR="000B29A9" w:rsidRPr="0022225E" w:rsidRDefault="000B29A9" w:rsidP="00FF4521">
      <w:pPr>
        <w:spacing w:after="120"/>
        <w:jc w:val="left"/>
        <w:rPr>
          <w:b/>
          <w:bCs/>
        </w:rPr>
      </w:pPr>
      <w:r w:rsidRPr="0022225E">
        <w:rPr>
          <w:b/>
          <w:bCs/>
        </w:rPr>
        <w:t xml:space="preserve">Vremenik aktivnosti: </w:t>
      </w:r>
      <w:r w:rsidRPr="0022225E">
        <w:t>Aktivnost će se realizirati tijekom školske godine</w:t>
      </w:r>
      <w:r w:rsidRPr="0022225E">
        <w:rPr>
          <w:b/>
          <w:bCs/>
        </w:rPr>
        <w:t xml:space="preserve"> </w:t>
      </w:r>
    </w:p>
    <w:p w:rsidR="00F23927" w:rsidRDefault="000B29A9" w:rsidP="00FF4521">
      <w:pPr>
        <w:spacing w:after="120"/>
        <w:jc w:val="left"/>
      </w:pPr>
      <w:r w:rsidRPr="0022225E">
        <w:rPr>
          <w:b/>
          <w:bCs/>
        </w:rPr>
        <w:t xml:space="preserve">Troškovnik aktivnosti: </w:t>
      </w:r>
      <w:proofErr w:type="spellStart"/>
      <w:r w:rsidRPr="0022225E">
        <w:rPr>
          <w:bCs/>
        </w:rPr>
        <w:t>E</w:t>
      </w:r>
      <w:r w:rsidRPr="0022225E">
        <w:t>ventualnI</w:t>
      </w:r>
      <w:proofErr w:type="spellEnd"/>
      <w:r w:rsidRPr="0022225E">
        <w:t xml:space="preserve"> troškovi namiriti će se iz materijalnih sredstava škole</w:t>
      </w:r>
    </w:p>
    <w:p w:rsidR="000B29A9" w:rsidRDefault="00215510" w:rsidP="00FF4521">
      <w:pPr>
        <w:widowControl w:val="0"/>
        <w:autoSpaceDE w:val="0"/>
        <w:autoSpaceDN w:val="0"/>
        <w:adjustRightInd w:val="0"/>
        <w:spacing w:after="120" w:line="240" w:lineRule="auto"/>
        <w:jc w:val="left"/>
      </w:pPr>
      <w:r>
        <w:pict>
          <v:rect id="_x0000_i1037" style="width:0;height:1.5pt" o:hrstd="t" o:hr="t" fillcolor="gray" stroked="f"/>
        </w:pict>
      </w:r>
    </w:p>
    <w:p w:rsidR="000B29A9" w:rsidRPr="000D0450" w:rsidRDefault="00822147" w:rsidP="00FF4521">
      <w:pPr>
        <w:spacing w:after="120"/>
        <w:jc w:val="left"/>
        <w:rPr>
          <w:b/>
          <w:sz w:val="28"/>
          <w:szCs w:val="28"/>
        </w:rPr>
      </w:pPr>
      <w:r w:rsidRPr="000D0450">
        <w:rPr>
          <w:b/>
          <w:sz w:val="28"/>
          <w:szCs w:val="28"/>
        </w:rPr>
        <w:t>Profesionalno savjetovanje učenika</w:t>
      </w:r>
    </w:p>
    <w:p w:rsidR="00822147" w:rsidRPr="0022225E" w:rsidRDefault="00822147" w:rsidP="00FF4521">
      <w:pPr>
        <w:spacing w:after="120"/>
        <w:jc w:val="left"/>
      </w:pPr>
      <w:r w:rsidRPr="0022225E">
        <w:rPr>
          <w:b/>
          <w:bCs/>
        </w:rPr>
        <w:t>Cilj aktivnosti:</w:t>
      </w:r>
      <w:r w:rsidRPr="0022225E">
        <w:t xml:space="preserve"> Upoznavanje učenika sa subjektivnim čimbenicima izbora zanimanja: sposobnosti, crte ličnosti, iskustvo i sl., upoznavanje učenika s objektivnim čimbenicima izbora budućeg zanimanja</w:t>
      </w:r>
    </w:p>
    <w:p w:rsidR="00822147" w:rsidRPr="0022225E" w:rsidRDefault="00822147" w:rsidP="00FF4521">
      <w:pPr>
        <w:spacing w:after="120"/>
        <w:jc w:val="left"/>
      </w:pPr>
      <w:r w:rsidRPr="0022225E">
        <w:rPr>
          <w:b/>
          <w:bCs/>
        </w:rPr>
        <w:t xml:space="preserve">Namjena aktivnosti: </w:t>
      </w:r>
      <w:r w:rsidRPr="0022225E">
        <w:t>Aktivnost je namijenjena učenicima sedmog i osmog razreda</w:t>
      </w:r>
    </w:p>
    <w:p w:rsidR="00822147" w:rsidRDefault="00822147" w:rsidP="00FF4521">
      <w:pPr>
        <w:spacing w:after="120"/>
        <w:jc w:val="left"/>
      </w:pPr>
      <w:r w:rsidRPr="0022225E">
        <w:rPr>
          <w:b/>
          <w:bCs/>
        </w:rPr>
        <w:t xml:space="preserve">Nositelj aktivnosti: </w:t>
      </w:r>
      <w:r w:rsidR="007A5912">
        <w:t>Pedagoginja, razrednica</w:t>
      </w:r>
    </w:p>
    <w:p w:rsidR="00E92BDC" w:rsidRPr="0022225E" w:rsidRDefault="00E92BDC" w:rsidP="00FF4521">
      <w:pPr>
        <w:spacing w:after="120"/>
        <w:jc w:val="left"/>
        <w:rPr>
          <w:b/>
          <w:bCs/>
        </w:rPr>
      </w:pPr>
    </w:p>
    <w:p w:rsidR="00822147" w:rsidRPr="0022225E" w:rsidRDefault="00822147" w:rsidP="00FF4521">
      <w:pPr>
        <w:spacing w:after="120"/>
        <w:jc w:val="left"/>
      </w:pPr>
      <w:r w:rsidRPr="0022225E">
        <w:rPr>
          <w:b/>
          <w:bCs/>
        </w:rPr>
        <w:t xml:space="preserve">Način realizacije aktivnosti: </w:t>
      </w:r>
      <w:r w:rsidRPr="0022225E">
        <w:t xml:space="preserve">Individualno savjetovanje učenika, grupno savjetovanje učenika preko satova razrednika, podjela informativnih letaka </w:t>
      </w:r>
    </w:p>
    <w:p w:rsidR="00822147" w:rsidRPr="0022225E" w:rsidRDefault="00822147" w:rsidP="00FF4521">
      <w:pPr>
        <w:spacing w:after="120"/>
        <w:jc w:val="left"/>
      </w:pPr>
      <w:r w:rsidRPr="0022225E">
        <w:rPr>
          <w:b/>
          <w:bCs/>
        </w:rPr>
        <w:lastRenderedPageBreak/>
        <w:t xml:space="preserve">Vremenik aktivnosti: </w:t>
      </w:r>
      <w:r w:rsidRPr="0022225E">
        <w:t>Aktivnost će se realizirati tijekom drugog polugodišta</w:t>
      </w:r>
    </w:p>
    <w:p w:rsidR="00822147" w:rsidRPr="00DB5B6A" w:rsidRDefault="00822147" w:rsidP="00FF4521">
      <w:pPr>
        <w:spacing w:after="120"/>
        <w:jc w:val="left"/>
        <w:rPr>
          <w:rFonts w:asciiTheme="minorHAnsi" w:hAnsiTheme="minorHAnsi"/>
        </w:rPr>
      </w:pPr>
      <w:r w:rsidRPr="0022225E">
        <w:rPr>
          <w:b/>
          <w:bCs/>
        </w:rPr>
        <w:t xml:space="preserve">Troškovnik aktivnosti: </w:t>
      </w:r>
      <w:r w:rsidRPr="0022225E">
        <w:t>Eventualni troškovi namiriti će se iz materijalnih sredstava škole</w:t>
      </w:r>
    </w:p>
    <w:p w:rsidR="00822147" w:rsidRPr="00DB5B6A" w:rsidRDefault="00215510" w:rsidP="00FF4521">
      <w:pPr>
        <w:widowControl w:val="0"/>
        <w:autoSpaceDE w:val="0"/>
        <w:autoSpaceDN w:val="0"/>
        <w:adjustRightInd w:val="0"/>
        <w:spacing w:after="120" w:line="240" w:lineRule="auto"/>
        <w:jc w:val="left"/>
        <w:rPr>
          <w:rFonts w:asciiTheme="minorHAnsi" w:hAnsiTheme="minorHAnsi"/>
        </w:rPr>
      </w:pPr>
      <w:r>
        <w:rPr>
          <w:rFonts w:asciiTheme="minorHAnsi" w:hAnsiTheme="minorHAnsi"/>
        </w:rPr>
        <w:pict>
          <v:rect id="_x0000_i1038" style="width:0;height:1.5pt" o:hrstd="t" o:hr="t" fillcolor="gray" stroked="f"/>
        </w:pict>
      </w:r>
    </w:p>
    <w:p w:rsidR="00822147" w:rsidRPr="00DB5B6A" w:rsidRDefault="00822147" w:rsidP="00FF4521">
      <w:pPr>
        <w:spacing w:after="120"/>
        <w:jc w:val="left"/>
        <w:rPr>
          <w:rFonts w:asciiTheme="minorHAnsi" w:hAnsiTheme="minorHAnsi"/>
          <w:b/>
          <w:sz w:val="28"/>
          <w:szCs w:val="28"/>
        </w:rPr>
      </w:pPr>
      <w:r w:rsidRPr="00DB5B6A">
        <w:rPr>
          <w:rFonts w:asciiTheme="minorHAnsi" w:hAnsiTheme="minorHAnsi"/>
          <w:b/>
          <w:sz w:val="28"/>
          <w:szCs w:val="28"/>
        </w:rPr>
        <w:t>Profesionalno informiranje učenika</w:t>
      </w:r>
    </w:p>
    <w:p w:rsidR="00822147" w:rsidRPr="00DB5B6A" w:rsidRDefault="00822147" w:rsidP="00FF4521">
      <w:pPr>
        <w:spacing w:after="100"/>
        <w:jc w:val="left"/>
        <w:rPr>
          <w:rFonts w:asciiTheme="minorHAnsi" w:hAnsiTheme="minorHAnsi"/>
        </w:rPr>
      </w:pPr>
      <w:r w:rsidRPr="00DB5B6A">
        <w:rPr>
          <w:rFonts w:asciiTheme="minorHAnsi" w:hAnsiTheme="minorHAnsi"/>
          <w:b/>
          <w:bCs/>
        </w:rPr>
        <w:t xml:space="preserve">Cilj aktivnosti: </w:t>
      </w:r>
      <w:r w:rsidRPr="00DB5B6A">
        <w:rPr>
          <w:rFonts w:asciiTheme="minorHAnsi" w:hAnsiTheme="minorHAnsi"/>
        </w:rPr>
        <w:t>Upoznavanje učenika s vrstama, brojem i rasporedom srednjih škola na području na kojem učenici žive i šire, upoznavanje učenika s pravima koja mogu ostvariti za Zavodu za zapošljavanje, upoznavanje učenika s uvjetima upisa u srednje škole</w:t>
      </w:r>
    </w:p>
    <w:p w:rsidR="00822147" w:rsidRPr="00DB5B6A" w:rsidRDefault="00822147" w:rsidP="00FF4521">
      <w:pPr>
        <w:spacing w:after="100"/>
        <w:jc w:val="left"/>
        <w:rPr>
          <w:rFonts w:asciiTheme="minorHAnsi" w:hAnsiTheme="minorHAnsi"/>
        </w:rPr>
      </w:pPr>
      <w:r w:rsidRPr="00DB5B6A">
        <w:rPr>
          <w:rFonts w:asciiTheme="minorHAnsi" w:hAnsiTheme="minorHAnsi"/>
          <w:b/>
          <w:bCs/>
        </w:rPr>
        <w:t xml:space="preserve">Namjena aktivnosti: </w:t>
      </w:r>
      <w:r w:rsidRPr="00DB5B6A">
        <w:rPr>
          <w:rFonts w:asciiTheme="minorHAnsi" w:hAnsiTheme="minorHAnsi"/>
        </w:rPr>
        <w:t>Aktivnost je namijenjena učenicima osmog razreda</w:t>
      </w:r>
    </w:p>
    <w:p w:rsidR="00822147" w:rsidRPr="00DB5B6A" w:rsidRDefault="00822147" w:rsidP="00FF4521">
      <w:pPr>
        <w:spacing w:after="100"/>
        <w:jc w:val="left"/>
        <w:rPr>
          <w:rFonts w:asciiTheme="minorHAnsi" w:hAnsiTheme="minorHAnsi"/>
        </w:rPr>
      </w:pPr>
      <w:r w:rsidRPr="00DB5B6A">
        <w:rPr>
          <w:rFonts w:asciiTheme="minorHAnsi" w:hAnsiTheme="minorHAnsi"/>
          <w:b/>
          <w:bCs/>
        </w:rPr>
        <w:t xml:space="preserve">Nositelj aktivnosti: </w:t>
      </w:r>
      <w:r w:rsidRPr="00DB5B6A">
        <w:rPr>
          <w:rFonts w:asciiTheme="minorHAnsi" w:hAnsiTheme="minorHAnsi"/>
        </w:rPr>
        <w:t>Pedagoginja, razrednik</w:t>
      </w:r>
    </w:p>
    <w:p w:rsidR="00822147" w:rsidRPr="00DB5B6A" w:rsidRDefault="00822147" w:rsidP="00FF4521">
      <w:pPr>
        <w:spacing w:after="100"/>
        <w:jc w:val="left"/>
        <w:rPr>
          <w:rFonts w:asciiTheme="minorHAnsi" w:hAnsiTheme="minorHAnsi"/>
          <w:b/>
          <w:bCs/>
        </w:rPr>
      </w:pPr>
      <w:r w:rsidRPr="00DB5B6A">
        <w:rPr>
          <w:rFonts w:asciiTheme="minorHAnsi" w:hAnsiTheme="minorHAnsi"/>
          <w:b/>
          <w:bCs/>
        </w:rPr>
        <w:t xml:space="preserve">Način realizacije aktivnosti: </w:t>
      </w:r>
      <w:r w:rsidRPr="00DB5B6A">
        <w:rPr>
          <w:rFonts w:asciiTheme="minorHAnsi" w:hAnsiTheme="minorHAnsi"/>
          <w:bCs/>
        </w:rPr>
        <w:t>G</w:t>
      </w:r>
      <w:r w:rsidRPr="00DB5B6A">
        <w:rPr>
          <w:rFonts w:asciiTheme="minorHAnsi" w:hAnsiTheme="minorHAnsi"/>
        </w:rPr>
        <w:t>rupno informiranje učenika preko satova razrednika, podjela promotivnih letaka</w:t>
      </w:r>
    </w:p>
    <w:p w:rsidR="00822147" w:rsidRPr="00DB5B6A" w:rsidRDefault="00822147" w:rsidP="00FF4521">
      <w:pPr>
        <w:spacing w:after="100"/>
        <w:jc w:val="left"/>
        <w:rPr>
          <w:rFonts w:asciiTheme="minorHAnsi" w:hAnsiTheme="minorHAnsi"/>
        </w:rPr>
      </w:pPr>
      <w:r w:rsidRPr="00DB5B6A">
        <w:rPr>
          <w:rFonts w:asciiTheme="minorHAnsi" w:hAnsiTheme="minorHAnsi"/>
          <w:b/>
          <w:bCs/>
        </w:rPr>
        <w:t xml:space="preserve">Vremenik aktivnosti: </w:t>
      </w:r>
      <w:r w:rsidRPr="00DB5B6A">
        <w:rPr>
          <w:rFonts w:asciiTheme="minorHAnsi" w:hAnsiTheme="minorHAnsi"/>
        </w:rPr>
        <w:t>Aktivnost će se realizirati tijekom drugog polugodišta</w:t>
      </w:r>
    </w:p>
    <w:p w:rsidR="00822147" w:rsidRPr="00DB5B6A" w:rsidRDefault="00822147" w:rsidP="00FF4521">
      <w:pPr>
        <w:spacing w:after="100"/>
        <w:jc w:val="left"/>
        <w:rPr>
          <w:rFonts w:asciiTheme="minorHAnsi" w:hAnsiTheme="minorHAnsi"/>
          <w:b/>
          <w:bCs/>
        </w:rPr>
      </w:pPr>
      <w:r w:rsidRPr="00DB5B6A">
        <w:rPr>
          <w:rFonts w:asciiTheme="minorHAnsi" w:hAnsiTheme="minorHAnsi"/>
          <w:b/>
          <w:bCs/>
        </w:rPr>
        <w:t xml:space="preserve">Troškovnik aktivnosti: </w:t>
      </w:r>
      <w:r w:rsidRPr="00DB5B6A">
        <w:rPr>
          <w:rFonts w:asciiTheme="minorHAnsi" w:hAnsiTheme="minorHAnsi"/>
        </w:rPr>
        <w:t>Eventualni troškovi namiriti će se iz materijalnih sredstava škole</w:t>
      </w:r>
      <w:r w:rsidRPr="00DB5B6A">
        <w:rPr>
          <w:rFonts w:asciiTheme="minorHAnsi" w:hAnsiTheme="minorHAnsi"/>
          <w:b/>
          <w:bCs/>
        </w:rPr>
        <w:t xml:space="preserve"> </w:t>
      </w:r>
    </w:p>
    <w:p w:rsidR="00822147" w:rsidRPr="00DB5B6A" w:rsidRDefault="00822147" w:rsidP="00FF4521">
      <w:pPr>
        <w:spacing w:after="100"/>
        <w:jc w:val="left"/>
        <w:rPr>
          <w:rFonts w:asciiTheme="minorHAnsi" w:hAnsiTheme="minorHAnsi"/>
          <w:b/>
          <w:sz w:val="28"/>
          <w:szCs w:val="28"/>
        </w:rPr>
      </w:pPr>
      <w:r w:rsidRPr="00DB5B6A">
        <w:rPr>
          <w:rFonts w:asciiTheme="minorHAnsi" w:hAnsiTheme="minorHAnsi"/>
          <w:b/>
          <w:sz w:val="28"/>
          <w:szCs w:val="28"/>
        </w:rPr>
        <w:t>Suradnja s drugim institucijama kod profesionalne orijentacije</w:t>
      </w:r>
    </w:p>
    <w:p w:rsidR="00822147" w:rsidRPr="00DB5B6A" w:rsidRDefault="00822147" w:rsidP="00FF4521">
      <w:pPr>
        <w:spacing w:after="80"/>
        <w:jc w:val="left"/>
        <w:rPr>
          <w:rFonts w:asciiTheme="minorHAnsi" w:hAnsiTheme="minorHAnsi"/>
        </w:rPr>
      </w:pPr>
      <w:r w:rsidRPr="00DB5B6A">
        <w:rPr>
          <w:rFonts w:asciiTheme="minorHAnsi" w:hAnsiTheme="minorHAnsi"/>
          <w:b/>
          <w:bCs/>
        </w:rPr>
        <w:t xml:space="preserve">Cilj aktivnosti: </w:t>
      </w:r>
      <w:r w:rsidRPr="00DB5B6A">
        <w:rPr>
          <w:rFonts w:asciiTheme="minorHAnsi" w:hAnsiTheme="minorHAnsi"/>
        </w:rPr>
        <w:t>Osiguranje uvjeta za realizaciju programa rada Službe za profesionalnu orijentaciju – Zavoda za zapošljavanje, realizacija dijelova programa Službe za profesionalnu orijentaciju, suradnja sa Zavodom za javno zdravstvo – školska medicina, suradnja sa Hrvatskom obrtničkom komorom – posjet srednjim školama u Šibeniku</w:t>
      </w:r>
    </w:p>
    <w:p w:rsidR="00822147" w:rsidRPr="00DB5B6A" w:rsidRDefault="00822147" w:rsidP="00FF4521">
      <w:pPr>
        <w:spacing w:after="80"/>
        <w:jc w:val="left"/>
        <w:rPr>
          <w:rFonts w:asciiTheme="minorHAnsi" w:hAnsiTheme="minorHAnsi"/>
        </w:rPr>
      </w:pPr>
      <w:r w:rsidRPr="00DB5B6A">
        <w:rPr>
          <w:rFonts w:asciiTheme="minorHAnsi" w:hAnsiTheme="minorHAnsi"/>
          <w:b/>
          <w:bCs/>
        </w:rPr>
        <w:t xml:space="preserve">Namjena aktivnosti: </w:t>
      </w:r>
      <w:r w:rsidRPr="00DB5B6A">
        <w:rPr>
          <w:rFonts w:asciiTheme="minorHAnsi" w:hAnsiTheme="minorHAnsi"/>
        </w:rPr>
        <w:t>Pravovremeno prikupljanje informacija kako bi se iste mogle proslijediti učenicima</w:t>
      </w:r>
    </w:p>
    <w:p w:rsidR="00822147" w:rsidRPr="00DB5B6A" w:rsidRDefault="00822147" w:rsidP="00FF4521">
      <w:pPr>
        <w:spacing w:after="80"/>
        <w:jc w:val="left"/>
        <w:rPr>
          <w:rFonts w:asciiTheme="minorHAnsi" w:hAnsiTheme="minorHAnsi"/>
        </w:rPr>
      </w:pPr>
      <w:r w:rsidRPr="00DB5B6A">
        <w:rPr>
          <w:rFonts w:asciiTheme="minorHAnsi" w:hAnsiTheme="minorHAnsi"/>
          <w:b/>
          <w:bCs/>
        </w:rPr>
        <w:t xml:space="preserve">Nositelj aktivnosti: </w:t>
      </w:r>
      <w:r w:rsidRPr="00DB5B6A">
        <w:rPr>
          <w:rFonts w:asciiTheme="minorHAnsi" w:hAnsiTheme="minorHAnsi"/>
        </w:rPr>
        <w:t>Pedagoginja</w:t>
      </w:r>
      <w:r w:rsidR="00086488" w:rsidRPr="00DB5B6A">
        <w:rPr>
          <w:rFonts w:asciiTheme="minorHAnsi" w:hAnsiTheme="minorHAnsi"/>
        </w:rPr>
        <w:t>, ravnateljica</w:t>
      </w:r>
    </w:p>
    <w:p w:rsidR="00822147" w:rsidRPr="00DB5B6A" w:rsidRDefault="00822147" w:rsidP="00FF4521">
      <w:pPr>
        <w:spacing w:after="80"/>
        <w:jc w:val="left"/>
        <w:rPr>
          <w:rFonts w:asciiTheme="minorHAnsi" w:hAnsiTheme="minorHAnsi"/>
        </w:rPr>
      </w:pPr>
      <w:r w:rsidRPr="00DB5B6A">
        <w:rPr>
          <w:rFonts w:asciiTheme="minorHAnsi" w:hAnsiTheme="minorHAnsi"/>
          <w:b/>
          <w:bCs/>
        </w:rPr>
        <w:t xml:space="preserve">Način realizacije aktivnosti: </w:t>
      </w:r>
      <w:r w:rsidRPr="00DB5B6A">
        <w:rPr>
          <w:rFonts w:asciiTheme="minorHAnsi" w:hAnsiTheme="minorHAnsi"/>
        </w:rPr>
        <w:t xml:space="preserve">Individualni kontakti s institucijama </w:t>
      </w:r>
    </w:p>
    <w:p w:rsidR="00822147" w:rsidRPr="00DB5B6A" w:rsidRDefault="00822147" w:rsidP="00FF4521">
      <w:pPr>
        <w:spacing w:after="80"/>
        <w:jc w:val="left"/>
        <w:rPr>
          <w:rFonts w:asciiTheme="minorHAnsi" w:hAnsiTheme="minorHAnsi"/>
          <w:b/>
          <w:bCs/>
        </w:rPr>
      </w:pPr>
      <w:r w:rsidRPr="00DB5B6A">
        <w:rPr>
          <w:rFonts w:asciiTheme="minorHAnsi" w:hAnsiTheme="minorHAnsi"/>
          <w:b/>
          <w:bCs/>
        </w:rPr>
        <w:t xml:space="preserve">Vremenik aktivnosti: </w:t>
      </w:r>
      <w:r w:rsidRPr="00DB5B6A">
        <w:rPr>
          <w:rFonts w:asciiTheme="minorHAnsi" w:hAnsiTheme="minorHAnsi"/>
        </w:rPr>
        <w:t>Aktivnost će se realizirati tijekom školske godine</w:t>
      </w:r>
      <w:r w:rsidRPr="00DB5B6A">
        <w:rPr>
          <w:rFonts w:asciiTheme="minorHAnsi" w:hAnsiTheme="minorHAnsi"/>
          <w:b/>
          <w:bCs/>
        </w:rPr>
        <w:t xml:space="preserve"> </w:t>
      </w:r>
    </w:p>
    <w:p w:rsidR="00822147" w:rsidRDefault="00822147" w:rsidP="00FF4521">
      <w:pPr>
        <w:spacing w:after="80"/>
        <w:jc w:val="left"/>
        <w:rPr>
          <w:rFonts w:asciiTheme="minorHAnsi" w:hAnsiTheme="minorHAnsi"/>
          <w:b/>
          <w:bCs/>
        </w:rPr>
      </w:pPr>
      <w:r w:rsidRPr="00DB5B6A">
        <w:rPr>
          <w:rFonts w:asciiTheme="minorHAnsi" w:hAnsiTheme="minorHAnsi"/>
          <w:b/>
          <w:bCs/>
        </w:rPr>
        <w:t xml:space="preserve">Troškovnik aktivnosti: </w:t>
      </w:r>
      <w:r w:rsidRPr="00DB5B6A">
        <w:rPr>
          <w:rFonts w:asciiTheme="minorHAnsi" w:hAnsiTheme="minorHAnsi"/>
        </w:rPr>
        <w:t>Eventualni troškovi namiriti će se iz materijalnih sredstava škole</w:t>
      </w:r>
      <w:r w:rsidRPr="00DB5B6A">
        <w:rPr>
          <w:rFonts w:asciiTheme="minorHAnsi" w:hAnsiTheme="minorHAnsi"/>
          <w:b/>
          <w:bCs/>
        </w:rPr>
        <w:t xml:space="preserve"> </w:t>
      </w:r>
    </w:p>
    <w:p w:rsidR="00DB5B6A" w:rsidRPr="00DB5B6A" w:rsidRDefault="00DB5B6A" w:rsidP="00FF4521">
      <w:pPr>
        <w:spacing w:after="80"/>
        <w:jc w:val="left"/>
        <w:rPr>
          <w:rFonts w:asciiTheme="minorHAnsi" w:hAnsiTheme="minorHAnsi"/>
          <w:b/>
          <w:bCs/>
        </w:rPr>
      </w:pPr>
    </w:p>
    <w:p w:rsidR="00DB5B6A" w:rsidRPr="000D0450" w:rsidRDefault="00DB5B6A" w:rsidP="00DB5B6A">
      <w:pPr>
        <w:spacing w:after="100"/>
        <w:jc w:val="left"/>
        <w:rPr>
          <w:b/>
          <w:sz w:val="28"/>
          <w:szCs w:val="28"/>
        </w:rPr>
      </w:pPr>
      <w:r w:rsidRPr="000D0450">
        <w:rPr>
          <w:b/>
          <w:sz w:val="28"/>
          <w:szCs w:val="28"/>
        </w:rPr>
        <w:t>Predavanja za učenike, i roditelje</w:t>
      </w:r>
    </w:p>
    <w:p w:rsidR="00DB5B6A" w:rsidRPr="0022225E" w:rsidRDefault="00DB5B6A" w:rsidP="00DB5B6A">
      <w:pPr>
        <w:spacing w:after="0"/>
        <w:jc w:val="left"/>
      </w:pPr>
      <w:r w:rsidRPr="0022225E">
        <w:rPr>
          <w:b/>
          <w:bCs/>
        </w:rPr>
        <w:t xml:space="preserve">Cilj aktivnosti: </w:t>
      </w:r>
      <w:r w:rsidRPr="0022225E">
        <w:t>Poučavanje i  osposobljavanje učenika za življenje prema individualnim i kolektivnim pravima i odgovornostima, zahtjevima promjenjivog svijeta, unapređivanje razvoja učenika u skladu s njegovim sposobnostima i interesima, informiranje i savjetovanje roditelja o značajkama i važnosti pravilnog izbora zanimanja njihove djece</w:t>
      </w:r>
    </w:p>
    <w:p w:rsidR="00DB5B6A" w:rsidRPr="0022225E" w:rsidRDefault="00DB5B6A" w:rsidP="00DB5B6A">
      <w:pPr>
        <w:spacing w:after="0"/>
        <w:jc w:val="left"/>
      </w:pPr>
      <w:r w:rsidRPr="0022225E">
        <w:rPr>
          <w:b/>
          <w:bCs/>
        </w:rPr>
        <w:t xml:space="preserve">Namjena aktivnosti: </w:t>
      </w:r>
      <w:r w:rsidRPr="0022225E">
        <w:t>Aktivnost je namijenjena učenicima sedmog i osmog razreda i roditeljima učenika osmog razreda</w:t>
      </w:r>
    </w:p>
    <w:p w:rsidR="00DB5B6A" w:rsidRPr="0022225E" w:rsidRDefault="00DB5B6A" w:rsidP="00DB5B6A">
      <w:pPr>
        <w:spacing w:after="0"/>
        <w:jc w:val="left"/>
        <w:rPr>
          <w:b/>
          <w:bCs/>
        </w:rPr>
      </w:pPr>
      <w:r w:rsidRPr="0022225E">
        <w:rPr>
          <w:b/>
          <w:bCs/>
        </w:rPr>
        <w:t xml:space="preserve">Nositelj aktivnosti: </w:t>
      </w:r>
      <w:r w:rsidRPr="0022225E">
        <w:t>Pedagoginja, razrednici</w:t>
      </w:r>
    </w:p>
    <w:p w:rsidR="00DB5B6A" w:rsidRPr="0022225E" w:rsidRDefault="00DB5B6A" w:rsidP="00DB5B6A">
      <w:pPr>
        <w:spacing w:after="0"/>
        <w:jc w:val="left"/>
      </w:pPr>
      <w:r w:rsidRPr="0022225E">
        <w:rPr>
          <w:b/>
          <w:bCs/>
        </w:rPr>
        <w:t xml:space="preserve">Način realizacije aktivnosti: </w:t>
      </w:r>
      <w:r w:rsidRPr="0022225E">
        <w:t>Predavanja za učenike sedmog i osmog razreda – Izbor budućeg zanimanja, Kamo nakon osnovne škole. Predavanje za roditelje učenika osmog razreda - Odgoj u obitelji i pravilan izbor zanimanja</w:t>
      </w:r>
    </w:p>
    <w:p w:rsidR="00DB5B6A" w:rsidRPr="0022225E" w:rsidRDefault="00DB5B6A" w:rsidP="00DB5B6A">
      <w:pPr>
        <w:spacing w:after="0"/>
        <w:jc w:val="left"/>
      </w:pPr>
      <w:r w:rsidRPr="0022225E">
        <w:rPr>
          <w:b/>
          <w:bCs/>
        </w:rPr>
        <w:t xml:space="preserve">Vremenik aktivnosti: </w:t>
      </w:r>
      <w:r w:rsidRPr="0022225E">
        <w:t>Aktivnost će se realizirati tijekom drugog polugodišta</w:t>
      </w:r>
    </w:p>
    <w:p w:rsidR="00DB5B6A" w:rsidRPr="0022225E" w:rsidRDefault="00DB5B6A" w:rsidP="00DB5B6A">
      <w:pPr>
        <w:spacing w:after="0"/>
        <w:jc w:val="left"/>
        <w:rPr>
          <w:b/>
          <w:bCs/>
        </w:rPr>
      </w:pPr>
      <w:r w:rsidRPr="0022225E">
        <w:rPr>
          <w:b/>
          <w:bCs/>
        </w:rPr>
        <w:t xml:space="preserve">Troškovnik aktivnosti: </w:t>
      </w:r>
      <w:r w:rsidRPr="0022225E">
        <w:t>Eventualni troškovi namiriti će se iz materijalnih sredstava škole</w:t>
      </w:r>
      <w:r w:rsidRPr="0022225E">
        <w:rPr>
          <w:b/>
          <w:bCs/>
        </w:rPr>
        <w:t xml:space="preserve"> </w:t>
      </w:r>
    </w:p>
    <w:p w:rsidR="00DB5B6A" w:rsidRPr="00DB5B6A" w:rsidRDefault="00215510" w:rsidP="00DB5B6A">
      <w:pPr>
        <w:spacing w:after="80"/>
        <w:jc w:val="left"/>
        <w:rPr>
          <w:rFonts w:asciiTheme="minorHAnsi" w:hAnsiTheme="minorHAnsi"/>
          <w:b/>
          <w:bCs/>
        </w:rPr>
      </w:pPr>
      <w:r>
        <w:lastRenderedPageBreak/>
        <w:pict>
          <v:rect id="_x0000_i1039" style="width:0;height:1.5pt" o:hrstd="t" o:hr="t" fillcolor="gray" stroked="f"/>
        </w:pict>
      </w:r>
    </w:p>
    <w:p w:rsidR="00DB5B6A" w:rsidRDefault="00DB5B6A" w:rsidP="00DB5B6A">
      <w:pPr>
        <w:rPr>
          <w:rFonts w:ascii="Arial" w:hAnsi="Arial"/>
          <w:b/>
          <w:i/>
          <w:lang w:val="en-GB"/>
        </w:rPr>
      </w:pPr>
    </w:p>
    <w:tbl>
      <w:tblPr>
        <w:tblW w:w="0" w:type="auto"/>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11"/>
        <w:gridCol w:w="3785"/>
        <w:gridCol w:w="1818"/>
        <w:gridCol w:w="276"/>
      </w:tblGrid>
      <w:tr w:rsidR="00DB5B6A" w:rsidRPr="00DB5B6A" w:rsidTr="00DB5B6A">
        <w:tc>
          <w:tcPr>
            <w:tcW w:w="1511" w:type="dxa"/>
            <w:tcBorders>
              <w:top w:val="single" w:sz="12" w:space="0" w:color="000000"/>
              <w:left w:val="single" w:sz="12" w:space="0" w:color="000000"/>
              <w:bottom w:val="single" w:sz="12" w:space="0" w:color="000000"/>
              <w:right w:val="single" w:sz="12" w:space="0" w:color="000000"/>
            </w:tcBorders>
            <w:shd w:val="clear" w:color="auto" w:fill="CCCCCC"/>
            <w:hideMark/>
          </w:tcPr>
          <w:p w:rsidR="00DB5B6A" w:rsidRPr="00DB5B6A" w:rsidRDefault="00DB5B6A" w:rsidP="00DB5B6A">
            <w:pPr>
              <w:spacing w:after="0"/>
              <w:jc w:val="center"/>
              <w:rPr>
                <w:rFonts w:asciiTheme="minorHAnsi" w:hAnsiTheme="minorHAnsi"/>
                <w:b/>
                <w:lang w:val="de-DE"/>
              </w:rPr>
            </w:pPr>
            <w:r w:rsidRPr="00DB5B6A">
              <w:rPr>
                <w:rFonts w:asciiTheme="minorHAnsi" w:hAnsiTheme="minorHAnsi"/>
                <w:b/>
                <w:lang w:val="de-DE"/>
              </w:rPr>
              <w:t>MJESEC</w:t>
            </w:r>
          </w:p>
        </w:tc>
        <w:tc>
          <w:tcPr>
            <w:tcW w:w="3785" w:type="dxa"/>
            <w:tcBorders>
              <w:top w:val="single" w:sz="12" w:space="0" w:color="000000"/>
              <w:left w:val="nil"/>
              <w:bottom w:val="single" w:sz="12" w:space="0" w:color="000000"/>
              <w:right w:val="single" w:sz="12" w:space="0" w:color="000000"/>
            </w:tcBorders>
            <w:shd w:val="clear" w:color="auto" w:fill="CCCCCC"/>
            <w:hideMark/>
          </w:tcPr>
          <w:p w:rsidR="00DB5B6A" w:rsidRPr="00DB5B6A" w:rsidRDefault="00DB5B6A" w:rsidP="00DB5B6A">
            <w:pPr>
              <w:spacing w:after="0"/>
              <w:jc w:val="center"/>
              <w:rPr>
                <w:rFonts w:asciiTheme="minorHAnsi" w:hAnsiTheme="minorHAnsi"/>
                <w:b/>
                <w:lang w:val="de-DE"/>
              </w:rPr>
            </w:pPr>
            <w:r w:rsidRPr="00DB5B6A">
              <w:rPr>
                <w:rFonts w:asciiTheme="minorHAnsi" w:hAnsiTheme="minorHAnsi"/>
                <w:b/>
                <w:lang w:val="de-DE"/>
              </w:rPr>
              <w:t>SADRŽAJ RADA</w:t>
            </w:r>
          </w:p>
        </w:tc>
        <w:tc>
          <w:tcPr>
            <w:tcW w:w="1818" w:type="dxa"/>
            <w:tcBorders>
              <w:top w:val="single" w:sz="12" w:space="0" w:color="000000"/>
              <w:left w:val="nil"/>
              <w:bottom w:val="single" w:sz="12" w:space="0" w:color="000000"/>
              <w:right w:val="single" w:sz="12" w:space="0" w:color="000000"/>
            </w:tcBorders>
            <w:shd w:val="clear" w:color="auto" w:fill="CCCCCC"/>
            <w:hideMark/>
          </w:tcPr>
          <w:p w:rsidR="00DB5B6A" w:rsidRPr="00DB5B6A" w:rsidRDefault="00DB5B6A" w:rsidP="00DB5B6A">
            <w:pPr>
              <w:spacing w:after="0"/>
              <w:jc w:val="center"/>
              <w:rPr>
                <w:rFonts w:asciiTheme="minorHAnsi" w:hAnsiTheme="minorHAnsi"/>
                <w:b/>
                <w:lang w:val="de-DE"/>
              </w:rPr>
            </w:pPr>
            <w:r w:rsidRPr="00DB5B6A">
              <w:rPr>
                <w:rFonts w:asciiTheme="minorHAnsi" w:hAnsiTheme="minorHAnsi"/>
                <w:b/>
                <w:lang w:val="de-DE"/>
              </w:rPr>
              <w:t>IZVRŠITELJI</w:t>
            </w:r>
          </w:p>
        </w:tc>
        <w:tc>
          <w:tcPr>
            <w:tcW w:w="276" w:type="dxa"/>
            <w:tcBorders>
              <w:top w:val="nil"/>
              <w:left w:val="nil"/>
              <w:bottom w:val="nil"/>
              <w:right w:val="nil"/>
            </w:tcBorders>
          </w:tcPr>
          <w:p w:rsidR="00DB5B6A" w:rsidRPr="00DB5B6A" w:rsidRDefault="00DB5B6A" w:rsidP="00DB5B6A">
            <w:pPr>
              <w:spacing w:after="0"/>
              <w:jc w:val="center"/>
              <w:rPr>
                <w:rFonts w:asciiTheme="minorHAnsi" w:hAnsiTheme="minorHAnsi"/>
                <w:lang w:val="de-DE"/>
              </w:rPr>
            </w:pPr>
          </w:p>
        </w:tc>
      </w:tr>
      <w:tr w:rsidR="00DB5B6A" w:rsidRPr="00DB5B6A" w:rsidTr="00DB5B6A">
        <w:tc>
          <w:tcPr>
            <w:tcW w:w="1511" w:type="dxa"/>
            <w:tcBorders>
              <w:top w:val="single" w:sz="6" w:space="0" w:color="000000"/>
              <w:left w:val="single" w:sz="6" w:space="0" w:color="000000"/>
              <w:bottom w:val="single" w:sz="6" w:space="0" w:color="000000"/>
              <w:right w:val="single" w:sz="6" w:space="0" w:color="000000"/>
            </w:tcBorders>
          </w:tcPr>
          <w:p w:rsidR="00DB5B6A" w:rsidRPr="00DB5B6A" w:rsidRDefault="00DB5B6A" w:rsidP="00DB5B6A">
            <w:pPr>
              <w:spacing w:after="0"/>
              <w:jc w:val="center"/>
              <w:rPr>
                <w:rFonts w:asciiTheme="minorHAnsi" w:hAnsiTheme="minorHAnsi"/>
                <w:b/>
                <w:lang w:val="de-DE"/>
              </w:rPr>
            </w:pPr>
          </w:p>
          <w:p w:rsidR="00DB5B6A" w:rsidRPr="00DB5B6A" w:rsidRDefault="00DB5B6A" w:rsidP="00DB5B6A">
            <w:pPr>
              <w:spacing w:after="0"/>
              <w:jc w:val="center"/>
              <w:rPr>
                <w:rFonts w:asciiTheme="minorHAnsi" w:hAnsiTheme="minorHAnsi"/>
                <w:b/>
                <w:lang w:val="de-DE"/>
              </w:rPr>
            </w:pPr>
            <w:proofErr w:type="spellStart"/>
            <w:r w:rsidRPr="00DB5B6A">
              <w:rPr>
                <w:rFonts w:asciiTheme="minorHAnsi" w:hAnsiTheme="minorHAnsi"/>
                <w:b/>
                <w:lang w:val="de-DE"/>
              </w:rPr>
              <w:t>rujan</w:t>
            </w:r>
            <w:proofErr w:type="spellEnd"/>
          </w:p>
        </w:tc>
        <w:tc>
          <w:tcPr>
            <w:tcW w:w="3785" w:type="dxa"/>
            <w:tcBorders>
              <w:top w:val="single" w:sz="6" w:space="0" w:color="000000"/>
              <w:left w:val="single" w:sz="6" w:space="0" w:color="000000"/>
              <w:bottom w:val="single" w:sz="6" w:space="0" w:color="000000"/>
              <w:right w:val="single" w:sz="6" w:space="0" w:color="000000"/>
            </w:tcBorders>
            <w:hideMark/>
          </w:tcPr>
          <w:p w:rsidR="00DB5B6A" w:rsidRPr="00DB5B6A" w:rsidRDefault="00DB5B6A" w:rsidP="00DB5B6A">
            <w:pPr>
              <w:spacing w:after="0"/>
              <w:rPr>
                <w:rFonts w:asciiTheme="minorHAnsi" w:hAnsiTheme="minorHAnsi"/>
                <w:lang w:val="de-DE"/>
              </w:rPr>
            </w:pPr>
            <w:proofErr w:type="spellStart"/>
            <w:r w:rsidRPr="00DB5B6A">
              <w:rPr>
                <w:rFonts w:asciiTheme="minorHAnsi" w:hAnsiTheme="minorHAnsi"/>
                <w:lang w:val="de-DE"/>
              </w:rPr>
              <w:t>Što</w:t>
            </w:r>
            <w:proofErr w:type="spellEnd"/>
            <w:r w:rsidRPr="00DB5B6A">
              <w:rPr>
                <w:rFonts w:asciiTheme="minorHAnsi" w:hAnsiTheme="minorHAnsi"/>
                <w:lang w:val="de-DE"/>
              </w:rPr>
              <w:t xml:space="preserve"> je </w:t>
            </w:r>
            <w:proofErr w:type="spellStart"/>
            <w:r w:rsidRPr="00DB5B6A">
              <w:rPr>
                <w:rFonts w:asciiTheme="minorHAnsi" w:hAnsiTheme="minorHAnsi"/>
                <w:lang w:val="de-DE"/>
              </w:rPr>
              <w:t>profesionalna</w:t>
            </w:r>
            <w:proofErr w:type="spellEnd"/>
            <w:r w:rsidRPr="00DB5B6A">
              <w:rPr>
                <w:rFonts w:asciiTheme="minorHAnsi" w:hAnsiTheme="minorHAnsi"/>
                <w:lang w:val="de-DE"/>
              </w:rPr>
              <w:t xml:space="preserve"> </w:t>
            </w:r>
            <w:proofErr w:type="spellStart"/>
            <w:r w:rsidRPr="00DB5B6A">
              <w:rPr>
                <w:rFonts w:asciiTheme="minorHAnsi" w:hAnsiTheme="minorHAnsi"/>
                <w:lang w:val="de-DE"/>
              </w:rPr>
              <w:t>orjentacija</w:t>
            </w:r>
            <w:proofErr w:type="spellEnd"/>
            <w:r w:rsidRPr="00DB5B6A">
              <w:rPr>
                <w:rFonts w:asciiTheme="minorHAnsi" w:hAnsiTheme="minorHAnsi"/>
                <w:lang w:val="de-DE"/>
              </w:rPr>
              <w:t xml:space="preserve"> i </w:t>
            </w:r>
            <w:proofErr w:type="spellStart"/>
            <w:r w:rsidRPr="00DB5B6A">
              <w:rPr>
                <w:rFonts w:asciiTheme="minorHAnsi" w:hAnsiTheme="minorHAnsi"/>
                <w:lang w:val="de-DE"/>
              </w:rPr>
              <w:t>njezin</w:t>
            </w:r>
            <w:proofErr w:type="spellEnd"/>
            <w:r w:rsidRPr="00DB5B6A">
              <w:rPr>
                <w:rFonts w:asciiTheme="minorHAnsi" w:hAnsiTheme="minorHAnsi"/>
                <w:lang w:val="de-DE"/>
              </w:rPr>
              <w:t xml:space="preserve"> </w:t>
            </w:r>
            <w:proofErr w:type="spellStart"/>
            <w:r w:rsidRPr="00DB5B6A">
              <w:rPr>
                <w:rFonts w:asciiTheme="minorHAnsi" w:hAnsiTheme="minorHAnsi"/>
                <w:lang w:val="de-DE"/>
              </w:rPr>
              <w:t>značaj</w:t>
            </w:r>
            <w:proofErr w:type="spellEnd"/>
            <w:r w:rsidRPr="00DB5B6A">
              <w:rPr>
                <w:rFonts w:asciiTheme="minorHAnsi" w:hAnsiTheme="minorHAnsi"/>
                <w:lang w:val="de-DE"/>
              </w:rPr>
              <w:t xml:space="preserve"> - </w:t>
            </w:r>
            <w:proofErr w:type="spellStart"/>
            <w:r w:rsidRPr="00DB5B6A">
              <w:rPr>
                <w:rFonts w:asciiTheme="minorHAnsi" w:hAnsiTheme="minorHAnsi"/>
                <w:lang w:val="de-DE"/>
              </w:rPr>
              <w:t>informacije</w:t>
            </w:r>
            <w:proofErr w:type="spellEnd"/>
            <w:r w:rsidRPr="00DB5B6A">
              <w:rPr>
                <w:rFonts w:asciiTheme="minorHAnsi" w:hAnsiTheme="minorHAnsi"/>
                <w:lang w:val="de-DE"/>
              </w:rPr>
              <w:t xml:space="preserve"> za </w:t>
            </w:r>
            <w:proofErr w:type="spellStart"/>
            <w:r w:rsidRPr="00DB5B6A">
              <w:rPr>
                <w:rFonts w:asciiTheme="minorHAnsi" w:hAnsiTheme="minorHAnsi"/>
                <w:lang w:val="de-DE"/>
              </w:rPr>
              <w:t>učenike</w:t>
            </w:r>
            <w:proofErr w:type="spellEnd"/>
            <w:r w:rsidRPr="00DB5B6A">
              <w:rPr>
                <w:rFonts w:asciiTheme="minorHAnsi" w:hAnsiTheme="minorHAnsi"/>
                <w:lang w:val="de-DE"/>
              </w:rPr>
              <w:t xml:space="preserve"> i </w:t>
            </w:r>
            <w:proofErr w:type="spellStart"/>
            <w:r w:rsidRPr="00DB5B6A">
              <w:rPr>
                <w:rFonts w:asciiTheme="minorHAnsi" w:hAnsiTheme="minorHAnsi"/>
                <w:lang w:val="de-DE"/>
              </w:rPr>
              <w:t>roditelje</w:t>
            </w:r>
            <w:proofErr w:type="spellEnd"/>
          </w:p>
        </w:tc>
        <w:tc>
          <w:tcPr>
            <w:tcW w:w="1818" w:type="dxa"/>
            <w:tcBorders>
              <w:top w:val="single" w:sz="6" w:space="0" w:color="000000"/>
              <w:left w:val="single" w:sz="6" w:space="0" w:color="000000"/>
              <w:bottom w:val="single" w:sz="6" w:space="0" w:color="000000"/>
              <w:right w:val="single" w:sz="6" w:space="0" w:color="000000"/>
            </w:tcBorders>
            <w:hideMark/>
          </w:tcPr>
          <w:p w:rsidR="00DB5B6A" w:rsidRPr="00DB5B6A" w:rsidRDefault="00DB5B6A" w:rsidP="00DB5B6A">
            <w:pPr>
              <w:spacing w:after="0"/>
              <w:jc w:val="center"/>
              <w:rPr>
                <w:rFonts w:asciiTheme="minorHAnsi" w:hAnsiTheme="minorHAnsi"/>
                <w:lang w:val="de-DE"/>
              </w:rPr>
            </w:pPr>
            <w:r w:rsidRPr="00DB5B6A">
              <w:rPr>
                <w:rFonts w:asciiTheme="minorHAnsi" w:hAnsiTheme="minorHAnsi"/>
                <w:lang w:val="de-DE"/>
              </w:rPr>
              <w:t>- pedagog</w:t>
            </w:r>
          </w:p>
        </w:tc>
        <w:tc>
          <w:tcPr>
            <w:tcW w:w="276" w:type="dxa"/>
            <w:tcBorders>
              <w:top w:val="nil"/>
              <w:left w:val="nil"/>
              <w:bottom w:val="nil"/>
              <w:right w:val="nil"/>
            </w:tcBorders>
          </w:tcPr>
          <w:p w:rsidR="00DB5B6A" w:rsidRPr="00DB5B6A" w:rsidRDefault="00DB5B6A" w:rsidP="00DB5B6A">
            <w:pPr>
              <w:spacing w:after="0"/>
              <w:rPr>
                <w:rFonts w:asciiTheme="minorHAnsi" w:hAnsiTheme="minorHAnsi"/>
                <w:lang w:val="de-DE"/>
              </w:rPr>
            </w:pPr>
          </w:p>
        </w:tc>
      </w:tr>
      <w:tr w:rsidR="00DB5B6A" w:rsidRPr="00DB5B6A" w:rsidTr="00DB5B6A">
        <w:tc>
          <w:tcPr>
            <w:tcW w:w="1511" w:type="dxa"/>
            <w:tcBorders>
              <w:top w:val="single" w:sz="6" w:space="0" w:color="000000"/>
              <w:left w:val="single" w:sz="6" w:space="0" w:color="000000"/>
              <w:bottom w:val="single" w:sz="6" w:space="0" w:color="000000"/>
              <w:right w:val="single" w:sz="6" w:space="0" w:color="000000"/>
            </w:tcBorders>
          </w:tcPr>
          <w:p w:rsidR="00DB5B6A" w:rsidRPr="00DB5B6A" w:rsidRDefault="00DB5B6A" w:rsidP="00DB5B6A">
            <w:pPr>
              <w:spacing w:after="0"/>
              <w:jc w:val="center"/>
              <w:rPr>
                <w:rFonts w:asciiTheme="minorHAnsi" w:hAnsiTheme="minorHAnsi"/>
                <w:b/>
                <w:lang w:val="de-DE"/>
              </w:rPr>
            </w:pPr>
          </w:p>
          <w:p w:rsidR="00DB5B6A" w:rsidRPr="00DB5B6A" w:rsidRDefault="00DB5B6A" w:rsidP="00DB5B6A">
            <w:pPr>
              <w:spacing w:after="0"/>
              <w:jc w:val="center"/>
              <w:rPr>
                <w:rFonts w:asciiTheme="minorHAnsi" w:hAnsiTheme="minorHAnsi"/>
                <w:b/>
                <w:lang w:val="en-US"/>
              </w:rPr>
            </w:pPr>
            <w:proofErr w:type="spellStart"/>
            <w:r w:rsidRPr="00DB5B6A">
              <w:rPr>
                <w:rFonts w:asciiTheme="minorHAnsi" w:hAnsiTheme="minorHAnsi"/>
                <w:b/>
                <w:lang w:val="en-US"/>
              </w:rPr>
              <w:t>listopad</w:t>
            </w:r>
            <w:proofErr w:type="spellEnd"/>
          </w:p>
        </w:tc>
        <w:tc>
          <w:tcPr>
            <w:tcW w:w="3785" w:type="dxa"/>
            <w:tcBorders>
              <w:top w:val="single" w:sz="6" w:space="0" w:color="000000"/>
              <w:left w:val="single" w:sz="6" w:space="0" w:color="000000"/>
              <w:bottom w:val="single" w:sz="6" w:space="0" w:color="000000"/>
              <w:right w:val="single" w:sz="6" w:space="0" w:color="000000"/>
            </w:tcBorders>
          </w:tcPr>
          <w:p w:rsidR="00DB5B6A" w:rsidRPr="00DB5B6A" w:rsidRDefault="00DB5B6A" w:rsidP="00DB5B6A">
            <w:pPr>
              <w:spacing w:after="0"/>
              <w:rPr>
                <w:rFonts w:asciiTheme="minorHAnsi" w:hAnsiTheme="minorHAnsi"/>
              </w:rPr>
            </w:pPr>
            <w:r w:rsidRPr="00DB5B6A">
              <w:rPr>
                <w:rFonts w:asciiTheme="minorHAnsi" w:hAnsiTheme="minorHAnsi"/>
              </w:rPr>
              <w:t>Anketa-lista mana i bolesti</w:t>
            </w:r>
          </w:p>
          <w:p w:rsidR="00DB5B6A" w:rsidRPr="00DB5B6A" w:rsidRDefault="00DB5B6A" w:rsidP="00DB5B6A">
            <w:pPr>
              <w:spacing w:after="0"/>
              <w:rPr>
                <w:rFonts w:asciiTheme="minorHAnsi" w:hAnsiTheme="minorHAnsi"/>
              </w:rPr>
            </w:pPr>
            <w:proofErr w:type="spellStart"/>
            <w:r w:rsidRPr="00DB5B6A">
              <w:rPr>
                <w:rFonts w:asciiTheme="minorHAnsi" w:hAnsiTheme="minorHAnsi"/>
                <w:lang w:val="en-US"/>
              </w:rPr>
              <w:t>Savjetovanje</w:t>
            </w:r>
            <w:proofErr w:type="spellEnd"/>
            <w:r w:rsidRPr="00DB5B6A">
              <w:rPr>
                <w:rFonts w:asciiTheme="minorHAnsi" w:hAnsiTheme="minorHAnsi"/>
                <w:lang w:val="en-US"/>
              </w:rPr>
              <w:t xml:space="preserve"> o </w:t>
            </w:r>
            <w:proofErr w:type="spellStart"/>
            <w:r w:rsidRPr="00DB5B6A">
              <w:rPr>
                <w:rFonts w:asciiTheme="minorHAnsi" w:hAnsiTheme="minorHAnsi"/>
                <w:lang w:val="en-US"/>
              </w:rPr>
              <w:t>izboru</w:t>
            </w:r>
            <w:proofErr w:type="spellEnd"/>
            <w:r w:rsidRPr="00DB5B6A">
              <w:rPr>
                <w:rFonts w:asciiTheme="minorHAnsi" w:hAnsiTheme="minorHAnsi"/>
                <w:lang w:val="en-US"/>
              </w:rPr>
              <w:t xml:space="preserve"> </w:t>
            </w:r>
            <w:proofErr w:type="spellStart"/>
            <w:r w:rsidRPr="00DB5B6A">
              <w:rPr>
                <w:rFonts w:asciiTheme="minorHAnsi" w:hAnsiTheme="minorHAnsi"/>
                <w:lang w:val="en-US"/>
              </w:rPr>
              <w:t>zanimanja</w:t>
            </w:r>
            <w:proofErr w:type="spellEnd"/>
            <w:r w:rsidRPr="00DB5B6A">
              <w:rPr>
                <w:rFonts w:asciiTheme="minorHAnsi" w:hAnsiTheme="minorHAnsi"/>
              </w:rPr>
              <w:t xml:space="preserve">  </w:t>
            </w:r>
            <w:r w:rsidRPr="00DB5B6A">
              <w:rPr>
                <w:rFonts w:asciiTheme="minorHAnsi" w:hAnsiTheme="minorHAnsi"/>
                <w:lang w:val="en-US"/>
              </w:rPr>
              <w:t>za u</w:t>
            </w:r>
            <w:r w:rsidRPr="00DB5B6A">
              <w:rPr>
                <w:rFonts w:asciiTheme="minorHAnsi" w:hAnsiTheme="minorHAnsi"/>
              </w:rPr>
              <w:t>č</w:t>
            </w:r>
            <w:proofErr w:type="spellStart"/>
            <w:r w:rsidRPr="00DB5B6A">
              <w:rPr>
                <w:rFonts w:asciiTheme="minorHAnsi" w:hAnsiTheme="minorHAnsi"/>
                <w:lang w:val="en-US"/>
              </w:rPr>
              <w:t>enike</w:t>
            </w:r>
            <w:proofErr w:type="spellEnd"/>
            <w:r w:rsidRPr="00DB5B6A">
              <w:rPr>
                <w:rFonts w:asciiTheme="minorHAnsi" w:hAnsiTheme="minorHAnsi"/>
              </w:rPr>
              <w:t xml:space="preserve"> 8. razreda</w:t>
            </w:r>
          </w:p>
        </w:tc>
        <w:tc>
          <w:tcPr>
            <w:tcW w:w="1818" w:type="dxa"/>
            <w:tcBorders>
              <w:top w:val="single" w:sz="6" w:space="0" w:color="000000"/>
              <w:left w:val="single" w:sz="6" w:space="0" w:color="000000"/>
              <w:bottom w:val="single" w:sz="6" w:space="0" w:color="000000"/>
              <w:right w:val="single" w:sz="6" w:space="0" w:color="000000"/>
            </w:tcBorders>
            <w:hideMark/>
          </w:tcPr>
          <w:p w:rsidR="00DB5B6A" w:rsidRPr="00DB5B6A" w:rsidRDefault="00DB5B6A" w:rsidP="00DB5B6A">
            <w:pPr>
              <w:spacing w:after="0"/>
              <w:jc w:val="center"/>
              <w:rPr>
                <w:rFonts w:asciiTheme="minorHAnsi" w:hAnsiTheme="minorHAnsi"/>
                <w:lang w:val="de-DE"/>
              </w:rPr>
            </w:pPr>
            <w:r w:rsidRPr="00DB5B6A">
              <w:rPr>
                <w:rFonts w:asciiTheme="minorHAnsi" w:hAnsiTheme="minorHAnsi"/>
                <w:lang w:val="de-DE"/>
              </w:rPr>
              <w:t xml:space="preserve">- </w:t>
            </w:r>
            <w:proofErr w:type="spellStart"/>
            <w:r w:rsidRPr="00DB5B6A">
              <w:rPr>
                <w:rFonts w:asciiTheme="minorHAnsi" w:hAnsiTheme="minorHAnsi"/>
                <w:lang w:val="de-DE"/>
              </w:rPr>
              <w:t>Služba</w:t>
            </w:r>
            <w:proofErr w:type="spellEnd"/>
            <w:r w:rsidRPr="00DB5B6A">
              <w:rPr>
                <w:rFonts w:asciiTheme="minorHAnsi" w:hAnsiTheme="minorHAnsi"/>
                <w:lang w:val="de-DE"/>
              </w:rPr>
              <w:t xml:space="preserve"> za PO</w:t>
            </w:r>
          </w:p>
          <w:p w:rsidR="00DB5B6A" w:rsidRPr="00DB5B6A" w:rsidRDefault="00DB5B6A" w:rsidP="00DB5B6A">
            <w:pPr>
              <w:spacing w:after="0"/>
              <w:jc w:val="center"/>
              <w:rPr>
                <w:rFonts w:asciiTheme="minorHAnsi" w:hAnsiTheme="minorHAnsi"/>
              </w:rPr>
            </w:pPr>
            <w:r w:rsidRPr="00DB5B6A">
              <w:rPr>
                <w:rFonts w:asciiTheme="minorHAnsi" w:hAnsiTheme="minorHAnsi"/>
                <w:lang w:val="de-DE"/>
              </w:rPr>
              <w:t>pedagog</w:t>
            </w:r>
          </w:p>
        </w:tc>
        <w:tc>
          <w:tcPr>
            <w:tcW w:w="276" w:type="dxa"/>
            <w:tcBorders>
              <w:top w:val="nil"/>
              <w:left w:val="nil"/>
              <w:bottom w:val="nil"/>
              <w:right w:val="nil"/>
            </w:tcBorders>
          </w:tcPr>
          <w:p w:rsidR="00DB5B6A" w:rsidRPr="00DB5B6A" w:rsidRDefault="00DB5B6A" w:rsidP="00DB5B6A">
            <w:pPr>
              <w:spacing w:after="0"/>
              <w:rPr>
                <w:rFonts w:asciiTheme="minorHAnsi" w:hAnsiTheme="minorHAnsi"/>
              </w:rPr>
            </w:pPr>
          </w:p>
        </w:tc>
      </w:tr>
      <w:tr w:rsidR="00DB5B6A" w:rsidRPr="00DB5B6A" w:rsidTr="00DB5B6A">
        <w:tc>
          <w:tcPr>
            <w:tcW w:w="1511" w:type="dxa"/>
            <w:tcBorders>
              <w:top w:val="single" w:sz="6" w:space="0" w:color="000000"/>
              <w:left w:val="single" w:sz="6" w:space="0" w:color="000000"/>
              <w:bottom w:val="single" w:sz="6" w:space="0" w:color="000000"/>
              <w:right w:val="single" w:sz="6" w:space="0" w:color="000000"/>
            </w:tcBorders>
          </w:tcPr>
          <w:p w:rsidR="00DB5B6A" w:rsidRPr="00DB5B6A" w:rsidRDefault="00DB5B6A" w:rsidP="00DB5B6A">
            <w:pPr>
              <w:spacing w:after="0"/>
              <w:jc w:val="center"/>
              <w:rPr>
                <w:rFonts w:asciiTheme="minorHAnsi" w:hAnsiTheme="minorHAnsi"/>
                <w:b/>
              </w:rPr>
            </w:pPr>
          </w:p>
          <w:p w:rsidR="00DB5B6A" w:rsidRPr="00DB5B6A" w:rsidRDefault="00DB5B6A" w:rsidP="00DB5B6A">
            <w:pPr>
              <w:spacing w:after="0"/>
              <w:jc w:val="center"/>
              <w:rPr>
                <w:rFonts w:asciiTheme="minorHAnsi" w:hAnsiTheme="minorHAnsi"/>
                <w:b/>
                <w:lang w:val="en-US"/>
              </w:rPr>
            </w:pPr>
            <w:proofErr w:type="spellStart"/>
            <w:r w:rsidRPr="00DB5B6A">
              <w:rPr>
                <w:rFonts w:asciiTheme="minorHAnsi" w:hAnsiTheme="minorHAnsi"/>
                <w:b/>
                <w:lang w:val="en-US"/>
              </w:rPr>
              <w:t>studeni</w:t>
            </w:r>
            <w:proofErr w:type="spellEnd"/>
          </w:p>
        </w:tc>
        <w:tc>
          <w:tcPr>
            <w:tcW w:w="3785" w:type="dxa"/>
            <w:tcBorders>
              <w:top w:val="single" w:sz="6" w:space="0" w:color="000000"/>
              <w:left w:val="single" w:sz="6" w:space="0" w:color="000000"/>
              <w:bottom w:val="single" w:sz="6" w:space="0" w:color="000000"/>
              <w:right w:val="single" w:sz="6" w:space="0" w:color="000000"/>
            </w:tcBorders>
            <w:hideMark/>
          </w:tcPr>
          <w:p w:rsidR="00DB5B6A" w:rsidRPr="00DB5B6A" w:rsidRDefault="00DB5B6A" w:rsidP="00DB5B6A">
            <w:pPr>
              <w:spacing w:after="0"/>
              <w:rPr>
                <w:rFonts w:asciiTheme="minorHAnsi" w:hAnsiTheme="minorHAnsi"/>
              </w:rPr>
            </w:pPr>
            <w:r w:rsidRPr="00DB5B6A">
              <w:rPr>
                <w:rFonts w:asciiTheme="minorHAnsi" w:hAnsiTheme="minorHAnsi"/>
              </w:rPr>
              <w:t xml:space="preserve">Pisani  sastavi i likovni radovi na temu "Kad </w:t>
            </w:r>
            <w:r>
              <w:rPr>
                <w:rFonts w:asciiTheme="minorHAnsi" w:hAnsiTheme="minorHAnsi"/>
              </w:rPr>
              <w:t>odrastem bit ću..." za učenike 7</w:t>
            </w:r>
            <w:r w:rsidRPr="00DB5B6A">
              <w:rPr>
                <w:rFonts w:asciiTheme="minorHAnsi" w:hAnsiTheme="minorHAnsi"/>
              </w:rPr>
              <w:t>. razreda i ostale učenike</w:t>
            </w:r>
          </w:p>
        </w:tc>
        <w:tc>
          <w:tcPr>
            <w:tcW w:w="1818" w:type="dxa"/>
            <w:tcBorders>
              <w:top w:val="single" w:sz="6" w:space="0" w:color="000000"/>
              <w:left w:val="single" w:sz="6" w:space="0" w:color="000000"/>
              <w:bottom w:val="single" w:sz="6" w:space="0" w:color="000000"/>
              <w:right w:val="single" w:sz="6" w:space="0" w:color="000000"/>
            </w:tcBorders>
            <w:hideMark/>
          </w:tcPr>
          <w:p w:rsidR="00DB5B6A" w:rsidRPr="00DB5B6A" w:rsidRDefault="00DB5B6A" w:rsidP="00DB5B6A">
            <w:pPr>
              <w:spacing w:after="0"/>
              <w:jc w:val="center"/>
              <w:rPr>
                <w:rFonts w:asciiTheme="minorHAnsi" w:hAnsiTheme="minorHAnsi"/>
              </w:rPr>
            </w:pPr>
            <w:r w:rsidRPr="00DB5B6A">
              <w:rPr>
                <w:rFonts w:asciiTheme="minorHAnsi" w:hAnsiTheme="minorHAnsi"/>
              </w:rPr>
              <w:t>- učitelji hrvatskog jezika i likovne  kulture</w:t>
            </w:r>
          </w:p>
        </w:tc>
        <w:tc>
          <w:tcPr>
            <w:tcW w:w="276" w:type="dxa"/>
            <w:tcBorders>
              <w:top w:val="nil"/>
              <w:left w:val="nil"/>
              <w:bottom w:val="nil"/>
              <w:right w:val="nil"/>
            </w:tcBorders>
          </w:tcPr>
          <w:p w:rsidR="00DB5B6A" w:rsidRPr="00DB5B6A" w:rsidRDefault="00DB5B6A" w:rsidP="00DB5B6A">
            <w:pPr>
              <w:spacing w:after="0"/>
              <w:rPr>
                <w:rFonts w:asciiTheme="minorHAnsi" w:hAnsiTheme="minorHAnsi"/>
              </w:rPr>
            </w:pPr>
          </w:p>
        </w:tc>
      </w:tr>
      <w:tr w:rsidR="00DB5B6A" w:rsidRPr="00DB5B6A" w:rsidTr="00DB5B6A">
        <w:tc>
          <w:tcPr>
            <w:tcW w:w="1511" w:type="dxa"/>
            <w:tcBorders>
              <w:top w:val="single" w:sz="6" w:space="0" w:color="000000"/>
              <w:left w:val="single" w:sz="6" w:space="0" w:color="000000"/>
              <w:bottom w:val="single" w:sz="6" w:space="0" w:color="000000"/>
              <w:right w:val="single" w:sz="6" w:space="0" w:color="000000"/>
            </w:tcBorders>
          </w:tcPr>
          <w:p w:rsidR="00DB5B6A" w:rsidRPr="00DB5B6A" w:rsidRDefault="00DB5B6A" w:rsidP="00DB5B6A">
            <w:pPr>
              <w:spacing w:after="0"/>
              <w:jc w:val="center"/>
              <w:rPr>
                <w:rFonts w:asciiTheme="minorHAnsi" w:hAnsiTheme="minorHAnsi"/>
                <w:b/>
              </w:rPr>
            </w:pPr>
          </w:p>
          <w:p w:rsidR="00DB5B6A" w:rsidRPr="00DB5B6A" w:rsidRDefault="00DB5B6A" w:rsidP="00DB5B6A">
            <w:pPr>
              <w:spacing w:after="0"/>
              <w:jc w:val="center"/>
              <w:rPr>
                <w:rFonts w:asciiTheme="minorHAnsi" w:hAnsiTheme="minorHAnsi"/>
                <w:b/>
              </w:rPr>
            </w:pPr>
            <w:r w:rsidRPr="00DB5B6A">
              <w:rPr>
                <w:rFonts w:asciiTheme="minorHAnsi" w:hAnsiTheme="minorHAnsi"/>
                <w:b/>
              </w:rPr>
              <w:t>prosinac</w:t>
            </w:r>
          </w:p>
        </w:tc>
        <w:tc>
          <w:tcPr>
            <w:tcW w:w="3785" w:type="dxa"/>
            <w:tcBorders>
              <w:top w:val="single" w:sz="6" w:space="0" w:color="000000"/>
              <w:left w:val="single" w:sz="6" w:space="0" w:color="000000"/>
              <w:bottom w:val="single" w:sz="6" w:space="0" w:color="000000"/>
              <w:right w:val="single" w:sz="6" w:space="0" w:color="000000"/>
            </w:tcBorders>
            <w:hideMark/>
          </w:tcPr>
          <w:p w:rsidR="00DB5B6A" w:rsidRPr="00DB5B6A" w:rsidRDefault="00DB5B6A" w:rsidP="00DB5B6A">
            <w:pPr>
              <w:spacing w:after="0"/>
              <w:rPr>
                <w:rFonts w:asciiTheme="minorHAnsi" w:hAnsiTheme="minorHAnsi"/>
              </w:rPr>
            </w:pPr>
            <w:r w:rsidRPr="00DB5B6A">
              <w:rPr>
                <w:rFonts w:asciiTheme="minorHAnsi" w:hAnsiTheme="minorHAnsi"/>
              </w:rPr>
              <w:t>Uloga učitelja u profesionalnom informiranju učenika - predavanje za razrednike</w:t>
            </w:r>
          </w:p>
        </w:tc>
        <w:tc>
          <w:tcPr>
            <w:tcW w:w="1818" w:type="dxa"/>
            <w:tcBorders>
              <w:top w:val="single" w:sz="6" w:space="0" w:color="000000"/>
              <w:left w:val="single" w:sz="6" w:space="0" w:color="000000"/>
              <w:bottom w:val="single" w:sz="6" w:space="0" w:color="000000"/>
              <w:right w:val="single" w:sz="6" w:space="0" w:color="000000"/>
            </w:tcBorders>
            <w:hideMark/>
          </w:tcPr>
          <w:p w:rsidR="00DB5B6A" w:rsidRPr="00DB5B6A" w:rsidRDefault="00DB5B6A" w:rsidP="00DB5B6A">
            <w:pPr>
              <w:spacing w:after="0"/>
              <w:jc w:val="center"/>
              <w:rPr>
                <w:rFonts w:asciiTheme="minorHAnsi" w:hAnsiTheme="minorHAnsi"/>
              </w:rPr>
            </w:pPr>
            <w:r w:rsidRPr="00DB5B6A">
              <w:rPr>
                <w:rFonts w:asciiTheme="minorHAnsi" w:hAnsiTheme="minorHAnsi"/>
              </w:rPr>
              <w:t>- vanjski suradnici</w:t>
            </w:r>
          </w:p>
        </w:tc>
        <w:tc>
          <w:tcPr>
            <w:tcW w:w="276" w:type="dxa"/>
            <w:tcBorders>
              <w:top w:val="nil"/>
              <w:left w:val="nil"/>
              <w:bottom w:val="nil"/>
              <w:right w:val="nil"/>
            </w:tcBorders>
          </w:tcPr>
          <w:p w:rsidR="00DB5B6A" w:rsidRPr="00DB5B6A" w:rsidRDefault="00DB5B6A" w:rsidP="00DB5B6A">
            <w:pPr>
              <w:spacing w:after="0"/>
              <w:rPr>
                <w:rFonts w:asciiTheme="minorHAnsi" w:hAnsiTheme="minorHAnsi"/>
              </w:rPr>
            </w:pPr>
          </w:p>
        </w:tc>
      </w:tr>
      <w:tr w:rsidR="00DB5B6A" w:rsidRPr="00DB5B6A" w:rsidTr="00DB5B6A">
        <w:tc>
          <w:tcPr>
            <w:tcW w:w="1511" w:type="dxa"/>
            <w:tcBorders>
              <w:top w:val="single" w:sz="6" w:space="0" w:color="000000"/>
              <w:left w:val="single" w:sz="6" w:space="0" w:color="000000"/>
              <w:bottom w:val="single" w:sz="6" w:space="0" w:color="000000"/>
              <w:right w:val="single" w:sz="6" w:space="0" w:color="000000"/>
            </w:tcBorders>
          </w:tcPr>
          <w:p w:rsidR="00DB5B6A" w:rsidRPr="00DB5B6A" w:rsidRDefault="00DB5B6A" w:rsidP="00DB5B6A">
            <w:pPr>
              <w:spacing w:after="0"/>
              <w:jc w:val="center"/>
              <w:rPr>
                <w:rFonts w:asciiTheme="minorHAnsi" w:hAnsiTheme="minorHAnsi"/>
                <w:b/>
              </w:rPr>
            </w:pPr>
          </w:p>
          <w:p w:rsidR="00DB5B6A" w:rsidRPr="00DB5B6A" w:rsidRDefault="00DB5B6A" w:rsidP="00DB5B6A">
            <w:pPr>
              <w:spacing w:after="0"/>
              <w:jc w:val="center"/>
              <w:rPr>
                <w:rFonts w:asciiTheme="minorHAnsi" w:hAnsiTheme="minorHAnsi"/>
                <w:b/>
              </w:rPr>
            </w:pPr>
            <w:r w:rsidRPr="00DB5B6A">
              <w:rPr>
                <w:rFonts w:asciiTheme="minorHAnsi" w:hAnsiTheme="minorHAnsi"/>
                <w:b/>
              </w:rPr>
              <w:t>veljača</w:t>
            </w:r>
          </w:p>
        </w:tc>
        <w:tc>
          <w:tcPr>
            <w:tcW w:w="3785" w:type="dxa"/>
            <w:tcBorders>
              <w:top w:val="single" w:sz="6" w:space="0" w:color="000000"/>
              <w:left w:val="single" w:sz="6" w:space="0" w:color="000000"/>
              <w:bottom w:val="single" w:sz="6" w:space="0" w:color="000000"/>
              <w:right w:val="single" w:sz="6" w:space="0" w:color="000000"/>
            </w:tcBorders>
            <w:hideMark/>
          </w:tcPr>
          <w:p w:rsidR="00DB5B6A" w:rsidRPr="00DB5B6A" w:rsidRDefault="00DB5B6A" w:rsidP="00DD7098">
            <w:pPr>
              <w:spacing w:after="0"/>
              <w:jc w:val="left"/>
              <w:rPr>
                <w:rFonts w:asciiTheme="minorHAnsi" w:hAnsiTheme="minorHAnsi"/>
              </w:rPr>
            </w:pPr>
            <w:r w:rsidRPr="00DB5B6A">
              <w:rPr>
                <w:rFonts w:asciiTheme="minorHAnsi" w:hAnsiTheme="minorHAnsi"/>
              </w:rPr>
              <w:t xml:space="preserve">Testiranje sposobnosti i interesa </w:t>
            </w:r>
          </w:p>
          <w:p w:rsidR="00DB5B6A" w:rsidRPr="00DB5B6A" w:rsidRDefault="00DB5B6A" w:rsidP="00DD7098">
            <w:pPr>
              <w:spacing w:after="0"/>
              <w:jc w:val="left"/>
              <w:rPr>
                <w:rFonts w:asciiTheme="minorHAnsi" w:hAnsiTheme="minorHAnsi"/>
                <w:lang w:val="de-DE"/>
              </w:rPr>
            </w:pPr>
            <w:proofErr w:type="spellStart"/>
            <w:r w:rsidRPr="00DB5B6A">
              <w:rPr>
                <w:rFonts w:asciiTheme="minorHAnsi" w:hAnsiTheme="minorHAnsi"/>
                <w:lang w:val="de-DE"/>
              </w:rPr>
              <w:t>učenika</w:t>
            </w:r>
            <w:proofErr w:type="spellEnd"/>
            <w:r w:rsidRPr="00DB5B6A">
              <w:rPr>
                <w:rFonts w:asciiTheme="minorHAnsi" w:hAnsiTheme="minorHAnsi"/>
                <w:lang w:val="de-DE"/>
              </w:rPr>
              <w:t xml:space="preserve">  8. </w:t>
            </w:r>
            <w:proofErr w:type="spellStart"/>
            <w:r w:rsidRPr="00DB5B6A">
              <w:rPr>
                <w:rFonts w:asciiTheme="minorHAnsi" w:hAnsiTheme="minorHAnsi"/>
                <w:lang w:val="de-DE"/>
              </w:rPr>
              <w:t>razreda</w:t>
            </w:r>
            <w:proofErr w:type="spellEnd"/>
          </w:p>
        </w:tc>
        <w:tc>
          <w:tcPr>
            <w:tcW w:w="1818" w:type="dxa"/>
            <w:tcBorders>
              <w:top w:val="single" w:sz="6" w:space="0" w:color="000000"/>
              <w:left w:val="single" w:sz="6" w:space="0" w:color="000000"/>
              <w:bottom w:val="single" w:sz="6" w:space="0" w:color="000000"/>
              <w:right w:val="single" w:sz="6" w:space="0" w:color="000000"/>
            </w:tcBorders>
            <w:hideMark/>
          </w:tcPr>
          <w:p w:rsidR="00DB5B6A" w:rsidRPr="00DB5B6A" w:rsidRDefault="00DB5B6A" w:rsidP="00DB5B6A">
            <w:pPr>
              <w:spacing w:after="0"/>
              <w:jc w:val="center"/>
              <w:rPr>
                <w:rFonts w:asciiTheme="minorHAnsi" w:hAnsiTheme="minorHAnsi"/>
                <w:b/>
                <w:lang w:val="de-DE"/>
              </w:rPr>
            </w:pPr>
            <w:r w:rsidRPr="00DB5B6A">
              <w:rPr>
                <w:rFonts w:asciiTheme="minorHAnsi" w:hAnsiTheme="minorHAnsi"/>
                <w:b/>
              </w:rPr>
              <w:t>- p</w:t>
            </w:r>
            <w:proofErr w:type="spellStart"/>
            <w:r w:rsidRPr="00DB5B6A">
              <w:rPr>
                <w:rFonts w:asciiTheme="minorHAnsi" w:hAnsiTheme="minorHAnsi"/>
                <w:b/>
                <w:lang w:val="de-DE"/>
              </w:rPr>
              <w:t>siholog</w:t>
            </w:r>
            <w:proofErr w:type="spellEnd"/>
            <w:r w:rsidRPr="00DB5B6A">
              <w:rPr>
                <w:rFonts w:asciiTheme="minorHAnsi" w:hAnsiTheme="minorHAnsi"/>
                <w:b/>
                <w:lang w:val="de-DE"/>
              </w:rPr>
              <w:t xml:space="preserve"> </w:t>
            </w:r>
            <w:proofErr w:type="spellStart"/>
            <w:r w:rsidRPr="00DB5B6A">
              <w:rPr>
                <w:rFonts w:asciiTheme="minorHAnsi" w:hAnsiTheme="minorHAnsi"/>
                <w:b/>
                <w:lang w:val="de-DE"/>
              </w:rPr>
              <w:t>Zavoda</w:t>
            </w:r>
            <w:proofErr w:type="spellEnd"/>
            <w:r w:rsidRPr="00DB5B6A">
              <w:rPr>
                <w:rFonts w:asciiTheme="minorHAnsi" w:hAnsiTheme="minorHAnsi"/>
                <w:b/>
                <w:lang w:val="de-DE"/>
              </w:rPr>
              <w:t xml:space="preserve"> za </w:t>
            </w:r>
            <w:proofErr w:type="spellStart"/>
            <w:r w:rsidRPr="00DB5B6A">
              <w:rPr>
                <w:rFonts w:asciiTheme="minorHAnsi" w:hAnsiTheme="minorHAnsi"/>
                <w:b/>
                <w:lang w:val="de-DE"/>
              </w:rPr>
              <w:t>zapošljavanje</w:t>
            </w:r>
            <w:proofErr w:type="spellEnd"/>
          </w:p>
        </w:tc>
        <w:tc>
          <w:tcPr>
            <w:tcW w:w="276" w:type="dxa"/>
            <w:tcBorders>
              <w:top w:val="nil"/>
              <w:left w:val="nil"/>
              <w:bottom w:val="nil"/>
              <w:right w:val="nil"/>
            </w:tcBorders>
          </w:tcPr>
          <w:p w:rsidR="00DB5B6A" w:rsidRPr="00DB5B6A" w:rsidRDefault="00DB5B6A" w:rsidP="00DB5B6A">
            <w:pPr>
              <w:spacing w:after="0"/>
              <w:rPr>
                <w:rFonts w:asciiTheme="minorHAnsi" w:hAnsiTheme="minorHAnsi"/>
                <w:lang w:val="de-DE"/>
              </w:rPr>
            </w:pPr>
          </w:p>
        </w:tc>
      </w:tr>
      <w:tr w:rsidR="00DB5B6A" w:rsidRPr="00DB5B6A" w:rsidTr="00DB5B6A">
        <w:tc>
          <w:tcPr>
            <w:tcW w:w="1511" w:type="dxa"/>
            <w:tcBorders>
              <w:top w:val="single" w:sz="6" w:space="0" w:color="000000"/>
              <w:left w:val="single" w:sz="6" w:space="0" w:color="000000"/>
              <w:bottom w:val="single" w:sz="6" w:space="0" w:color="000000"/>
              <w:right w:val="single" w:sz="6" w:space="0" w:color="000000"/>
            </w:tcBorders>
          </w:tcPr>
          <w:p w:rsidR="00DB5B6A" w:rsidRPr="00DB5B6A" w:rsidRDefault="00DB5B6A" w:rsidP="00DB5B6A">
            <w:pPr>
              <w:spacing w:after="0"/>
              <w:jc w:val="center"/>
              <w:rPr>
                <w:rFonts w:asciiTheme="minorHAnsi" w:hAnsiTheme="minorHAnsi"/>
                <w:b/>
                <w:lang w:val="de-DE"/>
              </w:rPr>
            </w:pPr>
          </w:p>
          <w:p w:rsidR="00DB5B6A" w:rsidRPr="00DB5B6A" w:rsidRDefault="00DB5B6A" w:rsidP="00DB5B6A">
            <w:pPr>
              <w:spacing w:after="0"/>
              <w:jc w:val="center"/>
              <w:rPr>
                <w:rFonts w:asciiTheme="minorHAnsi" w:hAnsiTheme="minorHAnsi"/>
                <w:b/>
              </w:rPr>
            </w:pPr>
            <w:r w:rsidRPr="00DB5B6A">
              <w:rPr>
                <w:rFonts w:asciiTheme="minorHAnsi" w:hAnsiTheme="minorHAnsi"/>
                <w:b/>
              </w:rPr>
              <w:t>ožujak</w:t>
            </w:r>
          </w:p>
        </w:tc>
        <w:tc>
          <w:tcPr>
            <w:tcW w:w="3785" w:type="dxa"/>
            <w:tcBorders>
              <w:top w:val="single" w:sz="6" w:space="0" w:color="000000"/>
              <w:left w:val="single" w:sz="6" w:space="0" w:color="000000"/>
              <w:bottom w:val="single" w:sz="6" w:space="0" w:color="000000"/>
              <w:right w:val="single" w:sz="6" w:space="0" w:color="000000"/>
            </w:tcBorders>
            <w:hideMark/>
          </w:tcPr>
          <w:p w:rsidR="00DB5B6A" w:rsidRPr="00DB5B6A" w:rsidRDefault="00DB5B6A" w:rsidP="00DD7098">
            <w:pPr>
              <w:spacing w:after="0"/>
              <w:jc w:val="left"/>
              <w:rPr>
                <w:rFonts w:asciiTheme="minorHAnsi" w:hAnsiTheme="minorHAnsi"/>
              </w:rPr>
            </w:pPr>
            <w:r w:rsidRPr="00DB5B6A">
              <w:rPr>
                <w:rFonts w:asciiTheme="minorHAnsi" w:hAnsiTheme="minorHAnsi"/>
              </w:rPr>
              <w:t>Individualni razgovor s roditeljima učenika 8. razreda</w:t>
            </w:r>
          </w:p>
        </w:tc>
        <w:tc>
          <w:tcPr>
            <w:tcW w:w="1818" w:type="dxa"/>
            <w:tcBorders>
              <w:top w:val="single" w:sz="6" w:space="0" w:color="000000"/>
              <w:left w:val="single" w:sz="6" w:space="0" w:color="000000"/>
              <w:bottom w:val="single" w:sz="6" w:space="0" w:color="000000"/>
              <w:right w:val="single" w:sz="6" w:space="0" w:color="000000"/>
            </w:tcBorders>
            <w:hideMark/>
          </w:tcPr>
          <w:p w:rsidR="00DB5B6A" w:rsidRPr="00DB5B6A" w:rsidRDefault="00DB5B6A" w:rsidP="00DB5B6A">
            <w:pPr>
              <w:spacing w:after="0"/>
              <w:jc w:val="center"/>
              <w:rPr>
                <w:rFonts w:asciiTheme="minorHAnsi" w:hAnsiTheme="minorHAnsi"/>
              </w:rPr>
            </w:pPr>
            <w:r w:rsidRPr="00DB5B6A">
              <w:rPr>
                <w:rFonts w:asciiTheme="minorHAnsi" w:hAnsiTheme="minorHAnsi"/>
              </w:rPr>
              <w:t>- razrednici</w:t>
            </w:r>
          </w:p>
          <w:p w:rsidR="00DB5B6A" w:rsidRPr="00DB5B6A" w:rsidRDefault="00DB5B6A" w:rsidP="00DB5B6A">
            <w:pPr>
              <w:spacing w:after="0"/>
              <w:jc w:val="center"/>
              <w:rPr>
                <w:rFonts w:asciiTheme="minorHAnsi" w:hAnsiTheme="minorHAnsi"/>
              </w:rPr>
            </w:pPr>
            <w:r w:rsidRPr="00DB5B6A">
              <w:rPr>
                <w:rFonts w:asciiTheme="minorHAnsi" w:hAnsiTheme="minorHAnsi"/>
              </w:rPr>
              <w:t>- pedagog</w:t>
            </w:r>
          </w:p>
        </w:tc>
        <w:tc>
          <w:tcPr>
            <w:tcW w:w="276" w:type="dxa"/>
            <w:tcBorders>
              <w:top w:val="nil"/>
              <w:left w:val="nil"/>
              <w:bottom w:val="nil"/>
              <w:right w:val="nil"/>
            </w:tcBorders>
          </w:tcPr>
          <w:p w:rsidR="00DB5B6A" w:rsidRPr="00DB5B6A" w:rsidRDefault="00DB5B6A" w:rsidP="00DB5B6A">
            <w:pPr>
              <w:spacing w:after="0"/>
              <w:rPr>
                <w:rFonts w:asciiTheme="minorHAnsi" w:hAnsiTheme="minorHAnsi"/>
              </w:rPr>
            </w:pPr>
          </w:p>
        </w:tc>
      </w:tr>
      <w:tr w:rsidR="00DB5B6A" w:rsidRPr="00DB5B6A" w:rsidTr="00DB5B6A">
        <w:tc>
          <w:tcPr>
            <w:tcW w:w="1511" w:type="dxa"/>
            <w:tcBorders>
              <w:top w:val="single" w:sz="6" w:space="0" w:color="000000"/>
              <w:left w:val="single" w:sz="6" w:space="0" w:color="000000"/>
              <w:bottom w:val="single" w:sz="6" w:space="0" w:color="000000"/>
              <w:right w:val="single" w:sz="6" w:space="0" w:color="000000"/>
            </w:tcBorders>
          </w:tcPr>
          <w:p w:rsidR="00DB5B6A" w:rsidRPr="00DB5B6A" w:rsidRDefault="00DB5B6A" w:rsidP="00DB5B6A">
            <w:pPr>
              <w:spacing w:after="0"/>
              <w:jc w:val="center"/>
              <w:rPr>
                <w:rFonts w:asciiTheme="minorHAnsi" w:hAnsiTheme="minorHAnsi"/>
                <w:b/>
              </w:rPr>
            </w:pPr>
          </w:p>
          <w:p w:rsidR="00DB5B6A" w:rsidRPr="00DB5B6A" w:rsidRDefault="00DB5B6A" w:rsidP="00DB5B6A">
            <w:pPr>
              <w:spacing w:after="0"/>
              <w:jc w:val="center"/>
              <w:rPr>
                <w:rFonts w:asciiTheme="minorHAnsi" w:hAnsiTheme="minorHAnsi"/>
                <w:b/>
              </w:rPr>
            </w:pPr>
            <w:r w:rsidRPr="00DB5B6A">
              <w:rPr>
                <w:rFonts w:asciiTheme="minorHAnsi" w:hAnsiTheme="minorHAnsi"/>
                <w:b/>
              </w:rPr>
              <w:t>travanj</w:t>
            </w:r>
          </w:p>
        </w:tc>
        <w:tc>
          <w:tcPr>
            <w:tcW w:w="3785" w:type="dxa"/>
            <w:tcBorders>
              <w:top w:val="single" w:sz="6" w:space="0" w:color="000000"/>
              <w:left w:val="single" w:sz="6" w:space="0" w:color="000000"/>
              <w:bottom w:val="single" w:sz="6" w:space="0" w:color="000000"/>
              <w:right w:val="single" w:sz="6" w:space="0" w:color="000000"/>
            </w:tcBorders>
            <w:hideMark/>
          </w:tcPr>
          <w:p w:rsidR="00DB5B6A" w:rsidRPr="00DB5B6A" w:rsidRDefault="00DB5B6A" w:rsidP="00AB5369">
            <w:pPr>
              <w:spacing w:after="0"/>
              <w:jc w:val="left"/>
              <w:rPr>
                <w:rFonts w:asciiTheme="minorHAnsi" w:hAnsiTheme="minorHAnsi"/>
              </w:rPr>
            </w:pPr>
            <w:r w:rsidRPr="00DB5B6A">
              <w:rPr>
                <w:rFonts w:asciiTheme="minorHAnsi" w:hAnsiTheme="minorHAnsi"/>
              </w:rPr>
              <w:t>Pregled zanimanja u Županiji šibensko-kninskoj u školskoj 201</w:t>
            </w:r>
            <w:r w:rsidR="00824D21">
              <w:rPr>
                <w:rFonts w:asciiTheme="minorHAnsi" w:hAnsiTheme="minorHAnsi"/>
              </w:rPr>
              <w:t>7</w:t>
            </w:r>
            <w:r w:rsidRPr="00DB5B6A">
              <w:rPr>
                <w:rFonts w:asciiTheme="minorHAnsi" w:hAnsiTheme="minorHAnsi"/>
              </w:rPr>
              <w:t>./201</w:t>
            </w:r>
            <w:r w:rsidR="00824D21">
              <w:rPr>
                <w:rFonts w:asciiTheme="minorHAnsi" w:hAnsiTheme="minorHAnsi"/>
              </w:rPr>
              <w:t>8</w:t>
            </w:r>
            <w:r w:rsidRPr="00DB5B6A">
              <w:rPr>
                <w:rFonts w:asciiTheme="minorHAnsi" w:hAnsiTheme="minorHAnsi"/>
              </w:rPr>
              <w:t>. godini</w:t>
            </w:r>
          </w:p>
        </w:tc>
        <w:tc>
          <w:tcPr>
            <w:tcW w:w="1818" w:type="dxa"/>
            <w:tcBorders>
              <w:top w:val="single" w:sz="6" w:space="0" w:color="000000"/>
              <w:left w:val="single" w:sz="6" w:space="0" w:color="000000"/>
              <w:bottom w:val="single" w:sz="6" w:space="0" w:color="000000"/>
              <w:right w:val="single" w:sz="6" w:space="0" w:color="000000"/>
            </w:tcBorders>
          </w:tcPr>
          <w:p w:rsidR="00DB5B6A" w:rsidRPr="00DB5B6A" w:rsidRDefault="00DB5B6A" w:rsidP="00DB5B6A">
            <w:pPr>
              <w:spacing w:after="0"/>
              <w:jc w:val="center"/>
              <w:rPr>
                <w:rFonts w:asciiTheme="minorHAnsi" w:hAnsiTheme="minorHAnsi"/>
              </w:rPr>
            </w:pPr>
          </w:p>
          <w:p w:rsidR="00DB5B6A" w:rsidRPr="00DB5B6A" w:rsidRDefault="00DB5B6A" w:rsidP="00DB5B6A">
            <w:pPr>
              <w:spacing w:after="0"/>
              <w:jc w:val="center"/>
              <w:rPr>
                <w:rFonts w:asciiTheme="minorHAnsi" w:hAnsiTheme="minorHAnsi"/>
              </w:rPr>
            </w:pPr>
            <w:r w:rsidRPr="00DB5B6A">
              <w:rPr>
                <w:rFonts w:asciiTheme="minorHAnsi" w:hAnsiTheme="minorHAnsi"/>
              </w:rPr>
              <w:t xml:space="preserve">- </w:t>
            </w:r>
            <w:r w:rsidRPr="00DB5B6A">
              <w:rPr>
                <w:rFonts w:asciiTheme="minorHAnsi" w:hAnsiTheme="minorHAnsi"/>
                <w:lang w:val="de-DE"/>
              </w:rPr>
              <w:t>pedagog</w:t>
            </w:r>
          </w:p>
        </w:tc>
        <w:tc>
          <w:tcPr>
            <w:tcW w:w="276" w:type="dxa"/>
            <w:tcBorders>
              <w:top w:val="nil"/>
              <w:left w:val="nil"/>
              <w:bottom w:val="nil"/>
              <w:right w:val="nil"/>
            </w:tcBorders>
          </w:tcPr>
          <w:p w:rsidR="00DB5B6A" w:rsidRPr="00DB5B6A" w:rsidRDefault="00DB5B6A" w:rsidP="00DB5B6A">
            <w:pPr>
              <w:spacing w:after="0"/>
              <w:rPr>
                <w:rFonts w:asciiTheme="minorHAnsi" w:hAnsiTheme="minorHAnsi"/>
              </w:rPr>
            </w:pPr>
          </w:p>
        </w:tc>
      </w:tr>
      <w:tr w:rsidR="00DB5B6A" w:rsidRPr="00DB5B6A" w:rsidTr="00DB5B6A">
        <w:tc>
          <w:tcPr>
            <w:tcW w:w="1511" w:type="dxa"/>
            <w:tcBorders>
              <w:top w:val="single" w:sz="6" w:space="0" w:color="000000"/>
              <w:left w:val="single" w:sz="6" w:space="0" w:color="000000"/>
              <w:bottom w:val="single" w:sz="6" w:space="0" w:color="000000"/>
              <w:right w:val="single" w:sz="6" w:space="0" w:color="000000"/>
            </w:tcBorders>
          </w:tcPr>
          <w:p w:rsidR="00DB5B6A" w:rsidRPr="00DB5B6A" w:rsidRDefault="00DB5B6A" w:rsidP="00DB5B6A">
            <w:pPr>
              <w:spacing w:after="0"/>
              <w:jc w:val="center"/>
              <w:rPr>
                <w:rFonts w:asciiTheme="minorHAnsi" w:hAnsiTheme="minorHAnsi"/>
                <w:b/>
              </w:rPr>
            </w:pPr>
          </w:p>
          <w:p w:rsidR="00DB5B6A" w:rsidRPr="00DB5B6A" w:rsidRDefault="00DB5B6A" w:rsidP="00DB5B6A">
            <w:pPr>
              <w:spacing w:after="0"/>
              <w:jc w:val="center"/>
              <w:rPr>
                <w:rFonts w:asciiTheme="minorHAnsi" w:hAnsiTheme="minorHAnsi"/>
                <w:b/>
              </w:rPr>
            </w:pPr>
            <w:proofErr w:type="spellStart"/>
            <w:r w:rsidRPr="00DB5B6A">
              <w:rPr>
                <w:rFonts w:asciiTheme="minorHAnsi" w:hAnsiTheme="minorHAnsi"/>
                <w:b/>
                <w:lang w:val="de-DE"/>
              </w:rPr>
              <w:t>svibanj</w:t>
            </w:r>
            <w:proofErr w:type="spellEnd"/>
          </w:p>
        </w:tc>
        <w:tc>
          <w:tcPr>
            <w:tcW w:w="3785" w:type="dxa"/>
            <w:tcBorders>
              <w:top w:val="single" w:sz="6" w:space="0" w:color="000000"/>
              <w:left w:val="single" w:sz="6" w:space="0" w:color="000000"/>
              <w:bottom w:val="single" w:sz="6" w:space="0" w:color="000000"/>
              <w:right w:val="single" w:sz="6" w:space="0" w:color="000000"/>
            </w:tcBorders>
            <w:hideMark/>
          </w:tcPr>
          <w:p w:rsidR="00DB5B6A" w:rsidRPr="00DB5B6A" w:rsidRDefault="00DD7098" w:rsidP="00DD7098">
            <w:pPr>
              <w:spacing w:after="0"/>
              <w:jc w:val="left"/>
              <w:rPr>
                <w:rFonts w:asciiTheme="minorHAnsi" w:hAnsiTheme="minorHAnsi"/>
              </w:rPr>
            </w:pPr>
            <w:proofErr w:type="spellStart"/>
            <w:r>
              <w:rPr>
                <w:rFonts w:asciiTheme="minorHAnsi" w:hAnsiTheme="minorHAnsi"/>
                <w:lang w:val="de-DE"/>
              </w:rPr>
              <w:t>Kamo</w:t>
            </w:r>
            <w:proofErr w:type="spellEnd"/>
            <w:r>
              <w:rPr>
                <w:rFonts w:asciiTheme="minorHAnsi" w:hAnsiTheme="minorHAnsi"/>
                <w:lang w:val="de-DE"/>
              </w:rPr>
              <w:t xml:space="preserve"> </w:t>
            </w:r>
            <w:proofErr w:type="spellStart"/>
            <w:r w:rsidR="00DB5B6A" w:rsidRPr="00DB5B6A">
              <w:rPr>
                <w:rFonts w:asciiTheme="minorHAnsi" w:hAnsiTheme="minorHAnsi"/>
                <w:lang w:val="de-DE"/>
              </w:rPr>
              <w:t>nakon</w:t>
            </w:r>
            <w:proofErr w:type="spellEnd"/>
            <w:r w:rsidR="00DB5B6A" w:rsidRPr="00DB5B6A">
              <w:rPr>
                <w:rFonts w:asciiTheme="minorHAnsi" w:hAnsiTheme="minorHAnsi"/>
                <w:lang w:val="de-DE"/>
              </w:rPr>
              <w:t xml:space="preserve"> </w:t>
            </w:r>
            <w:proofErr w:type="spellStart"/>
            <w:r w:rsidR="00DB5B6A" w:rsidRPr="00DB5B6A">
              <w:rPr>
                <w:rFonts w:asciiTheme="minorHAnsi" w:hAnsiTheme="minorHAnsi"/>
                <w:lang w:val="de-DE"/>
              </w:rPr>
              <w:t>osnovne</w:t>
            </w:r>
            <w:proofErr w:type="spellEnd"/>
            <w:r w:rsidR="00DB5B6A" w:rsidRPr="00DB5B6A">
              <w:rPr>
                <w:rFonts w:asciiTheme="minorHAnsi" w:hAnsiTheme="minorHAnsi"/>
              </w:rPr>
              <w:t xml:space="preserve"> š</w:t>
            </w:r>
            <w:proofErr w:type="spellStart"/>
            <w:r w:rsidR="00DB5B6A" w:rsidRPr="00DB5B6A">
              <w:rPr>
                <w:rFonts w:asciiTheme="minorHAnsi" w:hAnsiTheme="minorHAnsi"/>
                <w:lang w:val="de-DE"/>
              </w:rPr>
              <w:t>kole</w:t>
            </w:r>
            <w:proofErr w:type="spellEnd"/>
            <w:r w:rsidR="00DB5B6A" w:rsidRPr="00DB5B6A">
              <w:rPr>
                <w:rFonts w:asciiTheme="minorHAnsi" w:hAnsiTheme="minorHAnsi"/>
              </w:rPr>
              <w:t xml:space="preserve"> - </w:t>
            </w:r>
            <w:proofErr w:type="spellStart"/>
            <w:r w:rsidR="00DB5B6A" w:rsidRPr="00DB5B6A">
              <w:rPr>
                <w:rFonts w:asciiTheme="minorHAnsi" w:hAnsiTheme="minorHAnsi"/>
                <w:lang w:val="de-DE"/>
              </w:rPr>
              <w:t>predavanje</w:t>
            </w:r>
            <w:proofErr w:type="spellEnd"/>
            <w:r w:rsidR="00DB5B6A" w:rsidRPr="00DB5B6A">
              <w:rPr>
                <w:rFonts w:asciiTheme="minorHAnsi" w:hAnsiTheme="minorHAnsi"/>
                <w:lang w:val="de-DE"/>
              </w:rPr>
              <w:t xml:space="preserve"> za u</w:t>
            </w:r>
            <w:r w:rsidR="00DB5B6A" w:rsidRPr="00DB5B6A">
              <w:rPr>
                <w:rFonts w:asciiTheme="minorHAnsi" w:hAnsiTheme="minorHAnsi"/>
              </w:rPr>
              <w:t>č</w:t>
            </w:r>
            <w:proofErr w:type="spellStart"/>
            <w:r w:rsidR="00DB5B6A" w:rsidRPr="00DB5B6A">
              <w:rPr>
                <w:rFonts w:asciiTheme="minorHAnsi" w:hAnsiTheme="minorHAnsi"/>
                <w:lang w:val="de-DE"/>
              </w:rPr>
              <w:t>enike</w:t>
            </w:r>
            <w:proofErr w:type="spellEnd"/>
            <w:r w:rsidR="00DB5B6A" w:rsidRPr="00DB5B6A">
              <w:rPr>
                <w:rFonts w:asciiTheme="minorHAnsi" w:hAnsiTheme="minorHAnsi"/>
              </w:rPr>
              <w:t xml:space="preserve"> 8. </w:t>
            </w:r>
            <w:proofErr w:type="spellStart"/>
            <w:r w:rsidR="00DB5B6A" w:rsidRPr="00DB5B6A">
              <w:rPr>
                <w:rFonts w:asciiTheme="minorHAnsi" w:hAnsiTheme="minorHAnsi"/>
                <w:lang w:val="de-DE"/>
              </w:rPr>
              <w:t>razreda</w:t>
            </w:r>
            <w:proofErr w:type="spellEnd"/>
          </w:p>
        </w:tc>
        <w:tc>
          <w:tcPr>
            <w:tcW w:w="1818" w:type="dxa"/>
            <w:tcBorders>
              <w:top w:val="single" w:sz="6" w:space="0" w:color="000000"/>
              <w:left w:val="single" w:sz="6" w:space="0" w:color="000000"/>
              <w:bottom w:val="single" w:sz="6" w:space="0" w:color="000000"/>
              <w:right w:val="single" w:sz="6" w:space="0" w:color="000000"/>
            </w:tcBorders>
            <w:hideMark/>
          </w:tcPr>
          <w:p w:rsidR="00DB5B6A" w:rsidRPr="00DB5B6A" w:rsidRDefault="00DB5B6A" w:rsidP="00DB5B6A">
            <w:pPr>
              <w:spacing w:after="0"/>
              <w:jc w:val="center"/>
              <w:rPr>
                <w:rFonts w:asciiTheme="minorHAnsi" w:hAnsiTheme="minorHAnsi"/>
              </w:rPr>
            </w:pPr>
            <w:r w:rsidRPr="00DB5B6A">
              <w:rPr>
                <w:rFonts w:asciiTheme="minorHAnsi" w:hAnsiTheme="minorHAnsi"/>
              </w:rPr>
              <w:t>- Služba za PO i pedagog</w:t>
            </w:r>
          </w:p>
        </w:tc>
        <w:tc>
          <w:tcPr>
            <w:tcW w:w="276" w:type="dxa"/>
            <w:tcBorders>
              <w:top w:val="nil"/>
              <w:left w:val="nil"/>
              <w:bottom w:val="nil"/>
              <w:right w:val="nil"/>
            </w:tcBorders>
          </w:tcPr>
          <w:p w:rsidR="00DB5B6A" w:rsidRPr="00DB5B6A" w:rsidRDefault="00DB5B6A" w:rsidP="00DB5B6A">
            <w:pPr>
              <w:spacing w:after="0"/>
              <w:rPr>
                <w:rFonts w:asciiTheme="minorHAnsi" w:hAnsiTheme="minorHAnsi"/>
              </w:rPr>
            </w:pPr>
          </w:p>
        </w:tc>
      </w:tr>
      <w:tr w:rsidR="00DB5B6A" w:rsidRPr="00DB5B6A" w:rsidTr="00DB5B6A">
        <w:tc>
          <w:tcPr>
            <w:tcW w:w="1511" w:type="dxa"/>
            <w:tcBorders>
              <w:top w:val="single" w:sz="6" w:space="0" w:color="000000"/>
              <w:left w:val="single" w:sz="6" w:space="0" w:color="000000"/>
              <w:bottom w:val="single" w:sz="6" w:space="0" w:color="000000"/>
              <w:right w:val="single" w:sz="6" w:space="0" w:color="000000"/>
            </w:tcBorders>
          </w:tcPr>
          <w:p w:rsidR="00DB5B6A" w:rsidRPr="00DB5B6A" w:rsidRDefault="00DB5B6A" w:rsidP="00DB5B6A">
            <w:pPr>
              <w:spacing w:after="0"/>
              <w:jc w:val="center"/>
              <w:rPr>
                <w:rFonts w:asciiTheme="minorHAnsi" w:hAnsiTheme="minorHAnsi"/>
                <w:b/>
              </w:rPr>
            </w:pPr>
          </w:p>
          <w:p w:rsidR="00DB5B6A" w:rsidRPr="00DB5B6A" w:rsidRDefault="00DB5B6A" w:rsidP="00DB5B6A">
            <w:pPr>
              <w:spacing w:after="0"/>
              <w:jc w:val="center"/>
              <w:rPr>
                <w:rFonts w:asciiTheme="minorHAnsi" w:hAnsiTheme="minorHAnsi"/>
                <w:b/>
              </w:rPr>
            </w:pPr>
            <w:r w:rsidRPr="00DB5B6A">
              <w:rPr>
                <w:rFonts w:asciiTheme="minorHAnsi" w:hAnsiTheme="minorHAnsi"/>
                <w:b/>
              </w:rPr>
              <w:t>lipanj</w:t>
            </w:r>
          </w:p>
        </w:tc>
        <w:tc>
          <w:tcPr>
            <w:tcW w:w="3785" w:type="dxa"/>
            <w:tcBorders>
              <w:top w:val="single" w:sz="6" w:space="0" w:color="000000"/>
              <w:left w:val="single" w:sz="6" w:space="0" w:color="000000"/>
              <w:bottom w:val="single" w:sz="6" w:space="0" w:color="000000"/>
              <w:right w:val="single" w:sz="6" w:space="0" w:color="000000"/>
            </w:tcBorders>
            <w:hideMark/>
          </w:tcPr>
          <w:p w:rsidR="00DB5B6A" w:rsidRPr="00DB5B6A" w:rsidRDefault="00DB5B6A" w:rsidP="00DD7098">
            <w:pPr>
              <w:spacing w:after="0"/>
              <w:jc w:val="left"/>
              <w:rPr>
                <w:rFonts w:asciiTheme="minorHAnsi" w:hAnsiTheme="minorHAnsi"/>
              </w:rPr>
            </w:pPr>
            <w:r w:rsidRPr="00DB5B6A">
              <w:rPr>
                <w:rFonts w:asciiTheme="minorHAnsi" w:hAnsiTheme="minorHAnsi"/>
              </w:rPr>
              <w:t>Dodatno informiranje i savjetovanje neodlučnih učenika</w:t>
            </w:r>
          </w:p>
        </w:tc>
        <w:tc>
          <w:tcPr>
            <w:tcW w:w="1818" w:type="dxa"/>
            <w:tcBorders>
              <w:top w:val="single" w:sz="6" w:space="0" w:color="000000"/>
              <w:left w:val="single" w:sz="6" w:space="0" w:color="000000"/>
              <w:bottom w:val="single" w:sz="6" w:space="0" w:color="000000"/>
              <w:right w:val="single" w:sz="6" w:space="0" w:color="000000"/>
            </w:tcBorders>
            <w:hideMark/>
          </w:tcPr>
          <w:p w:rsidR="00DB5B6A" w:rsidRPr="00DB5B6A" w:rsidRDefault="00DB5B6A" w:rsidP="00DB5B6A">
            <w:pPr>
              <w:spacing w:after="0"/>
              <w:jc w:val="center"/>
              <w:rPr>
                <w:rFonts w:asciiTheme="minorHAnsi" w:hAnsiTheme="minorHAnsi"/>
              </w:rPr>
            </w:pPr>
            <w:r w:rsidRPr="00DB5B6A">
              <w:rPr>
                <w:rFonts w:asciiTheme="minorHAnsi" w:hAnsiTheme="minorHAnsi"/>
              </w:rPr>
              <w:t>- Služba za PO</w:t>
            </w:r>
          </w:p>
          <w:p w:rsidR="00DB5B6A" w:rsidRPr="00DB5B6A" w:rsidRDefault="00DB5B6A" w:rsidP="00DB5B6A">
            <w:pPr>
              <w:spacing w:after="0"/>
              <w:jc w:val="center"/>
              <w:rPr>
                <w:rFonts w:asciiTheme="minorHAnsi" w:hAnsiTheme="minorHAnsi"/>
              </w:rPr>
            </w:pPr>
            <w:r w:rsidRPr="00DB5B6A">
              <w:rPr>
                <w:rFonts w:asciiTheme="minorHAnsi" w:hAnsiTheme="minorHAnsi"/>
              </w:rPr>
              <w:t>i pedagog</w:t>
            </w:r>
          </w:p>
        </w:tc>
        <w:tc>
          <w:tcPr>
            <w:tcW w:w="276" w:type="dxa"/>
            <w:tcBorders>
              <w:top w:val="nil"/>
              <w:left w:val="nil"/>
              <w:bottom w:val="nil"/>
              <w:right w:val="nil"/>
            </w:tcBorders>
          </w:tcPr>
          <w:p w:rsidR="00DB5B6A" w:rsidRPr="00DB5B6A" w:rsidRDefault="00DB5B6A" w:rsidP="00DB5B6A">
            <w:pPr>
              <w:spacing w:after="0"/>
              <w:rPr>
                <w:rFonts w:asciiTheme="minorHAnsi" w:hAnsiTheme="minorHAnsi"/>
              </w:rPr>
            </w:pPr>
          </w:p>
        </w:tc>
      </w:tr>
    </w:tbl>
    <w:p w:rsidR="00DB5B6A" w:rsidRPr="0022225E" w:rsidRDefault="00DB5B6A" w:rsidP="00FF4521">
      <w:pPr>
        <w:spacing w:after="80"/>
        <w:jc w:val="left"/>
        <w:rPr>
          <w:b/>
          <w:bCs/>
        </w:rPr>
      </w:pPr>
    </w:p>
    <w:p w:rsidR="00822147" w:rsidRDefault="00215510" w:rsidP="00FF4521">
      <w:pPr>
        <w:spacing w:after="100"/>
        <w:jc w:val="left"/>
      </w:pPr>
      <w:r>
        <w:pict>
          <v:rect id="_x0000_i1040" style="width:0;height:1.5pt" o:hrstd="t" o:hr="t" fillcolor="gray" stroked="f"/>
        </w:pict>
      </w:r>
    </w:p>
    <w:p w:rsidR="00F23927" w:rsidRPr="00FC79DA" w:rsidRDefault="00F23927" w:rsidP="00FF4521">
      <w:pPr>
        <w:pStyle w:val="Naslov1"/>
        <w:spacing w:line="240" w:lineRule="auto"/>
        <w:jc w:val="left"/>
        <w:rPr>
          <w:noProof/>
        </w:rPr>
      </w:pPr>
      <w:bookmarkStart w:id="46" w:name="_Toc494889950"/>
      <w:r w:rsidRPr="00FC79DA">
        <w:rPr>
          <w:noProof/>
        </w:rPr>
        <w:t>PROGRAM ZDRAVSTVENO-SOCIJALNE I EKOLOŠKE ZAŠTITE UČENIKA</w:t>
      </w:r>
      <w:bookmarkEnd w:id="46"/>
    </w:p>
    <w:p w:rsidR="00F23927" w:rsidRPr="000D0450" w:rsidRDefault="00F23927" w:rsidP="00FF4521">
      <w:pPr>
        <w:widowControl w:val="0"/>
        <w:autoSpaceDE w:val="0"/>
        <w:autoSpaceDN w:val="0"/>
        <w:adjustRightInd w:val="0"/>
        <w:spacing w:line="240" w:lineRule="auto"/>
        <w:jc w:val="left"/>
        <w:rPr>
          <w:b/>
          <w:noProof/>
          <w:sz w:val="28"/>
          <w:szCs w:val="28"/>
        </w:rPr>
      </w:pPr>
    </w:p>
    <w:p w:rsidR="00822147" w:rsidRPr="0081694B" w:rsidRDefault="000B29A9" w:rsidP="00FF4521">
      <w:pPr>
        <w:spacing w:after="120"/>
        <w:jc w:val="left"/>
        <w:rPr>
          <w:b/>
          <w:sz w:val="28"/>
          <w:szCs w:val="28"/>
        </w:rPr>
      </w:pPr>
      <w:r w:rsidRPr="000D0450">
        <w:rPr>
          <w:b/>
          <w:sz w:val="28"/>
          <w:szCs w:val="28"/>
        </w:rPr>
        <w:t>Briga o učenicima putnicima</w:t>
      </w:r>
    </w:p>
    <w:p w:rsidR="000B29A9" w:rsidRPr="0022225E" w:rsidRDefault="000B29A9" w:rsidP="00FF4521">
      <w:pPr>
        <w:spacing w:after="120"/>
        <w:jc w:val="left"/>
      </w:pPr>
      <w:r w:rsidRPr="0022225E">
        <w:rPr>
          <w:b/>
          <w:bCs/>
        </w:rPr>
        <w:t>Cilj aktivnosti</w:t>
      </w:r>
      <w:r w:rsidR="0081694B">
        <w:rPr>
          <w:b/>
          <w:bCs/>
        </w:rPr>
        <w:t xml:space="preserve">: </w:t>
      </w:r>
      <w:r w:rsidR="00824D21">
        <w:t>Prijevoz učenika</w:t>
      </w:r>
      <w:r w:rsidRPr="0022225E">
        <w:t>;</w:t>
      </w:r>
      <w:r w:rsidR="00824D21">
        <w:t xml:space="preserve"> </w:t>
      </w:r>
      <w:r w:rsidRPr="0022225E">
        <w:t>organizirano provođenje slobodnog vremena učenika nakon završetka nastave  do dolaska autobusa</w:t>
      </w:r>
    </w:p>
    <w:p w:rsidR="000B29A9" w:rsidRPr="0022225E" w:rsidRDefault="000B29A9" w:rsidP="00FF4521">
      <w:pPr>
        <w:spacing w:after="120"/>
        <w:jc w:val="left"/>
      </w:pPr>
      <w:r w:rsidRPr="0022225E">
        <w:rPr>
          <w:b/>
          <w:bCs/>
        </w:rPr>
        <w:t>Namjena aktivnosti</w:t>
      </w:r>
      <w:r w:rsidR="0081694B">
        <w:rPr>
          <w:b/>
          <w:bCs/>
        </w:rPr>
        <w:t xml:space="preserve">: </w:t>
      </w:r>
      <w:r w:rsidRPr="0022225E">
        <w:t>Aktivnost je namijenjena svim učenicima škole</w:t>
      </w:r>
    </w:p>
    <w:p w:rsidR="000B29A9" w:rsidRPr="0022225E" w:rsidRDefault="000B29A9" w:rsidP="00FF4521">
      <w:pPr>
        <w:spacing w:after="120"/>
        <w:jc w:val="left"/>
      </w:pPr>
      <w:r w:rsidRPr="0022225E">
        <w:rPr>
          <w:b/>
          <w:bCs/>
        </w:rPr>
        <w:t>Nositelj aktivnosti</w:t>
      </w:r>
      <w:r w:rsidR="0081694B">
        <w:rPr>
          <w:b/>
          <w:bCs/>
        </w:rPr>
        <w:t xml:space="preserve">: </w:t>
      </w:r>
      <w:r w:rsidRPr="0022225E">
        <w:t>Ravnateljica, učitelji</w:t>
      </w:r>
    </w:p>
    <w:p w:rsidR="000B29A9" w:rsidRPr="0022225E" w:rsidRDefault="000B29A9" w:rsidP="00FF4521">
      <w:pPr>
        <w:spacing w:after="120"/>
        <w:jc w:val="left"/>
      </w:pPr>
      <w:r w:rsidRPr="0022225E">
        <w:rPr>
          <w:b/>
          <w:bCs/>
        </w:rPr>
        <w:t>Način realizacije aktivnosti</w:t>
      </w:r>
      <w:r w:rsidR="0081694B">
        <w:rPr>
          <w:b/>
          <w:bCs/>
        </w:rPr>
        <w:t xml:space="preserve">: </w:t>
      </w:r>
      <w:r w:rsidRPr="0022225E">
        <w:t>Organizacija prijevoza učenika, dežurstva učitelja prije, tijekom i poslije nastave</w:t>
      </w:r>
      <w:r w:rsidR="00E2146A">
        <w:t xml:space="preserve"> i ispraćaj učenika putnika do autobusa</w:t>
      </w:r>
    </w:p>
    <w:p w:rsidR="000B29A9" w:rsidRPr="0022225E" w:rsidRDefault="000B29A9" w:rsidP="00FF4521">
      <w:pPr>
        <w:spacing w:after="120"/>
        <w:jc w:val="left"/>
      </w:pPr>
      <w:r w:rsidRPr="0022225E">
        <w:rPr>
          <w:b/>
          <w:bCs/>
        </w:rPr>
        <w:t>Vremenik aktivnosti</w:t>
      </w:r>
      <w:r w:rsidR="0081694B">
        <w:rPr>
          <w:b/>
          <w:bCs/>
        </w:rPr>
        <w:t xml:space="preserve">: </w:t>
      </w:r>
      <w:r w:rsidRPr="0022225E">
        <w:t>Aktivnost će se realizirati tijekom cijele školske godine</w:t>
      </w:r>
    </w:p>
    <w:p w:rsidR="000B29A9" w:rsidRPr="0022225E" w:rsidRDefault="000B29A9" w:rsidP="00FF4521">
      <w:pPr>
        <w:spacing w:after="120"/>
        <w:jc w:val="left"/>
      </w:pPr>
      <w:r w:rsidRPr="0022225E">
        <w:rPr>
          <w:b/>
          <w:bCs/>
        </w:rPr>
        <w:lastRenderedPageBreak/>
        <w:t xml:space="preserve">Troškovnik </w:t>
      </w:r>
      <w:proofErr w:type="spellStart"/>
      <w:r w:rsidRPr="0022225E">
        <w:rPr>
          <w:b/>
          <w:bCs/>
        </w:rPr>
        <w:t>aktivnosti</w:t>
      </w:r>
      <w:r w:rsidR="0081694B">
        <w:rPr>
          <w:b/>
          <w:bCs/>
        </w:rPr>
        <w:t>:</w:t>
      </w:r>
      <w:r w:rsidRPr="0022225E">
        <w:t>Sukladno</w:t>
      </w:r>
      <w:proofErr w:type="spellEnd"/>
      <w:r w:rsidRPr="0022225E">
        <w:t xml:space="preserve"> planu i programu prijevoza učenika; dežurstva učitelja sastavni su dio njihovih zaduženja</w:t>
      </w:r>
    </w:p>
    <w:p w:rsidR="000B29A9" w:rsidRDefault="000B29A9" w:rsidP="00FF4521">
      <w:pPr>
        <w:spacing w:after="120"/>
        <w:jc w:val="left"/>
      </w:pPr>
      <w:r w:rsidRPr="0022225E">
        <w:rPr>
          <w:b/>
          <w:bCs/>
        </w:rPr>
        <w:t xml:space="preserve">Način </w:t>
      </w:r>
      <w:proofErr w:type="spellStart"/>
      <w:r w:rsidRPr="0022225E">
        <w:rPr>
          <w:b/>
          <w:bCs/>
        </w:rPr>
        <w:t>vrednovanja</w:t>
      </w:r>
      <w:r w:rsidR="0081694B">
        <w:rPr>
          <w:b/>
          <w:bCs/>
        </w:rPr>
        <w:t>:</w:t>
      </w:r>
      <w:r w:rsidRPr="0022225E">
        <w:t>Aktivnost</w:t>
      </w:r>
      <w:proofErr w:type="spellEnd"/>
      <w:r w:rsidRPr="0022225E">
        <w:t xml:space="preserve"> će se vrednovati stupnjem uspješnosti realizacije aktivnosti.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03"/>
        <w:gridCol w:w="2033"/>
        <w:gridCol w:w="2033"/>
      </w:tblGrid>
      <w:tr w:rsidR="00F03257" w:rsidTr="00F03257">
        <w:tc>
          <w:tcPr>
            <w:tcW w:w="4503" w:type="dxa"/>
            <w:tcBorders>
              <w:top w:val="single" w:sz="6" w:space="0" w:color="000000"/>
              <w:left w:val="single" w:sz="6" w:space="0" w:color="000000"/>
              <w:bottom w:val="single" w:sz="6" w:space="0" w:color="000000"/>
              <w:right w:val="single" w:sz="6" w:space="0" w:color="000000"/>
            </w:tcBorders>
            <w:shd w:val="clear" w:color="auto" w:fill="CCCCCC"/>
            <w:hideMark/>
          </w:tcPr>
          <w:p w:rsidR="00F03257" w:rsidRPr="00F03257" w:rsidRDefault="00F03257" w:rsidP="00F03257">
            <w:pPr>
              <w:spacing w:after="0"/>
              <w:jc w:val="center"/>
              <w:rPr>
                <w:rFonts w:asciiTheme="minorHAnsi" w:hAnsiTheme="minorHAnsi"/>
                <w:b/>
                <w:sz w:val="24"/>
                <w:szCs w:val="24"/>
                <w:lang w:val="de-DE"/>
              </w:rPr>
            </w:pPr>
            <w:r w:rsidRPr="00F03257">
              <w:rPr>
                <w:rFonts w:asciiTheme="minorHAnsi" w:hAnsiTheme="minorHAnsi"/>
                <w:b/>
                <w:lang w:val="de-DE"/>
              </w:rPr>
              <w:t>PROGRAM</w:t>
            </w:r>
          </w:p>
        </w:tc>
        <w:tc>
          <w:tcPr>
            <w:tcW w:w="2033" w:type="dxa"/>
            <w:tcBorders>
              <w:top w:val="single" w:sz="6" w:space="0" w:color="000000"/>
              <w:left w:val="single" w:sz="6" w:space="0" w:color="000000"/>
              <w:bottom w:val="single" w:sz="6" w:space="0" w:color="000000"/>
              <w:right w:val="single" w:sz="6" w:space="0" w:color="000000"/>
            </w:tcBorders>
            <w:shd w:val="clear" w:color="auto" w:fill="CCCCCC"/>
            <w:hideMark/>
          </w:tcPr>
          <w:p w:rsidR="00F03257" w:rsidRPr="00F03257" w:rsidRDefault="00F03257" w:rsidP="00F03257">
            <w:pPr>
              <w:spacing w:after="0"/>
              <w:jc w:val="center"/>
              <w:rPr>
                <w:rFonts w:asciiTheme="minorHAnsi" w:hAnsiTheme="minorHAnsi"/>
                <w:b/>
                <w:sz w:val="24"/>
                <w:szCs w:val="24"/>
                <w:lang w:val="de-DE"/>
              </w:rPr>
            </w:pPr>
            <w:r w:rsidRPr="00F03257">
              <w:rPr>
                <w:rFonts w:asciiTheme="minorHAnsi" w:hAnsiTheme="minorHAnsi"/>
                <w:b/>
                <w:lang w:val="de-DE"/>
              </w:rPr>
              <w:t>IZVRŠITELJ</w:t>
            </w:r>
          </w:p>
        </w:tc>
        <w:tc>
          <w:tcPr>
            <w:tcW w:w="2033" w:type="dxa"/>
            <w:tcBorders>
              <w:top w:val="single" w:sz="6" w:space="0" w:color="000000"/>
              <w:left w:val="single" w:sz="6" w:space="0" w:color="000000"/>
              <w:bottom w:val="single" w:sz="6" w:space="0" w:color="000000"/>
              <w:right w:val="single" w:sz="6" w:space="0" w:color="000000"/>
            </w:tcBorders>
            <w:shd w:val="clear" w:color="auto" w:fill="CCCCCC"/>
          </w:tcPr>
          <w:p w:rsidR="00F03257" w:rsidRPr="00F03257" w:rsidRDefault="00F03257" w:rsidP="00F03257">
            <w:pPr>
              <w:spacing w:after="0"/>
              <w:jc w:val="center"/>
              <w:rPr>
                <w:rFonts w:asciiTheme="minorHAnsi" w:hAnsiTheme="minorHAnsi"/>
                <w:b/>
                <w:sz w:val="24"/>
                <w:szCs w:val="24"/>
                <w:lang w:val="de-DE"/>
              </w:rPr>
            </w:pPr>
            <w:r w:rsidRPr="00F03257">
              <w:rPr>
                <w:rFonts w:asciiTheme="minorHAnsi" w:hAnsiTheme="minorHAnsi"/>
                <w:b/>
                <w:lang w:val="de-DE"/>
              </w:rPr>
              <w:t>SURADNICI</w:t>
            </w:r>
          </w:p>
          <w:p w:rsidR="00F03257" w:rsidRPr="00F03257" w:rsidRDefault="00F03257" w:rsidP="00F03257">
            <w:pPr>
              <w:spacing w:after="0"/>
              <w:jc w:val="center"/>
              <w:rPr>
                <w:rFonts w:asciiTheme="minorHAnsi" w:hAnsiTheme="minorHAnsi"/>
                <w:b/>
                <w:sz w:val="24"/>
                <w:szCs w:val="24"/>
                <w:lang w:val="de-DE"/>
              </w:rPr>
            </w:pPr>
          </w:p>
        </w:tc>
      </w:tr>
      <w:tr w:rsidR="00F03257" w:rsidTr="00F03257">
        <w:tc>
          <w:tcPr>
            <w:tcW w:w="4503" w:type="dxa"/>
            <w:tcBorders>
              <w:top w:val="single" w:sz="6" w:space="0" w:color="000000"/>
              <w:left w:val="single" w:sz="6" w:space="0" w:color="000000"/>
              <w:bottom w:val="single" w:sz="6" w:space="0" w:color="000000"/>
              <w:right w:val="single" w:sz="6" w:space="0" w:color="000000"/>
            </w:tcBorders>
          </w:tcPr>
          <w:p w:rsidR="00F03257" w:rsidRPr="00F03257" w:rsidRDefault="00F03257" w:rsidP="00F03257">
            <w:pPr>
              <w:spacing w:after="0"/>
              <w:jc w:val="center"/>
              <w:rPr>
                <w:rFonts w:asciiTheme="minorHAnsi" w:hAnsiTheme="minorHAnsi"/>
                <w:b/>
                <w:sz w:val="24"/>
                <w:szCs w:val="24"/>
                <w:lang w:val="de-DE"/>
              </w:rPr>
            </w:pPr>
          </w:p>
          <w:p w:rsidR="00F03257" w:rsidRPr="00F03257" w:rsidRDefault="00F03257" w:rsidP="00F03257">
            <w:pPr>
              <w:spacing w:after="0"/>
              <w:jc w:val="center"/>
              <w:rPr>
                <w:rFonts w:asciiTheme="minorHAnsi" w:hAnsiTheme="minorHAnsi"/>
                <w:b/>
                <w:sz w:val="24"/>
                <w:szCs w:val="24"/>
                <w:lang w:val="de-DE"/>
              </w:rPr>
            </w:pPr>
            <w:proofErr w:type="spellStart"/>
            <w:r w:rsidRPr="00F03257">
              <w:rPr>
                <w:rFonts w:asciiTheme="minorHAnsi" w:hAnsiTheme="minorHAnsi"/>
                <w:b/>
                <w:lang w:val="de-DE"/>
              </w:rPr>
              <w:t>Prijevoz</w:t>
            </w:r>
            <w:proofErr w:type="spellEnd"/>
          </w:p>
        </w:tc>
        <w:tc>
          <w:tcPr>
            <w:tcW w:w="2033" w:type="dxa"/>
            <w:tcBorders>
              <w:top w:val="single" w:sz="6" w:space="0" w:color="000000"/>
              <w:left w:val="single" w:sz="6" w:space="0" w:color="000000"/>
              <w:bottom w:val="single" w:sz="6" w:space="0" w:color="000000"/>
              <w:right w:val="single" w:sz="6" w:space="0" w:color="000000"/>
            </w:tcBorders>
            <w:hideMark/>
          </w:tcPr>
          <w:p w:rsidR="00F03257" w:rsidRDefault="00F03257" w:rsidP="00F03257">
            <w:pPr>
              <w:spacing w:after="0"/>
              <w:jc w:val="center"/>
              <w:rPr>
                <w:rFonts w:asciiTheme="minorHAnsi" w:hAnsiTheme="minorHAnsi"/>
                <w:lang w:val="de-DE"/>
              </w:rPr>
            </w:pPr>
            <w:proofErr w:type="spellStart"/>
            <w:r>
              <w:rPr>
                <w:rFonts w:asciiTheme="minorHAnsi" w:hAnsiTheme="minorHAnsi"/>
                <w:lang w:val="de-DE"/>
              </w:rPr>
              <w:t>Stari</w:t>
            </w:r>
            <w:proofErr w:type="spellEnd"/>
            <w:r>
              <w:rPr>
                <w:rFonts w:asciiTheme="minorHAnsi" w:hAnsiTheme="minorHAnsi"/>
                <w:lang w:val="de-DE"/>
              </w:rPr>
              <w:t xml:space="preserve"> </w:t>
            </w:r>
            <w:proofErr w:type="spellStart"/>
            <w:r>
              <w:rPr>
                <w:rFonts w:asciiTheme="minorHAnsi" w:hAnsiTheme="minorHAnsi"/>
                <w:lang w:val="de-DE"/>
              </w:rPr>
              <w:t>Velim</w:t>
            </w:r>
            <w:proofErr w:type="spellEnd"/>
            <w:r>
              <w:rPr>
                <w:rFonts w:asciiTheme="minorHAnsi" w:hAnsiTheme="minorHAnsi"/>
                <w:lang w:val="de-DE"/>
              </w:rPr>
              <w:t xml:space="preserve"> d.o.o.</w:t>
            </w:r>
          </w:p>
          <w:p w:rsidR="00F03257" w:rsidRPr="00F03257" w:rsidRDefault="00BE5184" w:rsidP="00F03257">
            <w:pPr>
              <w:spacing w:after="0"/>
              <w:jc w:val="center"/>
              <w:rPr>
                <w:rFonts w:asciiTheme="minorHAnsi" w:hAnsiTheme="minorHAnsi"/>
                <w:sz w:val="24"/>
                <w:szCs w:val="24"/>
                <w:lang w:val="de-DE"/>
              </w:rPr>
            </w:pPr>
            <w:proofErr w:type="spellStart"/>
            <w:r>
              <w:rPr>
                <w:rFonts w:asciiTheme="minorHAnsi" w:hAnsiTheme="minorHAnsi"/>
                <w:lang w:val="de-DE"/>
              </w:rPr>
              <w:t>Stankovci</w:t>
            </w:r>
            <w:proofErr w:type="spellEnd"/>
          </w:p>
        </w:tc>
        <w:tc>
          <w:tcPr>
            <w:tcW w:w="2033" w:type="dxa"/>
            <w:tcBorders>
              <w:top w:val="single" w:sz="6" w:space="0" w:color="000000"/>
              <w:left w:val="single" w:sz="6" w:space="0" w:color="000000"/>
              <w:bottom w:val="single" w:sz="6" w:space="0" w:color="000000"/>
              <w:right w:val="single" w:sz="6" w:space="0" w:color="000000"/>
            </w:tcBorders>
          </w:tcPr>
          <w:p w:rsidR="00F03257" w:rsidRPr="00F03257" w:rsidRDefault="00F03257" w:rsidP="00F03257">
            <w:pPr>
              <w:spacing w:after="0"/>
              <w:rPr>
                <w:rFonts w:asciiTheme="minorHAnsi" w:hAnsiTheme="minorHAnsi"/>
                <w:sz w:val="24"/>
                <w:szCs w:val="24"/>
              </w:rPr>
            </w:pPr>
            <w:r w:rsidRPr="00F03257">
              <w:rPr>
                <w:rFonts w:asciiTheme="minorHAnsi" w:hAnsiTheme="minorHAnsi"/>
                <w:lang w:val="de-DE"/>
              </w:rPr>
              <w:t xml:space="preserve">- </w:t>
            </w:r>
            <w:r w:rsidRPr="00F03257">
              <w:rPr>
                <w:rFonts w:asciiTheme="minorHAnsi" w:hAnsiTheme="minorHAnsi"/>
              </w:rPr>
              <w:t xml:space="preserve">ravnatelj </w:t>
            </w:r>
          </w:p>
          <w:p w:rsidR="00F03257" w:rsidRPr="00F03257" w:rsidRDefault="00F03257" w:rsidP="00F03257">
            <w:pPr>
              <w:spacing w:after="0"/>
              <w:rPr>
                <w:rFonts w:asciiTheme="minorHAnsi" w:hAnsiTheme="minorHAnsi"/>
              </w:rPr>
            </w:pPr>
            <w:r w:rsidRPr="00F03257">
              <w:rPr>
                <w:rFonts w:asciiTheme="minorHAnsi" w:hAnsiTheme="minorHAnsi"/>
              </w:rPr>
              <w:t>- tajnik</w:t>
            </w:r>
          </w:p>
          <w:p w:rsidR="00F03257" w:rsidRPr="00F03257" w:rsidRDefault="00F03257" w:rsidP="00F03257">
            <w:pPr>
              <w:spacing w:after="0"/>
              <w:rPr>
                <w:rFonts w:asciiTheme="minorHAnsi" w:hAnsiTheme="minorHAnsi"/>
                <w:sz w:val="24"/>
                <w:szCs w:val="24"/>
              </w:rPr>
            </w:pPr>
          </w:p>
        </w:tc>
      </w:tr>
      <w:tr w:rsidR="00F03257" w:rsidTr="00F03257">
        <w:tc>
          <w:tcPr>
            <w:tcW w:w="4503" w:type="dxa"/>
            <w:tcBorders>
              <w:top w:val="single" w:sz="6" w:space="0" w:color="000000"/>
              <w:left w:val="single" w:sz="6" w:space="0" w:color="000000"/>
              <w:bottom w:val="single" w:sz="6" w:space="0" w:color="000000"/>
              <w:right w:val="single" w:sz="6" w:space="0" w:color="000000"/>
            </w:tcBorders>
            <w:hideMark/>
          </w:tcPr>
          <w:p w:rsidR="00F03257" w:rsidRPr="00F03257" w:rsidRDefault="00F03257" w:rsidP="00F03257">
            <w:pPr>
              <w:spacing w:after="0"/>
              <w:jc w:val="center"/>
              <w:rPr>
                <w:rFonts w:asciiTheme="minorHAnsi" w:hAnsiTheme="minorHAnsi"/>
                <w:b/>
                <w:sz w:val="24"/>
                <w:szCs w:val="24"/>
              </w:rPr>
            </w:pPr>
            <w:r w:rsidRPr="00F03257">
              <w:rPr>
                <w:rFonts w:asciiTheme="minorHAnsi" w:hAnsiTheme="minorHAnsi"/>
                <w:b/>
              </w:rPr>
              <w:t>Organizirano provođenje slobodnog</w:t>
            </w:r>
          </w:p>
          <w:p w:rsidR="00F03257" w:rsidRPr="00F03257" w:rsidRDefault="00F03257" w:rsidP="00F03257">
            <w:pPr>
              <w:spacing w:after="0"/>
              <w:jc w:val="center"/>
              <w:rPr>
                <w:rFonts w:asciiTheme="minorHAnsi" w:hAnsiTheme="minorHAnsi"/>
                <w:b/>
                <w:sz w:val="24"/>
                <w:szCs w:val="24"/>
              </w:rPr>
            </w:pPr>
            <w:proofErr w:type="spellStart"/>
            <w:r w:rsidRPr="00F03257">
              <w:rPr>
                <w:rFonts w:asciiTheme="minorHAnsi" w:hAnsiTheme="minorHAnsi"/>
                <w:b/>
                <w:lang w:val="de-DE"/>
              </w:rPr>
              <w:t>vremena</w:t>
            </w:r>
            <w:proofErr w:type="spellEnd"/>
            <w:r w:rsidRPr="00F03257">
              <w:rPr>
                <w:rFonts w:asciiTheme="minorHAnsi" w:hAnsiTheme="minorHAnsi"/>
                <w:b/>
                <w:lang w:val="de-DE"/>
              </w:rPr>
              <w:t xml:space="preserve"> u</w:t>
            </w:r>
            <w:r w:rsidRPr="00F03257">
              <w:rPr>
                <w:rFonts w:asciiTheme="minorHAnsi" w:hAnsiTheme="minorHAnsi"/>
                <w:b/>
              </w:rPr>
              <w:t>č</w:t>
            </w:r>
            <w:proofErr w:type="spellStart"/>
            <w:r w:rsidRPr="00F03257">
              <w:rPr>
                <w:rFonts w:asciiTheme="minorHAnsi" w:hAnsiTheme="minorHAnsi"/>
                <w:b/>
                <w:lang w:val="de-DE"/>
              </w:rPr>
              <w:t>enika</w:t>
            </w:r>
            <w:proofErr w:type="spellEnd"/>
            <w:r w:rsidRPr="00F03257">
              <w:rPr>
                <w:rFonts w:asciiTheme="minorHAnsi" w:hAnsiTheme="minorHAnsi"/>
                <w:b/>
                <w:lang w:val="de-DE"/>
              </w:rPr>
              <w:t xml:space="preserve"> </w:t>
            </w:r>
            <w:proofErr w:type="spellStart"/>
            <w:r w:rsidRPr="00F03257">
              <w:rPr>
                <w:rFonts w:asciiTheme="minorHAnsi" w:hAnsiTheme="minorHAnsi"/>
                <w:b/>
                <w:lang w:val="de-DE"/>
              </w:rPr>
              <w:t>nakon</w:t>
            </w:r>
            <w:proofErr w:type="spellEnd"/>
            <w:r w:rsidRPr="00F03257">
              <w:rPr>
                <w:rFonts w:asciiTheme="minorHAnsi" w:hAnsiTheme="minorHAnsi"/>
                <w:b/>
                <w:lang w:val="de-DE"/>
              </w:rPr>
              <w:t xml:space="preserve"> </w:t>
            </w:r>
            <w:proofErr w:type="spellStart"/>
            <w:r w:rsidRPr="00F03257">
              <w:rPr>
                <w:rFonts w:asciiTheme="minorHAnsi" w:hAnsiTheme="minorHAnsi"/>
                <w:b/>
                <w:lang w:val="de-DE"/>
              </w:rPr>
              <w:t>zavr</w:t>
            </w:r>
            <w:proofErr w:type="spellEnd"/>
            <w:r w:rsidRPr="00F03257">
              <w:rPr>
                <w:rFonts w:asciiTheme="minorHAnsi" w:hAnsiTheme="minorHAnsi"/>
                <w:b/>
              </w:rPr>
              <w:t>š</w:t>
            </w:r>
            <w:proofErr w:type="spellStart"/>
            <w:r w:rsidRPr="00F03257">
              <w:rPr>
                <w:rFonts w:asciiTheme="minorHAnsi" w:hAnsiTheme="minorHAnsi"/>
                <w:b/>
                <w:lang w:val="de-DE"/>
              </w:rPr>
              <w:t>etka</w:t>
            </w:r>
            <w:proofErr w:type="spellEnd"/>
            <w:r w:rsidRPr="00F03257">
              <w:rPr>
                <w:rFonts w:asciiTheme="minorHAnsi" w:hAnsiTheme="minorHAnsi"/>
                <w:b/>
                <w:lang w:val="de-DE"/>
              </w:rPr>
              <w:t xml:space="preserve"> </w:t>
            </w:r>
            <w:proofErr w:type="spellStart"/>
            <w:r w:rsidRPr="00F03257">
              <w:rPr>
                <w:rFonts w:asciiTheme="minorHAnsi" w:hAnsiTheme="minorHAnsi"/>
                <w:b/>
                <w:lang w:val="de-DE"/>
              </w:rPr>
              <w:t>nastave</w:t>
            </w:r>
            <w:proofErr w:type="spellEnd"/>
            <w:r w:rsidRPr="00F03257">
              <w:rPr>
                <w:rFonts w:asciiTheme="minorHAnsi" w:hAnsiTheme="minorHAnsi"/>
                <w:b/>
              </w:rPr>
              <w:t xml:space="preserve"> (tijekom 6. </w:t>
            </w:r>
            <w:proofErr w:type="spellStart"/>
            <w:r w:rsidRPr="00F03257">
              <w:rPr>
                <w:rFonts w:asciiTheme="minorHAnsi" w:hAnsiTheme="minorHAnsi"/>
                <w:b/>
                <w:lang w:val="de-DE"/>
              </w:rPr>
              <w:t>sat</w:t>
            </w:r>
            <w:proofErr w:type="spellEnd"/>
            <w:r w:rsidRPr="00F03257">
              <w:rPr>
                <w:rFonts w:asciiTheme="minorHAnsi" w:hAnsiTheme="minorHAnsi"/>
                <w:b/>
              </w:rPr>
              <w:t>a)</w:t>
            </w:r>
          </w:p>
        </w:tc>
        <w:tc>
          <w:tcPr>
            <w:tcW w:w="2033" w:type="dxa"/>
            <w:tcBorders>
              <w:top w:val="single" w:sz="6" w:space="0" w:color="000000"/>
              <w:left w:val="single" w:sz="6" w:space="0" w:color="000000"/>
              <w:bottom w:val="single" w:sz="6" w:space="0" w:color="000000"/>
              <w:right w:val="single" w:sz="6" w:space="0" w:color="000000"/>
            </w:tcBorders>
          </w:tcPr>
          <w:p w:rsidR="00F03257" w:rsidRPr="00F03257" w:rsidRDefault="00F03257" w:rsidP="00F03257">
            <w:pPr>
              <w:spacing w:after="0"/>
              <w:jc w:val="center"/>
              <w:rPr>
                <w:rFonts w:asciiTheme="minorHAnsi" w:hAnsiTheme="minorHAnsi"/>
                <w:sz w:val="24"/>
                <w:szCs w:val="24"/>
              </w:rPr>
            </w:pPr>
          </w:p>
          <w:p w:rsidR="00F03257" w:rsidRPr="00F03257" w:rsidRDefault="00F03257" w:rsidP="00F03257">
            <w:pPr>
              <w:spacing w:after="0"/>
              <w:jc w:val="center"/>
              <w:rPr>
                <w:rFonts w:asciiTheme="minorHAnsi" w:hAnsiTheme="minorHAnsi"/>
                <w:sz w:val="24"/>
                <w:szCs w:val="24"/>
              </w:rPr>
            </w:pPr>
            <w:r w:rsidRPr="00F03257">
              <w:rPr>
                <w:rFonts w:asciiTheme="minorHAnsi" w:hAnsiTheme="minorHAnsi"/>
              </w:rPr>
              <w:t>dežurni učitelj</w:t>
            </w:r>
          </w:p>
        </w:tc>
        <w:tc>
          <w:tcPr>
            <w:tcW w:w="2033" w:type="dxa"/>
            <w:tcBorders>
              <w:top w:val="single" w:sz="6" w:space="0" w:color="000000"/>
              <w:left w:val="single" w:sz="6" w:space="0" w:color="000000"/>
              <w:bottom w:val="single" w:sz="6" w:space="0" w:color="000000"/>
              <w:right w:val="single" w:sz="6" w:space="0" w:color="000000"/>
            </w:tcBorders>
            <w:hideMark/>
          </w:tcPr>
          <w:p w:rsidR="00F03257" w:rsidRPr="00F03257" w:rsidRDefault="00EF1D17" w:rsidP="00F03257">
            <w:pPr>
              <w:spacing w:after="0"/>
              <w:rPr>
                <w:rFonts w:asciiTheme="minorHAnsi" w:hAnsiTheme="minorHAnsi"/>
                <w:sz w:val="24"/>
                <w:szCs w:val="24"/>
              </w:rPr>
            </w:pPr>
            <w:r>
              <w:rPr>
                <w:rFonts w:asciiTheme="minorHAnsi" w:hAnsiTheme="minorHAnsi"/>
              </w:rPr>
              <w:t>-knjižničar</w:t>
            </w:r>
          </w:p>
        </w:tc>
      </w:tr>
    </w:tbl>
    <w:p w:rsidR="00F03257" w:rsidRDefault="00F03257" w:rsidP="00F03257">
      <w:pPr>
        <w:rPr>
          <w:rFonts w:ascii="Arial" w:hAnsi="Arial"/>
        </w:rPr>
      </w:pPr>
    </w:p>
    <w:p w:rsidR="00F03257" w:rsidRDefault="00F03257" w:rsidP="00FF4521">
      <w:pPr>
        <w:spacing w:after="120"/>
        <w:jc w:val="left"/>
      </w:pPr>
    </w:p>
    <w:p w:rsidR="00F03257" w:rsidRPr="0022225E" w:rsidRDefault="00F03257" w:rsidP="00FF4521">
      <w:pPr>
        <w:spacing w:after="120"/>
        <w:jc w:val="left"/>
      </w:pPr>
    </w:p>
    <w:p w:rsidR="000B29A9" w:rsidRDefault="00215510" w:rsidP="00FF4521">
      <w:pPr>
        <w:spacing w:after="120"/>
        <w:jc w:val="left"/>
      </w:pPr>
      <w:r>
        <w:pict>
          <v:rect id="_x0000_i1041" style="width:0;height:1.5pt" o:hrstd="t" o:hr="t" fillcolor="gray" stroked="f"/>
        </w:pict>
      </w:r>
    </w:p>
    <w:p w:rsidR="000B29A9" w:rsidRPr="000D0450" w:rsidRDefault="000B29A9" w:rsidP="00FF4521">
      <w:pPr>
        <w:spacing w:after="120"/>
        <w:jc w:val="left"/>
        <w:rPr>
          <w:b/>
          <w:sz w:val="28"/>
          <w:szCs w:val="28"/>
        </w:rPr>
      </w:pPr>
      <w:r w:rsidRPr="000D0450">
        <w:rPr>
          <w:b/>
          <w:sz w:val="28"/>
          <w:szCs w:val="28"/>
        </w:rPr>
        <w:t>Rekreativni izleti učenika od I</w:t>
      </w:r>
      <w:r w:rsidR="00BE5184">
        <w:rPr>
          <w:b/>
          <w:sz w:val="28"/>
          <w:szCs w:val="28"/>
        </w:rPr>
        <w:t>.</w:t>
      </w:r>
      <w:r w:rsidRPr="000D0450">
        <w:rPr>
          <w:b/>
          <w:sz w:val="28"/>
          <w:szCs w:val="28"/>
        </w:rPr>
        <w:t xml:space="preserve"> do VIII</w:t>
      </w:r>
      <w:r w:rsidR="00BE5184">
        <w:rPr>
          <w:b/>
          <w:sz w:val="28"/>
          <w:szCs w:val="28"/>
        </w:rPr>
        <w:t>.</w:t>
      </w:r>
      <w:r w:rsidRPr="000D0450">
        <w:rPr>
          <w:b/>
          <w:sz w:val="28"/>
          <w:szCs w:val="28"/>
        </w:rPr>
        <w:t xml:space="preserve"> razreda – prema programu učitelja</w:t>
      </w:r>
    </w:p>
    <w:p w:rsidR="000B29A9" w:rsidRPr="0022225E" w:rsidRDefault="000B29A9" w:rsidP="00FF4521">
      <w:pPr>
        <w:spacing w:after="120"/>
        <w:jc w:val="left"/>
      </w:pPr>
      <w:r w:rsidRPr="0022225E">
        <w:rPr>
          <w:b/>
          <w:bCs/>
        </w:rPr>
        <w:t>Cilj aktivnosti</w:t>
      </w:r>
      <w:r w:rsidR="0081694B">
        <w:rPr>
          <w:b/>
          <w:bCs/>
        </w:rPr>
        <w:t xml:space="preserve">: </w:t>
      </w:r>
      <w:r w:rsidRPr="0022225E">
        <w:t>Ispunjavanje određenih odgojno-obrazovnih ciljeva i zadaća iz nastavnog plana i programa rada određenih predmeta sukladno razredu koji učenici pohađaju.</w:t>
      </w:r>
    </w:p>
    <w:p w:rsidR="000B29A9" w:rsidRPr="0022225E" w:rsidRDefault="000B29A9" w:rsidP="00FF4521">
      <w:pPr>
        <w:spacing w:after="120"/>
        <w:jc w:val="left"/>
      </w:pPr>
      <w:r w:rsidRPr="0022225E">
        <w:rPr>
          <w:b/>
          <w:bCs/>
        </w:rPr>
        <w:t>Namjena aktivnosti</w:t>
      </w:r>
      <w:r w:rsidR="0081694B">
        <w:rPr>
          <w:b/>
          <w:bCs/>
        </w:rPr>
        <w:t>:</w:t>
      </w:r>
      <w:r w:rsidR="00F3047B">
        <w:rPr>
          <w:b/>
          <w:bCs/>
        </w:rPr>
        <w:t xml:space="preserve"> </w:t>
      </w:r>
      <w:r w:rsidRPr="0022225E">
        <w:t>Aktivnost je namijenjena svima učenicima škole. Konačan broj polaznika odrediti će se nakon prikupljenih ponuda agencija za određena odredišta, određivanja cijene i održanih roditeljskih sastanaka.</w:t>
      </w:r>
    </w:p>
    <w:p w:rsidR="000B29A9" w:rsidRPr="0022225E" w:rsidRDefault="000B29A9" w:rsidP="00FF4521">
      <w:pPr>
        <w:spacing w:after="120"/>
        <w:jc w:val="left"/>
      </w:pPr>
      <w:r w:rsidRPr="0022225E">
        <w:rPr>
          <w:b/>
          <w:bCs/>
        </w:rPr>
        <w:t>Nositelj aktivnosti</w:t>
      </w:r>
      <w:r w:rsidR="0081694B">
        <w:rPr>
          <w:b/>
          <w:bCs/>
        </w:rPr>
        <w:t xml:space="preserve">: </w:t>
      </w:r>
      <w:r w:rsidRPr="0022225E">
        <w:t>Razrednici svih razreda</w:t>
      </w:r>
    </w:p>
    <w:p w:rsidR="000B29A9" w:rsidRPr="0022225E" w:rsidRDefault="000B29A9" w:rsidP="00FF4521">
      <w:pPr>
        <w:spacing w:after="120"/>
        <w:jc w:val="left"/>
      </w:pPr>
      <w:r w:rsidRPr="0022225E">
        <w:rPr>
          <w:b/>
          <w:bCs/>
        </w:rPr>
        <w:t>Način realizacije aktivnosti</w:t>
      </w:r>
      <w:r w:rsidR="0081694B">
        <w:rPr>
          <w:b/>
          <w:bCs/>
        </w:rPr>
        <w:t>:</w:t>
      </w:r>
      <w:r w:rsidR="00F3047B">
        <w:rPr>
          <w:b/>
          <w:bCs/>
        </w:rPr>
        <w:t xml:space="preserve"> </w:t>
      </w:r>
      <w:r w:rsidRPr="0022225E">
        <w:t>Izleti učenika realizirati će se tijekom drugog polugodišta školske godine 201</w:t>
      </w:r>
      <w:r w:rsidR="0020227A">
        <w:t>7</w:t>
      </w:r>
      <w:r w:rsidRPr="0022225E">
        <w:t>./201</w:t>
      </w:r>
      <w:r w:rsidR="0020227A">
        <w:t>8</w:t>
      </w:r>
      <w:r w:rsidRPr="0022225E">
        <w:t>. na osnovu plana kojeg će izraditi razrednici u suradnji sa učiteljima</w:t>
      </w:r>
    </w:p>
    <w:p w:rsidR="000B29A9" w:rsidRPr="0022225E" w:rsidRDefault="000B29A9" w:rsidP="00FF4521">
      <w:pPr>
        <w:spacing w:after="120"/>
        <w:jc w:val="left"/>
      </w:pPr>
      <w:r w:rsidRPr="0022225E">
        <w:rPr>
          <w:b/>
          <w:bCs/>
        </w:rPr>
        <w:t>Vremenik aktivnosti</w:t>
      </w:r>
      <w:r w:rsidR="0081694B">
        <w:rPr>
          <w:b/>
          <w:bCs/>
        </w:rPr>
        <w:t xml:space="preserve">: </w:t>
      </w:r>
      <w:r w:rsidRPr="0022225E">
        <w:t>Izleti učenika realizirati će se u vremenu od ožujka do lipnja 201</w:t>
      </w:r>
      <w:r w:rsidR="00307059">
        <w:t>8</w:t>
      </w:r>
      <w:r w:rsidRPr="0022225E">
        <w:t>. godine</w:t>
      </w:r>
    </w:p>
    <w:p w:rsidR="000B29A9" w:rsidRPr="0022225E" w:rsidRDefault="000B29A9" w:rsidP="00FF4521">
      <w:pPr>
        <w:spacing w:after="120"/>
        <w:jc w:val="left"/>
      </w:pPr>
      <w:r w:rsidRPr="0022225E">
        <w:rPr>
          <w:b/>
          <w:bCs/>
        </w:rPr>
        <w:t>Troškovnik aktivnosti</w:t>
      </w:r>
      <w:r w:rsidR="0081694B">
        <w:rPr>
          <w:b/>
          <w:bCs/>
        </w:rPr>
        <w:t xml:space="preserve">: </w:t>
      </w:r>
      <w:r w:rsidRPr="0022225E">
        <w:t>Troškove izleta u iznosu prihvaćene ponude snosit će roditelji, dok će naknade voditelja i pratitelja biti isplaćene iz materijalnih sredstava škole.</w:t>
      </w:r>
    </w:p>
    <w:p w:rsidR="000B29A9" w:rsidRPr="0022225E" w:rsidRDefault="000B29A9" w:rsidP="00FF4521">
      <w:pPr>
        <w:spacing w:after="120"/>
        <w:jc w:val="left"/>
        <w:rPr>
          <w:b/>
          <w:bCs/>
        </w:rPr>
      </w:pPr>
      <w:r w:rsidRPr="0022225E">
        <w:rPr>
          <w:b/>
          <w:bCs/>
        </w:rPr>
        <w:t>Način vrednovanja</w:t>
      </w:r>
      <w:r w:rsidR="0081694B">
        <w:rPr>
          <w:b/>
          <w:bCs/>
        </w:rPr>
        <w:t xml:space="preserve">: </w:t>
      </w:r>
      <w:r w:rsidRPr="0022225E">
        <w:t>Nakon provedenih izleta razrednici su dužni podnijeti pismeno izvješće o provedenom izletu te usmeno izvješće na sjednici Učiteljskog vijeća.</w:t>
      </w:r>
    </w:p>
    <w:p w:rsidR="000B29A9" w:rsidRPr="0022225E" w:rsidRDefault="00215510" w:rsidP="00FF4521">
      <w:pPr>
        <w:spacing w:after="120"/>
        <w:jc w:val="left"/>
        <w:rPr>
          <w:b/>
          <w:bCs/>
        </w:rPr>
      </w:pPr>
      <w:r>
        <w:pict>
          <v:rect id="_x0000_i1042" style="width:0;height:1.5pt" o:hrstd="t" o:hr="t" fillcolor="gray" stroked="f"/>
        </w:pict>
      </w:r>
    </w:p>
    <w:p w:rsidR="000B29A9" w:rsidRPr="000D0450" w:rsidRDefault="000B29A9" w:rsidP="00FF4521">
      <w:pPr>
        <w:spacing w:after="120"/>
        <w:jc w:val="left"/>
        <w:rPr>
          <w:b/>
          <w:sz w:val="28"/>
          <w:szCs w:val="28"/>
        </w:rPr>
      </w:pPr>
      <w:r w:rsidRPr="000D0450">
        <w:rPr>
          <w:b/>
          <w:sz w:val="28"/>
          <w:szCs w:val="28"/>
        </w:rPr>
        <w:t>Zaštita socijalno ugroženih učenika</w:t>
      </w:r>
    </w:p>
    <w:p w:rsidR="000B29A9" w:rsidRDefault="000B29A9" w:rsidP="00FF4521">
      <w:pPr>
        <w:spacing w:after="120"/>
        <w:jc w:val="left"/>
        <w:rPr>
          <w:b/>
          <w:bCs/>
        </w:rPr>
      </w:pPr>
    </w:p>
    <w:p w:rsidR="000B29A9" w:rsidRPr="0022225E" w:rsidRDefault="000B29A9" w:rsidP="00FF4521">
      <w:pPr>
        <w:spacing w:after="120"/>
        <w:jc w:val="left"/>
      </w:pPr>
      <w:r w:rsidRPr="0022225E">
        <w:rPr>
          <w:b/>
          <w:bCs/>
        </w:rPr>
        <w:t>Cilj aktivnosti</w:t>
      </w:r>
      <w:r w:rsidR="0081694B">
        <w:rPr>
          <w:b/>
          <w:bCs/>
        </w:rPr>
        <w:t xml:space="preserve">: </w:t>
      </w:r>
      <w:r w:rsidRPr="0022225E">
        <w:t>Besplatan o</w:t>
      </w:r>
      <w:r w:rsidR="00F87A20">
        <w:t xml:space="preserve">brok za najugroženije učenike, </w:t>
      </w:r>
      <w:r w:rsidRPr="0022225E">
        <w:t>osiguranje dodatne brige od strane nadležnih institucija i Centra za socijalnu skrb</w:t>
      </w:r>
    </w:p>
    <w:p w:rsidR="000B29A9" w:rsidRPr="0022225E" w:rsidRDefault="000B29A9" w:rsidP="00FF4521">
      <w:pPr>
        <w:spacing w:after="120"/>
        <w:jc w:val="left"/>
      </w:pPr>
      <w:r w:rsidRPr="0022225E">
        <w:rPr>
          <w:b/>
          <w:bCs/>
        </w:rPr>
        <w:t>Namjena aktivnosti</w:t>
      </w:r>
      <w:r w:rsidR="0081694B">
        <w:rPr>
          <w:b/>
          <w:bCs/>
        </w:rPr>
        <w:t xml:space="preserve">: </w:t>
      </w:r>
      <w:r w:rsidRPr="0022225E">
        <w:t>Aktivnost je namijenjena učenicima težeg imovinskog stanja i obiteljima s većim brojem djece.</w:t>
      </w:r>
    </w:p>
    <w:p w:rsidR="000B29A9" w:rsidRPr="0081694B" w:rsidRDefault="000B29A9" w:rsidP="00FF4521">
      <w:pPr>
        <w:spacing w:after="120"/>
        <w:jc w:val="left"/>
      </w:pPr>
      <w:r w:rsidRPr="0022225E">
        <w:rPr>
          <w:b/>
          <w:bCs/>
        </w:rPr>
        <w:lastRenderedPageBreak/>
        <w:t>Nositelj aktivnosti</w:t>
      </w:r>
      <w:r w:rsidR="0081694B">
        <w:rPr>
          <w:b/>
          <w:bCs/>
        </w:rPr>
        <w:t xml:space="preserve">: </w:t>
      </w:r>
      <w:r w:rsidRPr="0022225E">
        <w:t>Ravnateljica, učitelji  i stručni suradnici</w:t>
      </w:r>
    </w:p>
    <w:p w:rsidR="000B29A9" w:rsidRPr="0022225E" w:rsidRDefault="000B29A9" w:rsidP="00FF4521">
      <w:pPr>
        <w:spacing w:after="120"/>
        <w:jc w:val="left"/>
      </w:pPr>
      <w:r w:rsidRPr="0022225E">
        <w:rPr>
          <w:b/>
          <w:bCs/>
        </w:rPr>
        <w:t>Način realizacije aktivnosti</w:t>
      </w:r>
      <w:r w:rsidR="0081694B">
        <w:rPr>
          <w:b/>
          <w:bCs/>
        </w:rPr>
        <w:t xml:space="preserve">: </w:t>
      </w:r>
      <w:r w:rsidRPr="0022225E">
        <w:t>Aktivnost će se realizirati kroza besplatan obrok za najugroženije učenike, osiguranje dodatne brige od strane stručnih institucija, individualnim savjetodavnim razgovorima s učenicima i roditeljima, poduzimanjem određenih drugih mjera zaštite učenika</w:t>
      </w:r>
    </w:p>
    <w:p w:rsidR="000B29A9" w:rsidRPr="0022225E" w:rsidRDefault="000B29A9" w:rsidP="00FF4521">
      <w:pPr>
        <w:spacing w:after="120"/>
        <w:jc w:val="left"/>
      </w:pPr>
      <w:r w:rsidRPr="0022225E">
        <w:rPr>
          <w:b/>
          <w:bCs/>
        </w:rPr>
        <w:t>Vremenik aktivnosti</w:t>
      </w:r>
      <w:r w:rsidR="0081694B">
        <w:rPr>
          <w:b/>
          <w:bCs/>
        </w:rPr>
        <w:t xml:space="preserve">: </w:t>
      </w:r>
      <w:r w:rsidRPr="0022225E">
        <w:t>Aktivnost će se realizirati tijekom cijele školske godine</w:t>
      </w:r>
    </w:p>
    <w:p w:rsidR="000B29A9" w:rsidRPr="0022225E" w:rsidRDefault="000B29A9" w:rsidP="00FF4521">
      <w:pPr>
        <w:spacing w:after="120"/>
        <w:jc w:val="left"/>
      </w:pPr>
      <w:r w:rsidRPr="0022225E">
        <w:rPr>
          <w:b/>
          <w:bCs/>
        </w:rPr>
        <w:t>Troškovnik aktivnosti</w:t>
      </w:r>
      <w:r w:rsidR="0081694B">
        <w:rPr>
          <w:b/>
          <w:bCs/>
        </w:rPr>
        <w:t xml:space="preserve">: </w:t>
      </w:r>
      <w:r w:rsidRPr="0022225E">
        <w:t>Elementarni troškovi namiriti će se iz materijalnih sredstava škole,   eventualni drugi troškovi će se potraživati od Ministarstva i drugih institucija.</w:t>
      </w:r>
    </w:p>
    <w:p w:rsidR="000B29A9" w:rsidRPr="0022225E" w:rsidRDefault="0081694B" w:rsidP="00FF4521">
      <w:pPr>
        <w:spacing w:after="120"/>
        <w:jc w:val="left"/>
        <w:rPr>
          <w:bCs/>
        </w:rPr>
      </w:pPr>
      <w:r>
        <w:rPr>
          <w:b/>
          <w:bCs/>
        </w:rPr>
        <w:t>Način vrednovanja:</w:t>
      </w:r>
      <w:r w:rsidR="00F3047B">
        <w:rPr>
          <w:b/>
          <w:bCs/>
        </w:rPr>
        <w:t xml:space="preserve"> </w:t>
      </w:r>
      <w:r w:rsidR="000B29A9" w:rsidRPr="0022225E">
        <w:rPr>
          <w:bCs/>
        </w:rPr>
        <w:t>Procjena zadovoljstva korisnika i realizacije postignutih ciljeva.</w:t>
      </w:r>
    </w:p>
    <w:p w:rsidR="000B29A9" w:rsidRPr="0022225E" w:rsidRDefault="00215510" w:rsidP="00FF4521">
      <w:pPr>
        <w:spacing w:after="120"/>
        <w:jc w:val="left"/>
      </w:pPr>
      <w:r>
        <w:pict>
          <v:rect id="_x0000_i1043" style="width:0;height:1.5pt" o:hrstd="t" o:hr="t" fillcolor="gray" stroked="f"/>
        </w:pict>
      </w:r>
    </w:p>
    <w:p w:rsidR="000B29A9" w:rsidRPr="000D0450" w:rsidRDefault="000B29A9" w:rsidP="00FF4521">
      <w:pPr>
        <w:spacing w:after="120"/>
        <w:jc w:val="left"/>
        <w:rPr>
          <w:b/>
          <w:sz w:val="28"/>
          <w:szCs w:val="28"/>
        </w:rPr>
      </w:pPr>
      <w:r w:rsidRPr="000D0450">
        <w:rPr>
          <w:b/>
          <w:sz w:val="28"/>
          <w:szCs w:val="28"/>
        </w:rPr>
        <w:t>Preventivne mjere za zaštitu zdravlja učenika</w:t>
      </w:r>
    </w:p>
    <w:p w:rsidR="000B29A9" w:rsidRPr="0022225E" w:rsidRDefault="000B29A9" w:rsidP="00FF4521">
      <w:pPr>
        <w:spacing w:after="120"/>
        <w:jc w:val="left"/>
      </w:pPr>
      <w:r w:rsidRPr="0022225E">
        <w:rPr>
          <w:b/>
          <w:bCs/>
        </w:rPr>
        <w:t>Cilj aktivnosti</w:t>
      </w:r>
      <w:r w:rsidR="0081694B">
        <w:rPr>
          <w:b/>
          <w:bCs/>
        </w:rPr>
        <w:t>:</w:t>
      </w:r>
      <w:r w:rsidR="00F3047B">
        <w:rPr>
          <w:b/>
          <w:bCs/>
        </w:rPr>
        <w:t xml:space="preserve"> </w:t>
      </w:r>
      <w:r w:rsidRPr="0022225E">
        <w:t>Preventivne mjere za zaštitu zdravlja učenika</w:t>
      </w:r>
    </w:p>
    <w:p w:rsidR="000B29A9" w:rsidRPr="0022225E" w:rsidRDefault="000B29A9" w:rsidP="00FF4521">
      <w:pPr>
        <w:spacing w:after="120"/>
        <w:jc w:val="left"/>
      </w:pPr>
      <w:r w:rsidRPr="0022225E">
        <w:rPr>
          <w:b/>
          <w:bCs/>
        </w:rPr>
        <w:t>Namjena aktivnosti</w:t>
      </w:r>
      <w:r w:rsidR="0081694B">
        <w:rPr>
          <w:b/>
          <w:bCs/>
        </w:rPr>
        <w:t xml:space="preserve">: </w:t>
      </w:r>
      <w:r w:rsidRPr="0022225E">
        <w:t>Aktivnost je namijenjena svim učenicima škole</w:t>
      </w:r>
    </w:p>
    <w:p w:rsidR="000B29A9" w:rsidRPr="0022225E" w:rsidRDefault="000B29A9" w:rsidP="00FF4521">
      <w:pPr>
        <w:spacing w:after="120"/>
        <w:jc w:val="left"/>
      </w:pPr>
      <w:r w:rsidRPr="0022225E">
        <w:rPr>
          <w:b/>
          <w:bCs/>
        </w:rPr>
        <w:t>Nositelj aktivnosti</w:t>
      </w:r>
      <w:r w:rsidR="0081694B">
        <w:rPr>
          <w:b/>
          <w:bCs/>
        </w:rPr>
        <w:t xml:space="preserve">: </w:t>
      </w:r>
      <w:r w:rsidRPr="0022225E">
        <w:t>Učitelji, stručni suradnici, ravnateljica i vanjski suradnici</w:t>
      </w:r>
    </w:p>
    <w:p w:rsidR="000B29A9" w:rsidRPr="0022225E" w:rsidRDefault="000B29A9" w:rsidP="00FF4521">
      <w:pPr>
        <w:spacing w:after="120"/>
        <w:jc w:val="left"/>
      </w:pPr>
      <w:r w:rsidRPr="0022225E">
        <w:rPr>
          <w:b/>
          <w:bCs/>
        </w:rPr>
        <w:t>Način realizacije aktivnosti</w:t>
      </w:r>
      <w:r w:rsidR="0081694B">
        <w:rPr>
          <w:b/>
          <w:bCs/>
        </w:rPr>
        <w:t xml:space="preserve">: </w:t>
      </w:r>
      <w:r w:rsidRPr="0022225E">
        <w:t>Cijepljenje učenika tijekom školske godine, sistematski pregledi, edukativna predavanja od strane djelatnika Zavoda za javno zdravstvo, predavanja za učenike preko satova razrednika u realizaciji razrednika</w:t>
      </w:r>
    </w:p>
    <w:p w:rsidR="000B29A9" w:rsidRPr="0022225E" w:rsidRDefault="000B29A9" w:rsidP="00FF4521">
      <w:pPr>
        <w:spacing w:after="120"/>
        <w:jc w:val="left"/>
      </w:pPr>
      <w:r w:rsidRPr="0022225E">
        <w:rPr>
          <w:b/>
          <w:bCs/>
        </w:rPr>
        <w:t>Vremenik aktivnosti</w:t>
      </w:r>
      <w:r w:rsidR="0081694B">
        <w:rPr>
          <w:b/>
          <w:bCs/>
        </w:rPr>
        <w:t xml:space="preserve">: </w:t>
      </w:r>
      <w:r w:rsidRPr="0022225E">
        <w:t>Aktivnosti će se realizirati tijekom cijele školske godine</w:t>
      </w:r>
    </w:p>
    <w:p w:rsidR="000B29A9" w:rsidRDefault="000B29A9" w:rsidP="00FF4521">
      <w:pPr>
        <w:spacing w:after="120"/>
        <w:jc w:val="left"/>
      </w:pPr>
      <w:r w:rsidRPr="0022225E">
        <w:rPr>
          <w:b/>
          <w:bCs/>
        </w:rPr>
        <w:t>Troškovnik aktivnosti</w:t>
      </w:r>
      <w:r w:rsidR="0081694B">
        <w:rPr>
          <w:b/>
          <w:bCs/>
        </w:rPr>
        <w:t xml:space="preserve">: </w:t>
      </w:r>
      <w:r w:rsidRPr="0022225E">
        <w:t>Elementarni troškovi namiriti će se iz materijalnih sredstava škole, a svi drugi potraživanjem od institucija nadležnih za provođenje određenih mjera</w:t>
      </w:r>
    </w:p>
    <w:p w:rsidR="004F037D" w:rsidRPr="0022225E" w:rsidRDefault="00215510" w:rsidP="00FF4521">
      <w:pPr>
        <w:spacing w:after="120"/>
        <w:jc w:val="left"/>
      </w:pPr>
      <w:r>
        <w:pict>
          <v:rect id="_x0000_i1044" style="width:0;height:1.5pt" o:hrstd="t" o:hr="t" fillcolor="gray" stroked="f"/>
        </w:pict>
      </w:r>
    </w:p>
    <w:p w:rsidR="000B29A9" w:rsidRPr="000D0450" w:rsidRDefault="000B29A9" w:rsidP="00FF4521">
      <w:pPr>
        <w:spacing w:after="120"/>
        <w:jc w:val="left"/>
        <w:rPr>
          <w:b/>
          <w:sz w:val="28"/>
          <w:szCs w:val="28"/>
        </w:rPr>
      </w:pPr>
      <w:r w:rsidRPr="000D0450">
        <w:rPr>
          <w:b/>
          <w:sz w:val="28"/>
          <w:szCs w:val="28"/>
        </w:rPr>
        <w:t>Savjetodavn</w:t>
      </w:r>
      <w:r w:rsidR="000D0450">
        <w:rPr>
          <w:b/>
          <w:sz w:val="28"/>
          <w:szCs w:val="28"/>
        </w:rPr>
        <w:t>i rad s učenicima i roditeljima</w:t>
      </w:r>
    </w:p>
    <w:p w:rsidR="000B29A9" w:rsidRPr="0022225E" w:rsidRDefault="000B29A9" w:rsidP="00FF4521">
      <w:pPr>
        <w:spacing w:after="120"/>
        <w:jc w:val="left"/>
      </w:pPr>
      <w:r w:rsidRPr="0022225E">
        <w:rPr>
          <w:b/>
          <w:bCs/>
        </w:rPr>
        <w:t>Cilj aktivnosti</w:t>
      </w:r>
      <w:r w:rsidR="0081694B">
        <w:rPr>
          <w:b/>
          <w:bCs/>
        </w:rPr>
        <w:t xml:space="preserve">: </w:t>
      </w:r>
      <w:r w:rsidRPr="0022225E">
        <w:t>Edukacija roditelja o zdravstvenoj i ekološkoj zaštiti učenika</w:t>
      </w:r>
    </w:p>
    <w:p w:rsidR="000B29A9" w:rsidRPr="0022225E" w:rsidRDefault="000B29A9" w:rsidP="00FF4521">
      <w:pPr>
        <w:spacing w:after="120"/>
        <w:jc w:val="left"/>
      </w:pPr>
      <w:r w:rsidRPr="0022225E">
        <w:rPr>
          <w:b/>
          <w:bCs/>
        </w:rPr>
        <w:t>Namjena aktivnosti</w:t>
      </w:r>
      <w:r w:rsidR="0081694B">
        <w:rPr>
          <w:b/>
          <w:bCs/>
        </w:rPr>
        <w:t xml:space="preserve">: </w:t>
      </w:r>
      <w:r w:rsidRPr="0022225E">
        <w:t>Aktivnost je namijenjena svim roditeljima učenika škole.</w:t>
      </w:r>
    </w:p>
    <w:p w:rsidR="000B29A9" w:rsidRPr="0022225E" w:rsidRDefault="000B29A9" w:rsidP="00FF4521">
      <w:pPr>
        <w:spacing w:after="120"/>
        <w:jc w:val="left"/>
      </w:pPr>
      <w:r w:rsidRPr="0022225E">
        <w:rPr>
          <w:b/>
          <w:bCs/>
        </w:rPr>
        <w:t>Nositelj aktivnosti</w:t>
      </w:r>
      <w:r w:rsidR="0081694B">
        <w:rPr>
          <w:b/>
          <w:bCs/>
        </w:rPr>
        <w:t xml:space="preserve">: </w:t>
      </w:r>
      <w:r w:rsidRPr="0022225E">
        <w:t>Učitelji, stručni suradnici, ravnateljica</w:t>
      </w:r>
    </w:p>
    <w:p w:rsidR="000B29A9" w:rsidRPr="0022225E" w:rsidRDefault="000B29A9" w:rsidP="00FF4521">
      <w:pPr>
        <w:spacing w:after="120"/>
        <w:jc w:val="left"/>
      </w:pPr>
      <w:r w:rsidRPr="0022225E">
        <w:rPr>
          <w:b/>
          <w:bCs/>
        </w:rPr>
        <w:t>Način realizacije aktivnosti</w:t>
      </w:r>
      <w:r w:rsidR="0081694B">
        <w:rPr>
          <w:b/>
          <w:bCs/>
        </w:rPr>
        <w:t xml:space="preserve">: </w:t>
      </w:r>
      <w:r w:rsidRPr="0022225E">
        <w:t>Individualni i grupni savjetodavni razgovori s roditeljima, predavanja na roditeljskim sastancima</w:t>
      </w:r>
    </w:p>
    <w:p w:rsidR="000B29A9" w:rsidRPr="0022225E" w:rsidRDefault="000B29A9" w:rsidP="00FF4521">
      <w:pPr>
        <w:spacing w:after="120"/>
        <w:jc w:val="left"/>
      </w:pPr>
      <w:r w:rsidRPr="0022225E">
        <w:rPr>
          <w:b/>
          <w:bCs/>
        </w:rPr>
        <w:t>Vremenik aktivnosti</w:t>
      </w:r>
      <w:r w:rsidR="0081694B">
        <w:rPr>
          <w:b/>
          <w:bCs/>
        </w:rPr>
        <w:t xml:space="preserve">: </w:t>
      </w:r>
      <w:r w:rsidRPr="0022225E">
        <w:t>Aktivnost će se provoditi tijekom cijele školske godine</w:t>
      </w:r>
    </w:p>
    <w:p w:rsidR="000B29A9" w:rsidRPr="0081694B" w:rsidRDefault="000B29A9" w:rsidP="00FF4521">
      <w:pPr>
        <w:spacing w:after="120"/>
        <w:jc w:val="left"/>
      </w:pPr>
      <w:r w:rsidRPr="0022225E">
        <w:rPr>
          <w:b/>
          <w:bCs/>
        </w:rPr>
        <w:t>Troškovnik aktivnosti</w:t>
      </w:r>
      <w:r w:rsidR="0081694B">
        <w:rPr>
          <w:b/>
          <w:bCs/>
        </w:rPr>
        <w:t xml:space="preserve">: </w:t>
      </w:r>
      <w:r w:rsidRPr="0022225E">
        <w:t>Elementarni troškovi namiriti će se iz materijalnih sredstava škole.</w:t>
      </w:r>
    </w:p>
    <w:p w:rsidR="000B29A9" w:rsidRPr="0022225E" w:rsidRDefault="000B29A9" w:rsidP="00FF4521">
      <w:pPr>
        <w:spacing w:after="120"/>
        <w:jc w:val="left"/>
      </w:pPr>
      <w:r w:rsidRPr="0022225E">
        <w:rPr>
          <w:b/>
          <w:bCs/>
        </w:rPr>
        <w:t>Način vrednovanja</w:t>
      </w:r>
      <w:r w:rsidR="0081694B">
        <w:rPr>
          <w:b/>
          <w:bCs/>
        </w:rPr>
        <w:t xml:space="preserve">: </w:t>
      </w:r>
      <w:r w:rsidRPr="0022225E">
        <w:t>O održanim roditeljskim sastancima voditi će se zapisnici u razrednim knjigama odjeljenja a o ostalim poduzetim aktivnostima pismeno izvješće voditelja aktivnosti.</w:t>
      </w:r>
    </w:p>
    <w:p w:rsidR="000B29A9" w:rsidRDefault="00215510" w:rsidP="00FF4521">
      <w:pPr>
        <w:spacing w:after="120"/>
        <w:jc w:val="left"/>
      </w:pPr>
      <w:r>
        <w:pict>
          <v:rect id="_x0000_i1045" style="width:0;height:1.5pt" o:hrstd="t" o:hr="t" fillcolor="gray" stroked="f"/>
        </w:pict>
      </w:r>
    </w:p>
    <w:p w:rsidR="000B29A9" w:rsidRPr="000D0450" w:rsidRDefault="000B29A9" w:rsidP="00FF4521">
      <w:pPr>
        <w:spacing w:after="120"/>
        <w:jc w:val="left"/>
        <w:rPr>
          <w:b/>
          <w:sz w:val="28"/>
          <w:szCs w:val="28"/>
        </w:rPr>
      </w:pPr>
      <w:r w:rsidRPr="000D0450">
        <w:rPr>
          <w:b/>
          <w:sz w:val="28"/>
          <w:szCs w:val="28"/>
        </w:rPr>
        <w:t>Namjenski zdravstveni pregledi</w:t>
      </w:r>
      <w:r w:rsidR="000D0450">
        <w:rPr>
          <w:b/>
          <w:sz w:val="28"/>
          <w:szCs w:val="28"/>
        </w:rPr>
        <w:t xml:space="preserve"> na zahtjev ili prema situaciji</w:t>
      </w:r>
    </w:p>
    <w:p w:rsidR="000B29A9" w:rsidRPr="0022225E" w:rsidRDefault="000B29A9" w:rsidP="00FF4521">
      <w:pPr>
        <w:spacing w:after="120"/>
        <w:jc w:val="left"/>
      </w:pPr>
      <w:r w:rsidRPr="0022225E">
        <w:rPr>
          <w:b/>
          <w:bCs/>
        </w:rPr>
        <w:t>Cilj aktivnosti</w:t>
      </w:r>
      <w:r w:rsidR="0081694B">
        <w:rPr>
          <w:b/>
          <w:bCs/>
        </w:rPr>
        <w:t xml:space="preserve">: </w:t>
      </w:r>
      <w:r w:rsidRPr="0022225E">
        <w:t>Zaštita zdravlja učenika, preventivne mjere kod zaštite zdravlja učenika</w:t>
      </w:r>
    </w:p>
    <w:p w:rsidR="000B29A9" w:rsidRPr="0022225E" w:rsidRDefault="000B29A9" w:rsidP="00FF4521">
      <w:pPr>
        <w:spacing w:after="120"/>
        <w:jc w:val="left"/>
      </w:pPr>
      <w:r w:rsidRPr="0022225E">
        <w:rPr>
          <w:b/>
          <w:bCs/>
        </w:rPr>
        <w:t>Namjena aktivnosti</w:t>
      </w:r>
      <w:r w:rsidR="0081694B">
        <w:rPr>
          <w:b/>
          <w:bCs/>
        </w:rPr>
        <w:t xml:space="preserve">: </w:t>
      </w:r>
      <w:r w:rsidRPr="0022225E">
        <w:t>Aktivnost je namijenjena svim učenicima škole</w:t>
      </w:r>
    </w:p>
    <w:p w:rsidR="000B29A9" w:rsidRPr="0022225E" w:rsidRDefault="000B29A9" w:rsidP="00FF4521">
      <w:pPr>
        <w:spacing w:after="120"/>
        <w:jc w:val="left"/>
      </w:pPr>
      <w:r w:rsidRPr="0022225E">
        <w:rPr>
          <w:b/>
          <w:bCs/>
        </w:rPr>
        <w:lastRenderedPageBreak/>
        <w:t>Nositelj aktivnosti</w:t>
      </w:r>
      <w:r w:rsidR="0081694B">
        <w:rPr>
          <w:b/>
          <w:bCs/>
        </w:rPr>
        <w:t xml:space="preserve">: </w:t>
      </w:r>
      <w:r w:rsidRPr="0022225E">
        <w:t>Zdravstveni djelatnici u suradnji s ravnateljicom</w:t>
      </w:r>
    </w:p>
    <w:p w:rsidR="000B29A9" w:rsidRPr="0022225E" w:rsidRDefault="000B29A9" w:rsidP="00FF4521">
      <w:pPr>
        <w:spacing w:after="120"/>
        <w:jc w:val="left"/>
      </w:pPr>
      <w:r w:rsidRPr="0022225E">
        <w:rPr>
          <w:b/>
          <w:bCs/>
        </w:rPr>
        <w:t xml:space="preserve">Način </w:t>
      </w:r>
      <w:r w:rsidR="00F3047B" w:rsidRPr="0022225E">
        <w:rPr>
          <w:b/>
          <w:bCs/>
        </w:rPr>
        <w:t>realizacije</w:t>
      </w:r>
      <w:r w:rsidRPr="0022225E">
        <w:rPr>
          <w:b/>
          <w:bCs/>
        </w:rPr>
        <w:t xml:space="preserve"> aktivnosti</w:t>
      </w:r>
      <w:r w:rsidR="0081694B">
        <w:rPr>
          <w:b/>
          <w:bCs/>
        </w:rPr>
        <w:t>:</w:t>
      </w:r>
      <w:r w:rsidR="00F3047B">
        <w:rPr>
          <w:b/>
          <w:bCs/>
        </w:rPr>
        <w:t xml:space="preserve"> </w:t>
      </w:r>
      <w:r w:rsidRPr="0022225E">
        <w:t>Prema planu i programu rada Zavoda za školsku medicinu</w:t>
      </w:r>
    </w:p>
    <w:p w:rsidR="000B29A9" w:rsidRPr="0022225E" w:rsidRDefault="000B29A9" w:rsidP="00FF4521">
      <w:pPr>
        <w:spacing w:after="120"/>
        <w:jc w:val="left"/>
      </w:pPr>
      <w:r w:rsidRPr="0022225E">
        <w:rPr>
          <w:b/>
          <w:bCs/>
        </w:rPr>
        <w:t>Vremenik aktivnosti</w:t>
      </w:r>
      <w:r w:rsidR="0081694B">
        <w:rPr>
          <w:b/>
          <w:bCs/>
        </w:rPr>
        <w:t xml:space="preserve">: </w:t>
      </w:r>
      <w:r w:rsidRPr="0022225E">
        <w:t>Aktivnost će se realizirati u tijeku školske godine i prema potrebi.</w:t>
      </w:r>
    </w:p>
    <w:p w:rsidR="000B29A9" w:rsidRDefault="000B29A9" w:rsidP="00FF4521">
      <w:pPr>
        <w:spacing w:after="120"/>
        <w:jc w:val="left"/>
      </w:pPr>
      <w:r w:rsidRPr="0022225E">
        <w:rPr>
          <w:b/>
          <w:bCs/>
        </w:rPr>
        <w:t>Troškovnik aktivnosti</w:t>
      </w:r>
      <w:r w:rsidR="0081694B">
        <w:rPr>
          <w:b/>
          <w:bCs/>
        </w:rPr>
        <w:t xml:space="preserve">: </w:t>
      </w:r>
      <w:r w:rsidRPr="0022225E">
        <w:t>Elementarni troškovi namiriti će se iz materijalnih sredstava škole, ostale troškove snositi će institucije koje organiziraju određene preglede.</w:t>
      </w:r>
    </w:p>
    <w:p w:rsidR="00EF1D17" w:rsidRPr="0022225E" w:rsidRDefault="00EF1D17" w:rsidP="00FF4521">
      <w:pPr>
        <w:spacing w:after="120"/>
        <w:jc w:val="left"/>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227"/>
        <w:gridCol w:w="1843"/>
        <w:gridCol w:w="1701"/>
        <w:gridCol w:w="16"/>
        <w:gridCol w:w="1780"/>
        <w:gridCol w:w="46"/>
      </w:tblGrid>
      <w:tr w:rsidR="00EF1D17" w:rsidRPr="00EF1D17" w:rsidTr="00EF1D17">
        <w:trPr>
          <w:gridAfter w:val="1"/>
          <w:wAfter w:w="46" w:type="dxa"/>
        </w:trPr>
        <w:tc>
          <w:tcPr>
            <w:tcW w:w="3227" w:type="dxa"/>
            <w:tcBorders>
              <w:top w:val="single" w:sz="6" w:space="0" w:color="000000"/>
              <w:left w:val="single" w:sz="6" w:space="0" w:color="000000"/>
              <w:bottom w:val="single" w:sz="6" w:space="0" w:color="000000"/>
              <w:right w:val="single" w:sz="6" w:space="0" w:color="000000"/>
            </w:tcBorders>
            <w:shd w:val="clear" w:color="auto" w:fill="CCCCCC"/>
            <w:hideMark/>
          </w:tcPr>
          <w:p w:rsidR="00EF1D17" w:rsidRPr="00EF1D17" w:rsidRDefault="00EF1D17" w:rsidP="00EF1D17">
            <w:pPr>
              <w:spacing w:after="0"/>
              <w:jc w:val="center"/>
              <w:rPr>
                <w:rFonts w:asciiTheme="minorHAnsi" w:hAnsiTheme="minorHAnsi"/>
                <w:b/>
                <w:sz w:val="20"/>
                <w:szCs w:val="20"/>
                <w:lang w:val="de-DE"/>
              </w:rPr>
            </w:pPr>
            <w:r w:rsidRPr="00EF1D17">
              <w:rPr>
                <w:rFonts w:asciiTheme="minorHAnsi" w:hAnsiTheme="minorHAnsi"/>
                <w:b/>
                <w:sz w:val="20"/>
                <w:szCs w:val="20"/>
                <w:lang w:val="de-DE"/>
              </w:rPr>
              <w:t>PROGRAM</w:t>
            </w:r>
          </w:p>
        </w:tc>
        <w:tc>
          <w:tcPr>
            <w:tcW w:w="1843" w:type="dxa"/>
            <w:tcBorders>
              <w:top w:val="single" w:sz="6" w:space="0" w:color="000000"/>
              <w:left w:val="single" w:sz="6" w:space="0" w:color="000000"/>
              <w:bottom w:val="single" w:sz="6" w:space="0" w:color="000000"/>
              <w:right w:val="single" w:sz="6" w:space="0" w:color="000000"/>
            </w:tcBorders>
            <w:shd w:val="clear" w:color="auto" w:fill="CCCCCC"/>
            <w:hideMark/>
          </w:tcPr>
          <w:p w:rsidR="00EF1D17" w:rsidRPr="00EF1D17" w:rsidRDefault="00EF1D17" w:rsidP="00EF1D17">
            <w:pPr>
              <w:spacing w:after="0"/>
              <w:jc w:val="center"/>
              <w:rPr>
                <w:rFonts w:asciiTheme="minorHAnsi" w:hAnsiTheme="minorHAnsi"/>
                <w:b/>
                <w:sz w:val="20"/>
                <w:szCs w:val="20"/>
                <w:lang w:val="de-DE"/>
              </w:rPr>
            </w:pPr>
            <w:r w:rsidRPr="00EF1D17">
              <w:rPr>
                <w:rFonts w:asciiTheme="minorHAnsi" w:hAnsiTheme="minorHAnsi"/>
                <w:b/>
                <w:sz w:val="20"/>
                <w:szCs w:val="20"/>
                <w:lang w:val="de-DE"/>
              </w:rPr>
              <w:t>IZVRŠITELJI</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CCCCCC"/>
            <w:hideMark/>
          </w:tcPr>
          <w:p w:rsidR="00EF1D17" w:rsidRPr="00EF1D17" w:rsidRDefault="00EF1D17" w:rsidP="00EF1D17">
            <w:pPr>
              <w:spacing w:after="0"/>
              <w:jc w:val="center"/>
              <w:rPr>
                <w:rFonts w:asciiTheme="minorHAnsi" w:hAnsiTheme="minorHAnsi"/>
                <w:b/>
                <w:sz w:val="20"/>
                <w:szCs w:val="20"/>
                <w:lang w:val="de-DE"/>
              </w:rPr>
            </w:pPr>
            <w:r w:rsidRPr="00EF1D17">
              <w:rPr>
                <w:rFonts w:asciiTheme="minorHAnsi" w:hAnsiTheme="minorHAnsi"/>
                <w:b/>
                <w:sz w:val="20"/>
                <w:szCs w:val="20"/>
                <w:lang w:val="de-DE"/>
              </w:rPr>
              <w:t>SURADNICI</w:t>
            </w:r>
          </w:p>
        </w:tc>
        <w:tc>
          <w:tcPr>
            <w:tcW w:w="1780" w:type="dxa"/>
            <w:tcBorders>
              <w:top w:val="single" w:sz="6" w:space="0" w:color="000000"/>
              <w:left w:val="single" w:sz="6" w:space="0" w:color="000000"/>
              <w:bottom w:val="single" w:sz="6" w:space="0" w:color="000000"/>
              <w:right w:val="single" w:sz="6" w:space="0" w:color="000000"/>
            </w:tcBorders>
            <w:shd w:val="clear" w:color="auto" w:fill="CCCCCC"/>
          </w:tcPr>
          <w:p w:rsidR="00EF1D17" w:rsidRPr="00EF1D17" w:rsidRDefault="00EF1D17" w:rsidP="00EF1D17">
            <w:pPr>
              <w:spacing w:after="0"/>
              <w:jc w:val="center"/>
              <w:rPr>
                <w:rFonts w:asciiTheme="minorHAnsi" w:hAnsiTheme="minorHAnsi"/>
                <w:b/>
                <w:sz w:val="20"/>
                <w:szCs w:val="20"/>
                <w:lang w:val="de-DE"/>
              </w:rPr>
            </w:pPr>
            <w:r w:rsidRPr="00EF1D17">
              <w:rPr>
                <w:rFonts w:asciiTheme="minorHAnsi" w:hAnsiTheme="minorHAnsi"/>
                <w:b/>
                <w:sz w:val="20"/>
                <w:szCs w:val="20"/>
                <w:lang w:val="de-DE"/>
              </w:rPr>
              <w:t>VRIJEME</w:t>
            </w:r>
          </w:p>
          <w:p w:rsidR="00EF1D17" w:rsidRPr="00EF1D17" w:rsidRDefault="00EF1D17" w:rsidP="00EF1D17">
            <w:pPr>
              <w:spacing w:after="0"/>
              <w:jc w:val="center"/>
              <w:rPr>
                <w:rFonts w:asciiTheme="minorHAnsi" w:hAnsiTheme="minorHAnsi"/>
                <w:b/>
                <w:sz w:val="20"/>
                <w:szCs w:val="20"/>
                <w:lang w:val="de-DE"/>
              </w:rPr>
            </w:pPr>
          </w:p>
        </w:tc>
      </w:tr>
      <w:tr w:rsidR="00EF1D17" w:rsidRPr="00EF1D17" w:rsidTr="00EF1D17">
        <w:trPr>
          <w:gridAfter w:val="1"/>
          <w:wAfter w:w="46" w:type="dxa"/>
        </w:trPr>
        <w:tc>
          <w:tcPr>
            <w:tcW w:w="3227" w:type="dxa"/>
            <w:tcBorders>
              <w:top w:val="single" w:sz="6" w:space="0" w:color="000000"/>
              <w:left w:val="single" w:sz="6" w:space="0" w:color="000000"/>
              <w:bottom w:val="single" w:sz="6" w:space="0" w:color="000000"/>
              <w:right w:val="single" w:sz="6" w:space="0" w:color="000000"/>
            </w:tcBorders>
            <w:hideMark/>
          </w:tcPr>
          <w:p w:rsidR="00EF1D17" w:rsidRPr="00275F86" w:rsidRDefault="00EF1D17" w:rsidP="00EF1D17">
            <w:pPr>
              <w:spacing w:after="0"/>
              <w:jc w:val="center"/>
              <w:rPr>
                <w:rFonts w:asciiTheme="minorHAnsi" w:hAnsiTheme="minorHAnsi"/>
                <w:sz w:val="20"/>
                <w:szCs w:val="20"/>
                <w:lang w:val="de-DE"/>
              </w:rPr>
            </w:pPr>
            <w:proofErr w:type="spellStart"/>
            <w:r w:rsidRPr="00275F86">
              <w:rPr>
                <w:rFonts w:asciiTheme="minorHAnsi" w:hAnsiTheme="minorHAnsi"/>
                <w:b/>
                <w:i/>
                <w:sz w:val="20"/>
                <w:szCs w:val="20"/>
                <w:lang w:val="de-DE"/>
              </w:rPr>
              <w:t>Cijepljenje</w:t>
            </w:r>
            <w:proofErr w:type="spellEnd"/>
            <w:r w:rsidRPr="00275F86">
              <w:rPr>
                <w:rFonts w:asciiTheme="minorHAnsi" w:hAnsiTheme="minorHAnsi"/>
                <w:b/>
                <w:i/>
                <w:sz w:val="20"/>
                <w:szCs w:val="20"/>
                <w:lang w:val="de-DE"/>
              </w:rPr>
              <w:t xml:space="preserve"> </w:t>
            </w:r>
            <w:proofErr w:type="spellStart"/>
            <w:r w:rsidRPr="00275F86">
              <w:rPr>
                <w:rFonts w:asciiTheme="minorHAnsi" w:hAnsiTheme="minorHAnsi"/>
                <w:b/>
                <w:i/>
                <w:sz w:val="20"/>
                <w:szCs w:val="20"/>
                <w:lang w:val="de-DE"/>
              </w:rPr>
              <w:t>protiv</w:t>
            </w:r>
            <w:proofErr w:type="spellEnd"/>
            <w:r w:rsidRPr="00275F86">
              <w:rPr>
                <w:rFonts w:asciiTheme="minorHAnsi" w:hAnsiTheme="minorHAnsi"/>
                <w:b/>
                <w:i/>
                <w:sz w:val="20"/>
                <w:szCs w:val="20"/>
                <w:lang w:val="de-DE"/>
              </w:rPr>
              <w:t xml:space="preserve"> </w:t>
            </w:r>
            <w:proofErr w:type="spellStart"/>
            <w:r w:rsidRPr="00275F86">
              <w:rPr>
                <w:rFonts w:asciiTheme="minorHAnsi" w:hAnsiTheme="minorHAnsi"/>
                <w:b/>
                <w:i/>
                <w:sz w:val="20"/>
                <w:szCs w:val="20"/>
                <w:lang w:val="de-DE"/>
              </w:rPr>
              <w:t>difterije</w:t>
            </w:r>
            <w:proofErr w:type="spellEnd"/>
            <w:r w:rsidRPr="00275F86">
              <w:rPr>
                <w:rFonts w:asciiTheme="minorHAnsi" w:hAnsiTheme="minorHAnsi"/>
                <w:b/>
                <w:i/>
                <w:sz w:val="20"/>
                <w:szCs w:val="20"/>
                <w:lang w:val="de-DE"/>
              </w:rPr>
              <w:t xml:space="preserve">, </w:t>
            </w:r>
            <w:proofErr w:type="spellStart"/>
            <w:r w:rsidRPr="00275F86">
              <w:rPr>
                <w:rFonts w:asciiTheme="minorHAnsi" w:hAnsiTheme="minorHAnsi"/>
                <w:b/>
                <w:i/>
                <w:sz w:val="20"/>
                <w:szCs w:val="20"/>
                <w:lang w:val="de-DE"/>
              </w:rPr>
              <w:t>tetanusa</w:t>
            </w:r>
            <w:proofErr w:type="spellEnd"/>
            <w:r w:rsidRPr="00275F86">
              <w:rPr>
                <w:rFonts w:asciiTheme="minorHAnsi" w:hAnsiTheme="minorHAnsi"/>
                <w:b/>
                <w:i/>
                <w:sz w:val="20"/>
                <w:szCs w:val="20"/>
                <w:lang w:val="de-DE"/>
              </w:rPr>
              <w:t xml:space="preserve"> i </w:t>
            </w:r>
            <w:proofErr w:type="spellStart"/>
            <w:r w:rsidRPr="00275F86">
              <w:rPr>
                <w:rFonts w:asciiTheme="minorHAnsi" w:hAnsiTheme="minorHAnsi"/>
                <w:b/>
                <w:i/>
                <w:sz w:val="20"/>
                <w:szCs w:val="20"/>
                <w:lang w:val="de-DE"/>
              </w:rPr>
              <w:t>dječje</w:t>
            </w:r>
            <w:proofErr w:type="spellEnd"/>
            <w:r w:rsidRPr="00275F86">
              <w:rPr>
                <w:rFonts w:asciiTheme="minorHAnsi" w:hAnsiTheme="minorHAnsi"/>
                <w:b/>
                <w:i/>
                <w:sz w:val="20"/>
                <w:szCs w:val="20"/>
                <w:lang w:val="de-DE"/>
              </w:rPr>
              <w:t xml:space="preserve"> </w:t>
            </w:r>
            <w:proofErr w:type="spellStart"/>
            <w:r w:rsidRPr="00275F86">
              <w:rPr>
                <w:rFonts w:asciiTheme="minorHAnsi" w:hAnsiTheme="minorHAnsi"/>
                <w:b/>
                <w:i/>
                <w:sz w:val="20"/>
                <w:szCs w:val="20"/>
                <w:lang w:val="de-DE"/>
              </w:rPr>
              <w:t>paralize</w:t>
            </w:r>
            <w:proofErr w:type="spellEnd"/>
            <w:r w:rsidRPr="00275F86">
              <w:rPr>
                <w:rFonts w:asciiTheme="minorHAnsi" w:hAnsiTheme="minorHAnsi"/>
                <w:sz w:val="20"/>
                <w:szCs w:val="20"/>
                <w:lang w:val="de-DE"/>
              </w:rPr>
              <w:t xml:space="preserve"> (DI-TE, POLIO)</w:t>
            </w:r>
          </w:p>
          <w:p w:rsidR="00EF1D17" w:rsidRPr="00275F86" w:rsidRDefault="00EF1D17" w:rsidP="00EF1D17">
            <w:pPr>
              <w:spacing w:after="0"/>
              <w:jc w:val="center"/>
              <w:rPr>
                <w:rFonts w:asciiTheme="minorHAnsi" w:hAnsiTheme="minorHAnsi"/>
                <w:b/>
                <w:sz w:val="20"/>
                <w:szCs w:val="20"/>
                <w:lang w:val="de-DE"/>
              </w:rPr>
            </w:pPr>
            <w:r w:rsidRPr="00275F86">
              <w:rPr>
                <w:rFonts w:asciiTheme="minorHAnsi" w:hAnsiTheme="minorHAnsi"/>
                <w:b/>
                <w:sz w:val="20"/>
                <w:szCs w:val="20"/>
                <w:lang w:val="de-DE"/>
              </w:rPr>
              <w:t xml:space="preserve">(1. </w:t>
            </w:r>
            <w:proofErr w:type="spellStart"/>
            <w:r w:rsidRPr="00275F86">
              <w:rPr>
                <w:rFonts w:asciiTheme="minorHAnsi" w:hAnsiTheme="minorHAnsi"/>
                <w:b/>
                <w:sz w:val="20"/>
                <w:szCs w:val="20"/>
                <w:lang w:val="de-DE"/>
              </w:rPr>
              <w:t>razred</w:t>
            </w:r>
            <w:proofErr w:type="spellEnd"/>
            <w:r w:rsidRPr="00275F86">
              <w:rPr>
                <w:rFonts w:asciiTheme="minorHAnsi" w:hAnsiTheme="minorHAnsi"/>
                <w:b/>
                <w:sz w:val="20"/>
                <w:szCs w:val="20"/>
                <w:lang w:val="de-DE"/>
              </w:rPr>
              <w:t>)</w:t>
            </w:r>
          </w:p>
        </w:tc>
        <w:tc>
          <w:tcPr>
            <w:tcW w:w="1843" w:type="dxa"/>
            <w:tcBorders>
              <w:top w:val="single" w:sz="6" w:space="0" w:color="000000"/>
              <w:left w:val="single" w:sz="6" w:space="0" w:color="000000"/>
              <w:bottom w:val="single" w:sz="6" w:space="0" w:color="000000"/>
              <w:right w:val="single" w:sz="6" w:space="0" w:color="000000"/>
            </w:tcBorders>
            <w:hideMark/>
          </w:tcPr>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Nadležni liječnik škole –</w:t>
            </w:r>
          </w:p>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specijalist školske medicine</w:t>
            </w:r>
          </w:p>
        </w:tc>
        <w:tc>
          <w:tcPr>
            <w:tcW w:w="1717" w:type="dxa"/>
            <w:gridSpan w:val="2"/>
            <w:tcBorders>
              <w:top w:val="single" w:sz="6" w:space="0" w:color="000000"/>
              <w:left w:val="single" w:sz="6" w:space="0" w:color="000000"/>
              <w:bottom w:val="single" w:sz="6" w:space="0" w:color="000000"/>
              <w:right w:val="single" w:sz="6" w:space="0" w:color="000000"/>
            </w:tcBorders>
            <w:hideMark/>
          </w:tcPr>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lang w:val="de-DE"/>
              </w:rPr>
              <w:t>pedagog</w:t>
            </w:r>
          </w:p>
        </w:tc>
        <w:tc>
          <w:tcPr>
            <w:tcW w:w="1780" w:type="dxa"/>
            <w:tcBorders>
              <w:top w:val="single" w:sz="6" w:space="0" w:color="000000"/>
              <w:left w:val="single" w:sz="6" w:space="0" w:color="000000"/>
              <w:bottom w:val="single" w:sz="6" w:space="0" w:color="000000"/>
              <w:right w:val="single" w:sz="6" w:space="0" w:color="000000"/>
            </w:tcBorders>
          </w:tcPr>
          <w:p w:rsidR="00EF1D17" w:rsidRPr="00EF1D17" w:rsidRDefault="00EF1D17" w:rsidP="00EF1D17">
            <w:pPr>
              <w:spacing w:after="0"/>
              <w:jc w:val="center"/>
              <w:rPr>
                <w:rFonts w:asciiTheme="minorHAnsi" w:hAnsiTheme="minorHAnsi"/>
                <w:b/>
                <w:sz w:val="20"/>
                <w:szCs w:val="20"/>
              </w:rPr>
            </w:pPr>
          </w:p>
          <w:p w:rsidR="00EF1D17" w:rsidRPr="00EF1D17" w:rsidRDefault="00EF1D17" w:rsidP="00EF1D17">
            <w:pPr>
              <w:spacing w:after="0"/>
              <w:jc w:val="center"/>
              <w:rPr>
                <w:rFonts w:asciiTheme="minorHAnsi" w:hAnsiTheme="minorHAnsi"/>
                <w:b/>
                <w:color w:val="993300"/>
                <w:sz w:val="20"/>
                <w:szCs w:val="20"/>
              </w:rPr>
            </w:pPr>
            <w:r w:rsidRPr="00EF1D17">
              <w:rPr>
                <w:rFonts w:asciiTheme="minorHAnsi" w:hAnsiTheme="minorHAnsi"/>
                <w:b/>
                <w:color w:val="993300"/>
                <w:sz w:val="20"/>
                <w:szCs w:val="20"/>
              </w:rPr>
              <w:t>1. polugodište</w:t>
            </w:r>
          </w:p>
        </w:tc>
      </w:tr>
      <w:tr w:rsidR="00EF1D17" w:rsidRPr="00EF1D17" w:rsidTr="00EF1D17">
        <w:trPr>
          <w:gridAfter w:val="1"/>
          <w:wAfter w:w="46" w:type="dxa"/>
        </w:trPr>
        <w:tc>
          <w:tcPr>
            <w:tcW w:w="3227" w:type="dxa"/>
            <w:tcBorders>
              <w:top w:val="single" w:sz="6" w:space="0" w:color="000000"/>
              <w:left w:val="single" w:sz="6" w:space="0" w:color="000000"/>
              <w:bottom w:val="single" w:sz="6" w:space="0" w:color="000000"/>
              <w:right w:val="single" w:sz="6" w:space="0" w:color="000000"/>
            </w:tcBorders>
            <w:hideMark/>
          </w:tcPr>
          <w:p w:rsidR="00EF1D17" w:rsidRPr="00275F86" w:rsidRDefault="00EF1D17" w:rsidP="00EF1D17">
            <w:pPr>
              <w:spacing w:after="0"/>
              <w:jc w:val="center"/>
              <w:rPr>
                <w:rFonts w:asciiTheme="minorHAnsi" w:hAnsiTheme="minorHAnsi"/>
                <w:sz w:val="20"/>
                <w:szCs w:val="20"/>
                <w:lang w:val="de-DE"/>
              </w:rPr>
            </w:pPr>
            <w:proofErr w:type="spellStart"/>
            <w:r w:rsidRPr="00275F86">
              <w:rPr>
                <w:rFonts w:asciiTheme="minorHAnsi" w:hAnsiTheme="minorHAnsi"/>
                <w:b/>
                <w:i/>
                <w:sz w:val="20"/>
                <w:szCs w:val="20"/>
                <w:lang w:val="de-DE"/>
              </w:rPr>
              <w:t>Cijepljenje</w:t>
            </w:r>
            <w:proofErr w:type="spellEnd"/>
            <w:r w:rsidRPr="00275F86">
              <w:rPr>
                <w:rFonts w:asciiTheme="minorHAnsi" w:hAnsiTheme="minorHAnsi"/>
                <w:b/>
                <w:i/>
                <w:sz w:val="20"/>
                <w:szCs w:val="20"/>
                <w:lang w:val="de-DE"/>
              </w:rPr>
              <w:t xml:space="preserve"> </w:t>
            </w:r>
            <w:proofErr w:type="spellStart"/>
            <w:r w:rsidRPr="00275F86">
              <w:rPr>
                <w:rFonts w:asciiTheme="minorHAnsi" w:hAnsiTheme="minorHAnsi"/>
                <w:b/>
                <w:i/>
                <w:sz w:val="20"/>
                <w:szCs w:val="20"/>
                <w:lang w:val="de-DE"/>
              </w:rPr>
              <w:t>protiv</w:t>
            </w:r>
            <w:proofErr w:type="spellEnd"/>
            <w:r w:rsidRPr="00275F86">
              <w:rPr>
                <w:rFonts w:asciiTheme="minorHAnsi" w:hAnsiTheme="minorHAnsi"/>
                <w:b/>
                <w:i/>
                <w:sz w:val="20"/>
                <w:szCs w:val="20"/>
                <w:lang w:val="de-DE"/>
              </w:rPr>
              <w:t xml:space="preserve"> </w:t>
            </w:r>
            <w:proofErr w:type="spellStart"/>
            <w:r w:rsidRPr="00275F86">
              <w:rPr>
                <w:rFonts w:asciiTheme="minorHAnsi" w:hAnsiTheme="minorHAnsi"/>
                <w:b/>
                <w:i/>
                <w:sz w:val="20"/>
                <w:szCs w:val="20"/>
                <w:lang w:val="de-DE"/>
              </w:rPr>
              <w:t>hepatitisa</w:t>
            </w:r>
            <w:proofErr w:type="spellEnd"/>
            <w:r w:rsidRPr="00275F86">
              <w:rPr>
                <w:rFonts w:asciiTheme="minorHAnsi" w:hAnsiTheme="minorHAnsi"/>
                <w:b/>
                <w:i/>
                <w:sz w:val="20"/>
                <w:szCs w:val="20"/>
                <w:lang w:val="de-DE"/>
              </w:rPr>
              <w:t xml:space="preserve"> B</w:t>
            </w:r>
          </w:p>
          <w:p w:rsidR="00EF1D17" w:rsidRPr="00275F86" w:rsidRDefault="00EF1D17" w:rsidP="00EF1D17">
            <w:pPr>
              <w:spacing w:after="0"/>
              <w:jc w:val="center"/>
              <w:rPr>
                <w:rFonts w:asciiTheme="minorHAnsi" w:hAnsiTheme="minorHAnsi"/>
                <w:sz w:val="20"/>
                <w:szCs w:val="20"/>
                <w:lang w:val="de-DE"/>
              </w:rPr>
            </w:pPr>
            <w:r w:rsidRPr="00275F86">
              <w:rPr>
                <w:rFonts w:asciiTheme="minorHAnsi" w:hAnsiTheme="minorHAnsi"/>
                <w:sz w:val="20"/>
                <w:szCs w:val="20"/>
                <w:lang w:val="de-DE"/>
              </w:rPr>
              <w:t>(</w:t>
            </w:r>
            <w:proofErr w:type="spellStart"/>
            <w:r w:rsidRPr="00275F86">
              <w:rPr>
                <w:rFonts w:asciiTheme="minorHAnsi" w:hAnsiTheme="minorHAnsi"/>
                <w:sz w:val="20"/>
                <w:szCs w:val="20"/>
                <w:lang w:val="de-DE"/>
              </w:rPr>
              <w:t>dva</w:t>
            </w:r>
            <w:proofErr w:type="spellEnd"/>
            <w:r w:rsidRPr="00275F86">
              <w:rPr>
                <w:rFonts w:asciiTheme="minorHAnsi" w:hAnsiTheme="minorHAnsi"/>
                <w:sz w:val="20"/>
                <w:szCs w:val="20"/>
                <w:lang w:val="de-DE"/>
              </w:rPr>
              <w:t xml:space="preserve"> </w:t>
            </w:r>
            <w:proofErr w:type="spellStart"/>
            <w:r w:rsidRPr="00275F86">
              <w:rPr>
                <w:rFonts w:asciiTheme="minorHAnsi" w:hAnsiTheme="minorHAnsi"/>
                <w:sz w:val="20"/>
                <w:szCs w:val="20"/>
                <w:lang w:val="de-DE"/>
              </w:rPr>
              <w:t>puta</w:t>
            </w:r>
            <w:proofErr w:type="spellEnd"/>
            <w:r w:rsidRPr="00275F86">
              <w:rPr>
                <w:rFonts w:asciiTheme="minorHAnsi" w:hAnsiTheme="minorHAnsi"/>
                <w:sz w:val="20"/>
                <w:szCs w:val="20"/>
                <w:lang w:val="de-DE"/>
              </w:rPr>
              <w:t>)</w:t>
            </w:r>
          </w:p>
          <w:p w:rsidR="00EF1D17" w:rsidRPr="00275F86" w:rsidRDefault="00EF1D17" w:rsidP="00EF1D17">
            <w:pPr>
              <w:spacing w:after="0"/>
              <w:jc w:val="center"/>
              <w:rPr>
                <w:rFonts w:asciiTheme="minorHAnsi" w:hAnsiTheme="minorHAnsi"/>
                <w:b/>
                <w:sz w:val="20"/>
                <w:szCs w:val="20"/>
                <w:lang w:val="de-DE"/>
              </w:rPr>
            </w:pPr>
            <w:r w:rsidRPr="00275F86">
              <w:rPr>
                <w:rFonts w:asciiTheme="minorHAnsi" w:hAnsiTheme="minorHAnsi"/>
                <w:b/>
                <w:sz w:val="20"/>
                <w:szCs w:val="20"/>
                <w:lang w:val="de-DE"/>
              </w:rPr>
              <w:t xml:space="preserve">(6. </w:t>
            </w:r>
            <w:proofErr w:type="spellStart"/>
            <w:r w:rsidRPr="00275F86">
              <w:rPr>
                <w:rFonts w:asciiTheme="minorHAnsi" w:hAnsiTheme="minorHAnsi"/>
                <w:b/>
                <w:sz w:val="20"/>
                <w:szCs w:val="20"/>
                <w:lang w:val="de-DE"/>
              </w:rPr>
              <w:t>razred</w:t>
            </w:r>
            <w:proofErr w:type="spellEnd"/>
            <w:r w:rsidRPr="00275F86">
              <w:rPr>
                <w:rFonts w:asciiTheme="minorHAnsi" w:hAnsiTheme="minorHAnsi"/>
                <w:b/>
                <w:sz w:val="20"/>
                <w:szCs w:val="20"/>
                <w:lang w:val="de-DE"/>
              </w:rPr>
              <w:t>)</w:t>
            </w:r>
          </w:p>
        </w:tc>
        <w:tc>
          <w:tcPr>
            <w:tcW w:w="1843" w:type="dxa"/>
            <w:tcBorders>
              <w:top w:val="single" w:sz="6" w:space="0" w:color="000000"/>
              <w:left w:val="single" w:sz="6" w:space="0" w:color="000000"/>
              <w:bottom w:val="single" w:sz="6" w:space="0" w:color="000000"/>
              <w:right w:val="single" w:sz="6" w:space="0" w:color="000000"/>
            </w:tcBorders>
            <w:hideMark/>
          </w:tcPr>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Nadležni liječnik škole –</w:t>
            </w:r>
          </w:p>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specijalist školske medicine</w:t>
            </w:r>
          </w:p>
        </w:tc>
        <w:tc>
          <w:tcPr>
            <w:tcW w:w="1717" w:type="dxa"/>
            <w:gridSpan w:val="2"/>
            <w:tcBorders>
              <w:top w:val="single" w:sz="6" w:space="0" w:color="000000"/>
              <w:left w:val="single" w:sz="6" w:space="0" w:color="000000"/>
              <w:bottom w:val="single" w:sz="6" w:space="0" w:color="000000"/>
              <w:right w:val="single" w:sz="6" w:space="0" w:color="000000"/>
            </w:tcBorders>
            <w:hideMark/>
          </w:tcPr>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lang w:val="de-DE"/>
              </w:rPr>
              <w:t>pedagog</w:t>
            </w:r>
          </w:p>
        </w:tc>
        <w:tc>
          <w:tcPr>
            <w:tcW w:w="1780" w:type="dxa"/>
            <w:tcBorders>
              <w:top w:val="single" w:sz="6" w:space="0" w:color="000000"/>
              <w:left w:val="single" w:sz="6" w:space="0" w:color="000000"/>
              <w:bottom w:val="single" w:sz="6" w:space="0" w:color="000000"/>
              <w:right w:val="single" w:sz="6" w:space="0" w:color="000000"/>
            </w:tcBorders>
          </w:tcPr>
          <w:p w:rsidR="00EF1D17" w:rsidRPr="00EF1D17" w:rsidRDefault="00EF1D17" w:rsidP="00EF1D17">
            <w:pPr>
              <w:spacing w:after="0"/>
              <w:jc w:val="center"/>
              <w:rPr>
                <w:rFonts w:asciiTheme="minorHAnsi" w:hAnsiTheme="minorHAnsi"/>
                <w:b/>
                <w:sz w:val="20"/>
                <w:szCs w:val="20"/>
              </w:rPr>
            </w:pPr>
          </w:p>
          <w:p w:rsidR="00EF1D17" w:rsidRPr="00EF1D17" w:rsidRDefault="00EF1D17" w:rsidP="00EF1D17">
            <w:pPr>
              <w:spacing w:after="0"/>
              <w:jc w:val="center"/>
              <w:rPr>
                <w:rFonts w:asciiTheme="minorHAnsi" w:hAnsiTheme="minorHAnsi"/>
                <w:b/>
                <w:color w:val="993300"/>
                <w:sz w:val="20"/>
                <w:szCs w:val="20"/>
              </w:rPr>
            </w:pPr>
            <w:r w:rsidRPr="00EF1D17">
              <w:rPr>
                <w:rFonts w:asciiTheme="minorHAnsi" w:hAnsiTheme="minorHAnsi"/>
                <w:b/>
                <w:color w:val="993300"/>
                <w:sz w:val="20"/>
                <w:szCs w:val="20"/>
              </w:rPr>
              <w:t>1. polugodište</w:t>
            </w:r>
          </w:p>
        </w:tc>
      </w:tr>
      <w:tr w:rsidR="00EF1D17" w:rsidRPr="00EF1D17" w:rsidTr="00EF1D17">
        <w:trPr>
          <w:gridAfter w:val="1"/>
          <w:wAfter w:w="46" w:type="dxa"/>
        </w:trPr>
        <w:tc>
          <w:tcPr>
            <w:tcW w:w="3227" w:type="dxa"/>
            <w:tcBorders>
              <w:top w:val="single" w:sz="6" w:space="0" w:color="000000"/>
              <w:left w:val="single" w:sz="6" w:space="0" w:color="000000"/>
              <w:bottom w:val="single" w:sz="6" w:space="0" w:color="000000"/>
              <w:right w:val="single" w:sz="6" w:space="0" w:color="000000"/>
            </w:tcBorders>
            <w:hideMark/>
          </w:tcPr>
          <w:p w:rsidR="00EF1D17" w:rsidRPr="00275F86" w:rsidRDefault="00EF1D17" w:rsidP="00EF1D17">
            <w:pPr>
              <w:spacing w:after="0"/>
              <w:jc w:val="center"/>
              <w:rPr>
                <w:rFonts w:asciiTheme="minorHAnsi" w:hAnsiTheme="minorHAnsi"/>
                <w:sz w:val="20"/>
                <w:szCs w:val="20"/>
                <w:lang w:val="de-DE"/>
              </w:rPr>
            </w:pPr>
            <w:proofErr w:type="spellStart"/>
            <w:r w:rsidRPr="00275F86">
              <w:rPr>
                <w:rFonts w:asciiTheme="minorHAnsi" w:hAnsiTheme="minorHAnsi"/>
                <w:b/>
                <w:i/>
                <w:sz w:val="20"/>
                <w:szCs w:val="20"/>
                <w:lang w:val="de-DE"/>
              </w:rPr>
              <w:t>Cijepljenje</w:t>
            </w:r>
            <w:proofErr w:type="spellEnd"/>
            <w:r w:rsidRPr="00275F86">
              <w:rPr>
                <w:rFonts w:asciiTheme="minorHAnsi" w:hAnsiTheme="minorHAnsi"/>
                <w:b/>
                <w:i/>
                <w:sz w:val="20"/>
                <w:szCs w:val="20"/>
                <w:lang w:val="de-DE"/>
              </w:rPr>
              <w:t xml:space="preserve"> </w:t>
            </w:r>
            <w:proofErr w:type="spellStart"/>
            <w:r w:rsidRPr="00275F86">
              <w:rPr>
                <w:rFonts w:asciiTheme="minorHAnsi" w:hAnsiTheme="minorHAnsi"/>
                <w:b/>
                <w:i/>
                <w:sz w:val="20"/>
                <w:szCs w:val="20"/>
                <w:lang w:val="de-DE"/>
              </w:rPr>
              <w:t>protiv</w:t>
            </w:r>
            <w:proofErr w:type="spellEnd"/>
            <w:r w:rsidRPr="00275F86">
              <w:rPr>
                <w:rFonts w:asciiTheme="minorHAnsi" w:hAnsiTheme="minorHAnsi"/>
                <w:b/>
                <w:i/>
                <w:sz w:val="20"/>
                <w:szCs w:val="20"/>
                <w:lang w:val="de-DE"/>
              </w:rPr>
              <w:t xml:space="preserve"> </w:t>
            </w:r>
            <w:proofErr w:type="spellStart"/>
            <w:r w:rsidRPr="00275F86">
              <w:rPr>
                <w:rFonts w:asciiTheme="minorHAnsi" w:hAnsiTheme="minorHAnsi"/>
                <w:b/>
                <w:i/>
                <w:sz w:val="20"/>
                <w:szCs w:val="20"/>
                <w:lang w:val="de-DE"/>
              </w:rPr>
              <w:t>difterije</w:t>
            </w:r>
            <w:proofErr w:type="spellEnd"/>
            <w:r w:rsidRPr="00275F86">
              <w:rPr>
                <w:rFonts w:asciiTheme="minorHAnsi" w:hAnsiTheme="minorHAnsi"/>
                <w:b/>
                <w:i/>
                <w:sz w:val="20"/>
                <w:szCs w:val="20"/>
                <w:lang w:val="de-DE"/>
              </w:rPr>
              <w:t xml:space="preserve">, </w:t>
            </w:r>
            <w:proofErr w:type="spellStart"/>
            <w:r w:rsidRPr="00275F86">
              <w:rPr>
                <w:rFonts w:asciiTheme="minorHAnsi" w:hAnsiTheme="minorHAnsi"/>
                <w:b/>
                <w:i/>
                <w:sz w:val="20"/>
                <w:szCs w:val="20"/>
                <w:lang w:val="de-DE"/>
              </w:rPr>
              <w:t>tetanusa</w:t>
            </w:r>
            <w:proofErr w:type="spellEnd"/>
            <w:r w:rsidRPr="00275F86">
              <w:rPr>
                <w:rFonts w:asciiTheme="minorHAnsi" w:hAnsiTheme="minorHAnsi"/>
                <w:b/>
                <w:i/>
                <w:sz w:val="20"/>
                <w:szCs w:val="20"/>
                <w:lang w:val="de-DE"/>
              </w:rPr>
              <w:t xml:space="preserve"> i </w:t>
            </w:r>
            <w:proofErr w:type="spellStart"/>
            <w:r w:rsidRPr="00275F86">
              <w:rPr>
                <w:rFonts w:asciiTheme="minorHAnsi" w:hAnsiTheme="minorHAnsi"/>
                <w:b/>
                <w:i/>
                <w:sz w:val="20"/>
                <w:szCs w:val="20"/>
                <w:lang w:val="de-DE"/>
              </w:rPr>
              <w:t>dječje</w:t>
            </w:r>
            <w:proofErr w:type="spellEnd"/>
            <w:r w:rsidRPr="00275F86">
              <w:rPr>
                <w:rFonts w:asciiTheme="minorHAnsi" w:hAnsiTheme="minorHAnsi"/>
                <w:b/>
                <w:i/>
                <w:sz w:val="20"/>
                <w:szCs w:val="20"/>
                <w:lang w:val="de-DE"/>
              </w:rPr>
              <w:t xml:space="preserve"> </w:t>
            </w:r>
            <w:proofErr w:type="spellStart"/>
            <w:r w:rsidRPr="00275F86">
              <w:rPr>
                <w:rFonts w:asciiTheme="minorHAnsi" w:hAnsiTheme="minorHAnsi"/>
                <w:b/>
                <w:i/>
                <w:sz w:val="20"/>
                <w:szCs w:val="20"/>
                <w:lang w:val="de-DE"/>
              </w:rPr>
              <w:t>paralize</w:t>
            </w:r>
            <w:proofErr w:type="spellEnd"/>
            <w:r w:rsidRPr="00275F86">
              <w:rPr>
                <w:rFonts w:asciiTheme="minorHAnsi" w:hAnsiTheme="minorHAnsi"/>
                <w:sz w:val="20"/>
                <w:szCs w:val="20"/>
                <w:lang w:val="de-DE"/>
              </w:rPr>
              <w:t xml:space="preserve"> (DI-TE, POLIO)</w:t>
            </w:r>
          </w:p>
          <w:p w:rsidR="00EF1D17" w:rsidRPr="00275F86" w:rsidRDefault="00EF1D17" w:rsidP="00EF1D17">
            <w:pPr>
              <w:spacing w:after="0"/>
              <w:jc w:val="center"/>
              <w:rPr>
                <w:rFonts w:asciiTheme="minorHAnsi" w:hAnsiTheme="minorHAnsi"/>
                <w:b/>
                <w:sz w:val="20"/>
                <w:szCs w:val="20"/>
                <w:lang w:val="de-DE"/>
              </w:rPr>
            </w:pPr>
            <w:r w:rsidRPr="00275F86">
              <w:rPr>
                <w:rFonts w:asciiTheme="minorHAnsi" w:hAnsiTheme="minorHAnsi"/>
                <w:b/>
                <w:sz w:val="20"/>
                <w:szCs w:val="20"/>
                <w:lang w:val="de-DE"/>
              </w:rPr>
              <w:t xml:space="preserve">(8. </w:t>
            </w:r>
            <w:proofErr w:type="spellStart"/>
            <w:r w:rsidRPr="00275F86">
              <w:rPr>
                <w:rFonts w:asciiTheme="minorHAnsi" w:hAnsiTheme="minorHAnsi"/>
                <w:b/>
                <w:sz w:val="20"/>
                <w:szCs w:val="20"/>
                <w:lang w:val="de-DE"/>
              </w:rPr>
              <w:t>razred</w:t>
            </w:r>
            <w:proofErr w:type="spellEnd"/>
            <w:r w:rsidRPr="00275F86">
              <w:rPr>
                <w:rFonts w:asciiTheme="minorHAnsi" w:hAnsiTheme="minorHAnsi"/>
                <w:b/>
                <w:sz w:val="20"/>
                <w:szCs w:val="20"/>
                <w:lang w:val="de-DE"/>
              </w:rPr>
              <w:t>)</w:t>
            </w:r>
          </w:p>
        </w:tc>
        <w:tc>
          <w:tcPr>
            <w:tcW w:w="1843" w:type="dxa"/>
            <w:tcBorders>
              <w:top w:val="single" w:sz="6" w:space="0" w:color="000000"/>
              <w:left w:val="single" w:sz="6" w:space="0" w:color="000000"/>
              <w:bottom w:val="single" w:sz="6" w:space="0" w:color="000000"/>
              <w:right w:val="single" w:sz="6" w:space="0" w:color="000000"/>
            </w:tcBorders>
            <w:hideMark/>
          </w:tcPr>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Nadležni liječnik škole –</w:t>
            </w:r>
          </w:p>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specijalist školske medicine</w:t>
            </w:r>
          </w:p>
        </w:tc>
        <w:tc>
          <w:tcPr>
            <w:tcW w:w="1717" w:type="dxa"/>
            <w:gridSpan w:val="2"/>
            <w:tcBorders>
              <w:top w:val="single" w:sz="6" w:space="0" w:color="000000"/>
              <w:left w:val="single" w:sz="6" w:space="0" w:color="000000"/>
              <w:bottom w:val="single" w:sz="6" w:space="0" w:color="000000"/>
              <w:right w:val="single" w:sz="6" w:space="0" w:color="000000"/>
            </w:tcBorders>
            <w:hideMark/>
          </w:tcPr>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lang w:val="de-DE"/>
              </w:rPr>
              <w:t>pedagog</w:t>
            </w:r>
          </w:p>
        </w:tc>
        <w:tc>
          <w:tcPr>
            <w:tcW w:w="1780" w:type="dxa"/>
            <w:tcBorders>
              <w:top w:val="single" w:sz="6" w:space="0" w:color="000000"/>
              <w:left w:val="single" w:sz="6" w:space="0" w:color="000000"/>
              <w:bottom w:val="single" w:sz="6" w:space="0" w:color="000000"/>
              <w:right w:val="single" w:sz="6" w:space="0" w:color="000000"/>
            </w:tcBorders>
          </w:tcPr>
          <w:p w:rsidR="00EF1D17" w:rsidRPr="00EF1D17" w:rsidRDefault="00EF1D17" w:rsidP="00EF1D17">
            <w:pPr>
              <w:spacing w:after="0"/>
              <w:jc w:val="center"/>
              <w:rPr>
                <w:rFonts w:asciiTheme="minorHAnsi" w:hAnsiTheme="minorHAnsi"/>
                <w:b/>
                <w:sz w:val="20"/>
                <w:szCs w:val="20"/>
              </w:rPr>
            </w:pPr>
          </w:p>
          <w:p w:rsidR="00EF1D17" w:rsidRPr="00EF1D17" w:rsidRDefault="00EF1D17" w:rsidP="00EF1D17">
            <w:pPr>
              <w:spacing w:after="0"/>
              <w:jc w:val="center"/>
              <w:rPr>
                <w:rFonts w:asciiTheme="minorHAnsi" w:hAnsiTheme="minorHAnsi"/>
                <w:b/>
                <w:color w:val="993300"/>
                <w:sz w:val="20"/>
                <w:szCs w:val="20"/>
              </w:rPr>
            </w:pPr>
            <w:r w:rsidRPr="00EF1D17">
              <w:rPr>
                <w:rFonts w:asciiTheme="minorHAnsi" w:hAnsiTheme="minorHAnsi"/>
                <w:b/>
                <w:color w:val="993300"/>
                <w:sz w:val="20"/>
                <w:szCs w:val="20"/>
              </w:rPr>
              <w:t>1. polugodište</w:t>
            </w:r>
          </w:p>
        </w:tc>
      </w:tr>
      <w:tr w:rsidR="00EF1D17" w:rsidRPr="00EF1D17" w:rsidTr="00EF1D17">
        <w:trPr>
          <w:gridAfter w:val="1"/>
          <w:wAfter w:w="46" w:type="dxa"/>
        </w:trPr>
        <w:tc>
          <w:tcPr>
            <w:tcW w:w="3227" w:type="dxa"/>
            <w:tcBorders>
              <w:top w:val="single" w:sz="6" w:space="0" w:color="000000"/>
              <w:left w:val="single" w:sz="6" w:space="0" w:color="000000"/>
              <w:bottom w:val="single" w:sz="6" w:space="0" w:color="000000"/>
              <w:right w:val="single" w:sz="6" w:space="0" w:color="000000"/>
            </w:tcBorders>
            <w:hideMark/>
          </w:tcPr>
          <w:p w:rsidR="00EF1D17" w:rsidRPr="00275F86" w:rsidRDefault="00EF1D17" w:rsidP="00EF1D17">
            <w:pPr>
              <w:spacing w:after="0"/>
              <w:jc w:val="center"/>
              <w:rPr>
                <w:rFonts w:asciiTheme="minorHAnsi" w:hAnsiTheme="minorHAnsi"/>
                <w:b/>
                <w:i/>
                <w:sz w:val="20"/>
                <w:szCs w:val="20"/>
              </w:rPr>
            </w:pPr>
            <w:r w:rsidRPr="00275F86">
              <w:rPr>
                <w:rFonts w:asciiTheme="minorHAnsi" w:hAnsiTheme="minorHAnsi"/>
                <w:b/>
                <w:i/>
                <w:sz w:val="20"/>
                <w:szCs w:val="20"/>
              </w:rPr>
              <w:t>Sistematski pregled</w:t>
            </w:r>
          </w:p>
          <w:p w:rsidR="00EF1D17" w:rsidRPr="00275F86" w:rsidRDefault="00EF1D17" w:rsidP="00EF1D17">
            <w:pPr>
              <w:spacing w:after="0"/>
              <w:jc w:val="center"/>
              <w:rPr>
                <w:rFonts w:asciiTheme="minorHAnsi" w:hAnsiTheme="minorHAnsi"/>
                <w:b/>
                <w:sz w:val="20"/>
                <w:szCs w:val="20"/>
              </w:rPr>
            </w:pPr>
            <w:r w:rsidRPr="00275F86">
              <w:rPr>
                <w:rFonts w:asciiTheme="minorHAnsi" w:hAnsiTheme="minorHAnsi"/>
                <w:b/>
                <w:sz w:val="20"/>
                <w:szCs w:val="20"/>
              </w:rPr>
              <w:t>(8. razred)</w:t>
            </w:r>
          </w:p>
        </w:tc>
        <w:tc>
          <w:tcPr>
            <w:tcW w:w="1843" w:type="dxa"/>
            <w:tcBorders>
              <w:top w:val="single" w:sz="6" w:space="0" w:color="000000"/>
              <w:left w:val="single" w:sz="6" w:space="0" w:color="000000"/>
              <w:bottom w:val="single" w:sz="6" w:space="0" w:color="000000"/>
              <w:right w:val="single" w:sz="6" w:space="0" w:color="000000"/>
            </w:tcBorders>
            <w:hideMark/>
          </w:tcPr>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Nadležni liječnik škole –</w:t>
            </w:r>
          </w:p>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specijalist školske medicine</w:t>
            </w:r>
          </w:p>
        </w:tc>
        <w:tc>
          <w:tcPr>
            <w:tcW w:w="1717" w:type="dxa"/>
            <w:gridSpan w:val="2"/>
            <w:tcBorders>
              <w:top w:val="single" w:sz="6" w:space="0" w:color="000000"/>
              <w:left w:val="single" w:sz="6" w:space="0" w:color="000000"/>
              <w:bottom w:val="single" w:sz="6" w:space="0" w:color="000000"/>
              <w:right w:val="single" w:sz="6" w:space="0" w:color="000000"/>
            </w:tcBorders>
            <w:hideMark/>
          </w:tcPr>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lang w:val="de-DE"/>
              </w:rPr>
              <w:t>pedagog</w:t>
            </w:r>
          </w:p>
        </w:tc>
        <w:tc>
          <w:tcPr>
            <w:tcW w:w="1780" w:type="dxa"/>
            <w:tcBorders>
              <w:top w:val="single" w:sz="6" w:space="0" w:color="000000"/>
              <w:left w:val="single" w:sz="6" w:space="0" w:color="000000"/>
              <w:bottom w:val="single" w:sz="6" w:space="0" w:color="000000"/>
              <w:right w:val="single" w:sz="6" w:space="0" w:color="000000"/>
            </w:tcBorders>
            <w:hideMark/>
          </w:tcPr>
          <w:p w:rsidR="00EF1D17" w:rsidRPr="00EF1D17" w:rsidRDefault="00EF1D17" w:rsidP="00EF1D17">
            <w:pPr>
              <w:spacing w:after="0"/>
              <w:jc w:val="center"/>
              <w:rPr>
                <w:rFonts w:asciiTheme="minorHAnsi" w:hAnsiTheme="minorHAnsi"/>
                <w:b/>
                <w:color w:val="993300"/>
                <w:sz w:val="20"/>
                <w:szCs w:val="20"/>
              </w:rPr>
            </w:pPr>
            <w:r w:rsidRPr="00EF1D17">
              <w:rPr>
                <w:rFonts w:asciiTheme="minorHAnsi" w:hAnsiTheme="minorHAnsi"/>
                <w:b/>
                <w:color w:val="993300"/>
                <w:sz w:val="20"/>
                <w:szCs w:val="20"/>
              </w:rPr>
              <w:t>1. polugodište</w:t>
            </w:r>
          </w:p>
        </w:tc>
      </w:tr>
      <w:tr w:rsidR="00EF1D17" w:rsidRPr="00EF1D17" w:rsidTr="00EF1D17">
        <w:trPr>
          <w:gridAfter w:val="1"/>
          <w:wAfter w:w="46" w:type="dxa"/>
        </w:trPr>
        <w:tc>
          <w:tcPr>
            <w:tcW w:w="3227" w:type="dxa"/>
            <w:tcBorders>
              <w:top w:val="single" w:sz="6" w:space="0" w:color="000000"/>
              <w:left w:val="single" w:sz="6" w:space="0" w:color="000000"/>
              <w:bottom w:val="single" w:sz="6" w:space="0" w:color="000000"/>
              <w:right w:val="single" w:sz="6" w:space="0" w:color="000000"/>
            </w:tcBorders>
            <w:hideMark/>
          </w:tcPr>
          <w:p w:rsidR="00EF1D17" w:rsidRPr="00275F86" w:rsidRDefault="00EF1D17" w:rsidP="00EF1D17">
            <w:pPr>
              <w:pStyle w:val="Zaglavlje"/>
              <w:tabs>
                <w:tab w:val="left" w:pos="708"/>
              </w:tabs>
              <w:jc w:val="center"/>
              <w:rPr>
                <w:rFonts w:asciiTheme="minorHAnsi" w:hAnsiTheme="minorHAnsi"/>
                <w:b/>
                <w:sz w:val="20"/>
                <w:szCs w:val="20"/>
                <w:lang w:val="de-DE"/>
              </w:rPr>
            </w:pPr>
            <w:proofErr w:type="spellStart"/>
            <w:r w:rsidRPr="00275F86">
              <w:rPr>
                <w:rFonts w:asciiTheme="minorHAnsi" w:hAnsiTheme="minorHAnsi"/>
                <w:b/>
                <w:sz w:val="20"/>
                <w:szCs w:val="20"/>
                <w:lang w:val="de-DE"/>
              </w:rPr>
              <w:t>Kontrola</w:t>
            </w:r>
            <w:proofErr w:type="spellEnd"/>
            <w:r w:rsidRPr="00275F86">
              <w:rPr>
                <w:rFonts w:asciiTheme="minorHAnsi" w:hAnsiTheme="minorHAnsi"/>
                <w:b/>
                <w:sz w:val="20"/>
                <w:szCs w:val="20"/>
                <w:lang w:val="de-DE"/>
              </w:rPr>
              <w:t xml:space="preserve"> </w:t>
            </w:r>
            <w:proofErr w:type="spellStart"/>
            <w:r w:rsidRPr="00275F86">
              <w:rPr>
                <w:rFonts w:asciiTheme="minorHAnsi" w:hAnsiTheme="minorHAnsi"/>
                <w:b/>
                <w:sz w:val="20"/>
                <w:szCs w:val="20"/>
                <w:lang w:val="de-DE"/>
              </w:rPr>
              <w:t>vida</w:t>
            </w:r>
            <w:proofErr w:type="spellEnd"/>
            <w:r w:rsidRPr="00275F86">
              <w:rPr>
                <w:rFonts w:asciiTheme="minorHAnsi" w:hAnsiTheme="minorHAnsi"/>
                <w:b/>
                <w:sz w:val="20"/>
                <w:szCs w:val="20"/>
                <w:lang w:val="de-DE"/>
              </w:rPr>
              <w:t xml:space="preserve"> i </w:t>
            </w:r>
            <w:proofErr w:type="spellStart"/>
            <w:r w:rsidRPr="00275F86">
              <w:rPr>
                <w:rFonts w:asciiTheme="minorHAnsi" w:hAnsiTheme="minorHAnsi"/>
                <w:b/>
                <w:sz w:val="20"/>
                <w:szCs w:val="20"/>
                <w:lang w:val="de-DE"/>
              </w:rPr>
              <w:t>vida</w:t>
            </w:r>
            <w:proofErr w:type="spellEnd"/>
            <w:r w:rsidRPr="00275F86">
              <w:rPr>
                <w:rFonts w:asciiTheme="minorHAnsi" w:hAnsiTheme="minorHAnsi"/>
                <w:b/>
                <w:sz w:val="20"/>
                <w:szCs w:val="20"/>
                <w:lang w:val="de-DE"/>
              </w:rPr>
              <w:t xml:space="preserve"> na boje</w:t>
            </w:r>
          </w:p>
          <w:p w:rsidR="00EF1D17" w:rsidRPr="00275F86" w:rsidRDefault="00EF1D17" w:rsidP="00275F86">
            <w:pPr>
              <w:pStyle w:val="Zaglavlje"/>
              <w:tabs>
                <w:tab w:val="left" w:pos="708"/>
              </w:tabs>
              <w:jc w:val="center"/>
              <w:rPr>
                <w:rFonts w:asciiTheme="minorHAnsi" w:hAnsiTheme="minorHAnsi"/>
                <w:b/>
                <w:sz w:val="20"/>
                <w:szCs w:val="20"/>
              </w:rPr>
            </w:pPr>
            <w:r w:rsidRPr="00275F86">
              <w:rPr>
                <w:rFonts w:asciiTheme="minorHAnsi" w:hAnsiTheme="minorHAnsi"/>
                <w:b/>
                <w:sz w:val="20"/>
                <w:szCs w:val="20"/>
              </w:rPr>
              <w:t>(</w:t>
            </w:r>
            <w:r w:rsidR="00275F86">
              <w:rPr>
                <w:rFonts w:asciiTheme="minorHAnsi" w:hAnsiTheme="minorHAnsi"/>
                <w:b/>
                <w:sz w:val="20"/>
                <w:szCs w:val="20"/>
              </w:rPr>
              <w:t>3</w:t>
            </w:r>
            <w:r w:rsidRPr="00275F86">
              <w:rPr>
                <w:rFonts w:asciiTheme="minorHAnsi" w:hAnsiTheme="minorHAnsi"/>
                <w:b/>
                <w:sz w:val="20"/>
                <w:szCs w:val="20"/>
              </w:rPr>
              <w:t>. razred)</w:t>
            </w:r>
          </w:p>
        </w:tc>
        <w:tc>
          <w:tcPr>
            <w:tcW w:w="1843" w:type="dxa"/>
            <w:tcBorders>
              <w:top w:val="single" w:sz="6" w:space="0" w:color="000000"/>
              <w:left w:val="single" w:sz="6" w:space="0" w:color="000000"/>
              <w:bottom w:val="single" w:sz="6" w:space="0" w:color="000000"/>
              <w:right w:val="single" w:sz="6" w:space="0" w:color="000000"/>
            </w:tcBorders>
            <w:hideMark/>
          </w:tcPr>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Nadležni liječnik škole –</w:t>
            </w:r>
          </w:p>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specijalist školske medicine</w:t>
            </w:r>
          </w:p>
        </w:tc>
        <w:tc>
          <w:tcPr>
            <w:tcW w:w="1717" w:type="dxa"/>
            <w:gridSpan w:val="2"/>
            <w:tcBorders>
              <w:top w:val="single" w:sz="6" w:space="0" w:color="000000"/>
              <w:left w:val="single" w:sz="6" w:space="0" w:color="000000"/>
              <w:bottom w:val="single" w:sz="6" w:space="0" w:color="000000"/>
              <w:right w:val="single" w:sz="6" w:space="0" w:color="000000"/>
            </w:tcBorders>
            <w:hideMark/>
          </w:tcPr>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lang w:val="de-DE"/>
              </w:rPr>
              <w:t>pedagog</w:t>
            </w:r>
          </w:p>
        </w:tc>
        <w:tc>
          <w:tcPr>
            <w:tcW w:w="1780" w:type="dxa"/>
            <w:tcBorders>
              <w:top w:val="single" w:sz="6" w:space="0" w:color="000000"/>
              <w:left w:val="single" w:sz="6" w:space="0" w:color="000000"/>
              <w:bottom w:val="single" w:sz="6" w:space="0" w:color="000000"/>
              <w:right w:val="single" w:sz="6" w:space="0" w:color="000000"/>
            </w:tcBorders>
            <w:hideMark/>
          </w:tcPr>
          <w:p w:rsidR="00EF1D17" w:rsidRPr="00EF1D17" w:rsidRDefault="00EF1D17" w:rsidP="00EF1D17">
            <w:pPr>
              <w:pStyle w:val="Zaglavlje"/>
              <w:tabs>
                <w:tab w:val="left" w:pos="708"/>
              </w:tabs>
              <w:jc w:val="center"/>
              <w:rPr>
                <w:rFonts w:asciiTheme="minorHAnsi" w:hAnsiTheme="minorHAnsi"/>
                <w:b/>
                <w:color w:val="008000"/>
                <w:sz w:val="20"/>
                <w:szCs w:val="20"/>
              </w:rPr>
            </w:pPr>
            <w:r w:rsidRPr="00EF1D17">
              <w:rPr>
                <w:rFonts w:asciiTheme="minorHAnsi" w:hAnsiTheme="minorHAnsi"/>
                <w:b/>
                <w:color w:val="008000"/>
                <w:sz w:val="20"/>
                <w:szCs w:val="20"/>
              </w:rPr>
              <w:t>2. polugodište</w:t>
            </w:r>
          </w:p>
        </w:tc>
      </w:tr>
      <w:tr w:rsidR="00EF1D17" w:rsidRPr="00EF1D17" w:rsidTr="00EF1D17">
        <w:trPr>
          <w:gridAfter w:val="1"/>
          <w:wAfter w:w="46" w:type="dxa"/>
        </w:trPr>
        <w:tc>
          <w:tcPr>
            <w:tcW w:w="3227" w:type="dxa"/>
            <w:tcBorders>
              <w:top w:val="single" w:sz="6" w:space="0" w:color="000000"/>
              <w:left w:val="single" w:sz="6" w:space="0" w:color="000000"/>
              <w:bottom w:val="single" w:sz="6" w:space="0" w:color="000000"/>
              <w:right w:val="single" w:sz="6" w:space="0" w:color="000000"/>
            </w:tcBorders>
            <w:hideMark/>
          </w:tcPr>
          <w:p w:rsidR="00EF1D17" w:rsidRPr="00275F86" w:rsidRDefault="00EF1D17" w:rsidP="00EF1D17">
            <w:pPr>
              <w:spacing w:after="0"/>
              <w:jc w:val="center"/>
              <w:rPr>
                <w:rFonts w:asciiTheme="minorHAnsi" w:hAnsiTheme="minorHAnsi"/>
                <w:b/>
                <w:i/>
                <w:sz w:val="20"/>
                <w:szCs w:val="20"/>
              </w:rPr>
            </w:pPr>
            <w:r w:rsidRPr="00275F86">
              <w:rPr>
                <w:rFonts w:asciiTheme="minorHAnsi" w:hAnsiTheme="minorHAnsi"/>
                <w:b/>
                <w:i/>
                <w:sz w:val="20"/>
                <w:szCs w:val="20"/>
              </w:rPr>
              <w:t>Sistematski pregled</w:t>
            </w:r>
          </w:p>
          <w:p w:rsidR="00EF1D17" w:rsidRPr="00275F86" w:rsidRDefault="00EF1D17" w:rsidP="00EF1D17">
            <w:pPr>
              <w:spacing w:after="0"/>
              <w:jc w:val="center"/>
              <w:rPr>
                <w:rFonts w:asciiTheme="minorHAnsi" w:hAnsiTheme="minorHAnsi"/>
                <w:b/>
                <w:sz w:val="20"/>
                <w:szCs w:val="20"/>
              </w:rPr>
            </w:pPr>
            <w:r w:rsidRPr="00275F86">
              <w:rPr>
                <w:rFonts w:asciiTheme="minorHAnsi" w:hAnsiTheme="minorHAnsi"/>
                <w:b/>
                <w:sz w:val="20"/>
                <w:szCs w:val="20"/>
              </w:rPr>
              <w:t>(5. razred)</w:t>
            </w:r>
          </w:p>
        </w:tc>
        <w:tc>
          <w:tcPr>
            <w:tcW w:w="1843" w:type="dxa"/>
            <w:tcBorders>
              <w:top w:val="single" w:sz="6" w:space="0" w:color="000000"/>
              <w:left w:val="single" w:sz="6" w:space="0" w:color="000000"/>
              <w:bottom w:val="single" w:sz="6" w:space="0" w:color="000000"/>
              <w:right w:val="single" w:sz="6" w:space="0" w:color="000000"/>
            </w:tcBorders>
            <w:hideMark/>
          </w:tcPr>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Nadležni liječnik škole –</w:t>
            </w:r>
          </w:p>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specijalist školske medicine</w:t>
            </w:r>
          </w:p>
        </w:tc>
        <w:tc>
          <w:tcPr>
            <w:tcW w:w="1717" w:type="dxa"/>
            <w:gridSpan w:val="2"/>
            <w:tcBorders>
              <w:top w:val="single" w:sz="6" w:space="0" w:color="000000"/>
              <w:left w:val="single" w:sz="6" w:space="0" w:color="000000"/>
              <w:bottom w:val="single" w:sz="6" w:space="0" w:color="000000"/>
              <w:right w:val="single" w:sz="6" w:space="0" w:color="000000"/>
            </w:tcBorders>
            <w:hideMark/>
          </w:tcPr>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lang w:val="de-DE"/>
              </w:rPr>
              <w:t>pedagog</w:t>
            </w:r>
          </w:p>
        </w:tc>
        <w:tc>
          <w:tcPr>
            <w:tcW w:w="1780" w:type="dxa"/>
            <w:tcBorders>
              <w:top w:val="single" w:sz="6" w:space="0" w:color="000000"/>
              <w:left w:val="single" w:sz="6" w:space="0" w:color="000000"/>
              <w:bottom w:val="single" w:sz="6" w:space="0" w:color="000000"/>
              <w:right w:val="single" w:sz="6" w:space="0" w:color="000000"/>
            </w:tcBorders>
            <w:hideMark/>
          </w:tcPr>
          <w:p w:rsidR="00EF1D17" w:rsidRPr="00EF1D17" w:rsidRDefault="00EF1D17" w:rsidP="00EF1D17">
            <w:pPr>
              <w:spacing w:after="0"/>
              <w:jc w:val="center"/>
              <w:rPr>
                <w:rFonts w:asciiTheme="minorHAnsi" w:hAnsiTheme="minorHAnsi"/>
                <w:b/>
                <w:color w:val="008000"/>
                <w:sz w:val="20"/>
                <w:szCs w:val="20"/>
              </w:rPr>
            </w:pPr>
            <w:r w:rsidRPr="00EF1D17">
              <w:rPr>
                <w:rFonts w:asciiTheme="minorHAnsi" w:hAnsiTheme="minorHAnsi"/>
                <w:b/>
                <w:color w:val="008000"/>
                <w:sz w:val="20"/>
                <w:szCs w:val="20"/>
              </w:rPr>
              <w:t>2. polugodište</w:t>
            </w:r>
          </w:p>
        </w:tc>
      </w:tr>
      <w:tr w:rsidR="00EF1D17" w:rsidRPr="00EF1D17" w:rsidTr="00EF1D17">
        <w:trPr>
          <w:gridAfter w:val="1"/>
          <w:wAfter w:w="46" w:type="dxa"/>
        </w:trPr>
        <w:tc>
          <w:tcPr>
            <w:tcW w:w="3227" w:type="dxa"/>
            <w:tcBorders>
              <w:top w:val="single" w:sz="6" w:space="0" w:color="000000"/>
              <w:left w:val="single" w:sz="6" w:space="0" w:color="000000"/>
              <w:bottom w:val="single" w:sz="6" w:space="0" w:color="000000"/>
              <w:right w:val="single" w:sz="6" w:space="0" w:color="000000"/>
            </w:tcBorders>
            <w:hideMark/>
          </w:tcPr>
          <w:p w:rsidR="00EF1D17" w:rsidRPr="00275F86" w:rsidRDefault="00EF1D17" w:rsidP="00EF1D17">
            <w:pPr>
              <w:spacing w:after="0"/>
              <w:jc w:val="center"/>
              <w:rPr>
                <w:rFonts w:asciiTheme="minorHAnsi" w:hAnsiTheme="minorHAnsi"/>
                <w:sz w:val="20"/>
                <w:szCs w:val="20"/>
              </w:rPr>
            </w:pPr>
            <w:proofErr w:type="spellStart"/>
            <w:r w:rsidRPr="00275F86">
              <w:rPr>
                <w:rFonts w:asciiTheme="minorHAnsi" w:hAnsiTheme="minorHAnsi"/>
                <w:b/>
                <w:sz w:val="20"/>
                <w:szCs w:val="20"/>
                <w:lang w:val="de-DE"/>
              </w:rPr>
              <w:t>Cijepljenje</w:t>
            </w:r>
            <w:proofErr w:type="spellEnd"/>
            <w:r w:rsidRPr="00275F86">
              <w:rPr>
                <w:rFonts w:asciiTheme="minorHAnsi" w:hAnsiTheme="minorHAnsi"/>
                <w:b/>
                <w:sz w:val="20"/>
                <w:szCs w:val="20"/>
                <w:lang w:val="de-DE"/>
              </w:rPr>
              <w:t xml:space="preserve"> </w:t>
            </w:r>
            <w:proofErr w:type="spellStart"/>
            <w:r w:rsidRPr="00275F86">
              <w:rPr>
                <w:rFonts w:asciiTheme="minorHAnsi" w:hAnsiTheme="minorHAnsi"/>
                <w:b/>
                <w:sz w:val="20"/>
                <w:szCs w:val="20"/>
                <w:lang w:val="de-DE"/>
              </w:rPr>
              <w:t>protiv</w:t>
            </w:r>
            <w:proofErr w:type="spellEnd"/>
            <w:r w:rsidRPr="00275F86">
              <w:rPr>
                <w:rFonts w:asciiTheme="minorHAnsi" w:hAnsiTheme="minorHAnsi"/>
                <w:b/>
                <w:sz w:val="20"/>
                <w:szCs w:val="20"/>
                <w:lang w:val="de-DE"/>
              </w:rPr>
              <w:t xml:space="preserve"> </w:t>
            </w:r>
            <w:proofErr w:type="spellStart"/>
            <w:r w:rsidRPr="00275F86">
              <w:rPr>
                <w:rFonts w:asciiTheme="minorHAnsi" w:hAnsiTheme="minorHAnsi"/>
                <w:b/>
                <w:sz w:val="20"/>
                <w:szCs w:val="20"/>
                <w:lang w:val="de-DE"/>
              </w:rPr>
              <w:t>hepatitisa</w:t>
            </w:r>
            <w:proofErr w:type="spellEnd"/>
            <w:r w:rsidRPr="00275F86">
              <w:rPr>
                <w:rFonts w:asciiTheme="minorHAnsi" w:hAnsiTheme="minorHAnsi"/>
                <w:b/>
                <w:sz w:val="20"/>
                <w:szCs w:val="20"/>
                <w:lang w:val="de-DE"/>
              </w:rPr>
              <w:t xml:space="preserve"> B</w:t>
            </w:r>
            <w:r w:rsidRPr="00275F86">
              <w:rPr>
                <w:rFonts w:asciiTheme="minorHAnsi" w:hAnsiTheme="minorHAnsi"/>
                <w:sz w:val="20"/>
                <w:szCs w:val="20"/>
              </w:rPr>
              <w:t xml:space="preserve">  - 3.</w:t>
            </w:r>
            <w:proofErr w:type="spellStart"/>
            <w:r w:rsidRPr="00275F86">
              <w:rPr>
                <w:rFonts w:asciiTheme="minorHAnsi" w:hAnsiTheme="minorHAnsi"/>
                <w:sz w:val="20"/>
                <w:szCs w:val="20"/>
                <w:lang w:val="de-DE"/>
              </w:rPr>
              <w:t>doza</w:t>
            </w:r>
            <w:proofErr w:type="spellEnd"/>
          </w:p>
          <w:p w:rsidR="00EF1D17" w:rsidRPr="00275F86" w:rsidRDefault="00EF1D17" w:rsidP="00EF1D17">
            <w:pPr>
              <w:spacing w:after="0"/>
              <w:jc w:val="center"/>
              <w:rPr>
                <w:rFonts w:asciiTheme="minorHAnsi" w:hAnsiTheme="minorHAnsi"/>
                <w:sz w:val="20"/>
                <w:szCs w:val="20"/>
              </w:rPr>
            </w:pPr>
            <w:r w:rsidRPr="00275F86">
              <w:rPr>
                <w:rFonts w:asciiTheme="minorHAnsi" w:hAnsiTheme="minorHAnsi"/>
                <w:sz w:val="20"/>
                <w:szCs w:val="20"/>
              </w:rPr>
              <w:t>(</w:t>
            </w:r>
            <w:r w:rsidRPr="00275F86">
              <w:rPr>
                <w:rFonts w:asciiTheme="minorHAnsi" w:hAnsiTheme="minorHAnsi"/>
                <w:b/>
                <w:sz w:val="20"/>
                <w:szCs w:val="20"/>
              </w:rPr>
              <w:t xml:space="preserve">6. </w:t>
            </w:r>
            <w:proofErr w:type="spellStart"/>
            <w:r w:rsidRPr="00275F86">
              <w:rPr>
                <w:rFonts w:asciiTheme="minorHAnsi" w:hAnsiTheme="minorHAnsi"/>
                <w:b/>
                <w:sz w:val="20"/>
                <w:szCs w:val="20"/>
                <w:lang w:val="de-DE"/>
              </w:rPr>
              <w:t>razred</w:t>
            </w:r>
            <w:proofErr w:type="spellEnd"/>
            <w:r w:rsidRPr="00275F86">
              <w:rPr>
                <w:rFonts w:asciiTheme="minorHAnsi" w:hAnsiTheme="minorHAnsi"/>
                <w:sz w:val="20"/>
                <w:szCs w:val="20"/>
              </w:rPr>
              <w:t>)</w:t>
            </w:r>
          </w:p>
        </w:tc>
        <w:tc>
          <w:tcPr>
            <w:tcW w:w="1843" w:type="dxa"/>
            <w:tcBorders>
              <w:top w:val="single" w:sz="6" w:space="0" w:color="000000"/>
              <w:left w:val="single" w:sz="6" w:space="0" w:color="000000"/>
              <w:bottom w:val="single" w:sz="6" w:space="0" w:color="000000"/>
              <w:right w:val="single" w:sz="6" w:space="0" w:color="000000"/>
            </w:tcBorders>
            <w:hideMark/>
          </w:tcPr>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Nadležni liječnik škole –</w:t>
            </w:r>
          </w:p>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specijalist školske medicine</w:t>
            </w:r>
          </w:p>
        </w:tc>
        <w:tc>
          <w:tcPr>
            <w:tcW w:w="1717" w:type="dxa"/>
            <w:gridSpan w:val="2"/>
            <w:tcBorders>
              <w:top w:val="single" w:sz="6" w:space="0" w:color="000000"/>
              <w:left w:val="single" w:sz="6" w:space="0" w:color="000000"/>
              <w:bottom w:val="single" w:sz="6" w:space="0" w:color="000000"/>
              <w:right w:val="single" w:sz="6" w:space="0" w:color="000000"/>
            </w:tcBorders>
            <w:hideMark/>
          </w:tcPr>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lang w:val="de-DE"/>
              </w:rPr>
              <w:t>pedagog</w:t>
            </w:r>
          </w:p>
        </w:tc>
        <w:tc>
          <w:tcPr>
            <w:tcW w:w="1780" w:type="dxa"/>
            <w:tcBorders>
              <w:top w:val="single" w:sz="6" w:space="0" w:color="000000"/>
              <w:left w:val="single" w:sz="6" w:space="0" w:color="000000"/>
              <w:bottom w:val="single" w:sz="6" w:space="0" w:color="000000"/>
              <w:right w:val="single" w:sz="6" w:space="0" w:color="000000"/>
            </w:tcBorders>
            <w:hideMark/>
          </w:tcPr>
          <w:p w:rsidR="00EF1D17" w:rsidRPr="00EF1D17" w:rsidRDefault="00EF1D17" w:rsidP="00EF1D17">
            <w:pPr>
              <w:spacing w:after="0"/>
              <w:jc w:val="center"/>
              <w:rPr>
                <w:rFonts w:asciiTheme="minorHAnsi" w:hAnsiTheme="minorHAnsi"/>
                <w:b/>
                <w:color w:val="008000"/>
                <w:sz w:val="20"/>
                <w:szCs w:val="20"/>
              </w:rPr>
            </w:pPr>
            <w:r w:rsidRPr="00EF1D17">
              <w:rPr>
                <w:rFonts w:asciiTheme="minorHAnsi" w:hAnsiTheme="minorHAnsi"/>
                <w:b/>
                <w:color w:val="008000"/>
                <w:sz w:val="20"/>
                <w:szCs w:val="20"/>
              </w:rPr>
              <w:t>2. polugodište</w:t>
            </w:r>
          </w:p>
        </w:tc>
      </w:tr>
      <w:tr w:rsidR="00EF1D17" w:rsidRPr="00EF1D17" w:rsidTr="00EF1D17">
        <w:trPr>
          <w:gridAfter w:val="1"/>
          <w:wAfter w:w="46" w:type="dxa"/>
        </w:trPr>
        <w:tc>
          <w:tcPr>
            <w:tcW w:w="3227" w:type="dxa"/>
            <w:tcBorders>
              <w:top w:val="single" w:sz="6" w:space="0" w:color="000000"/>
              <w:left w:val="single" w:sz="6" w:space="0" w:color="000000"/>
              <w:bottom w:val="single" w:sz="6" w:space="0" w:color="000000"/>
              <w:right w:val="single" w:sz="6" w:space="0" w:color="000000"/>
            </w:tcBorders>
            <w:hideMark/>
          </w:tcPr>
          <w:p w:rsidR="00EF1D17" w:rsidRPr="00275F86" w:rsidRDefault="00EF1D17" w:rsidP="00EF1D17">
            <w:pPr>
              <w:pStyle w:val="Zaglavlje"/>
              <w:tabs>
                <w:tab w:val="left" w:pos="708"/>
              </w:tabs>
              <w:jc w:val="center"/>
              <w:rPr>
                <w:rFonts w:asciiTheme="minorHAnsi" w:hAnsiTheme="minorHAnsi"/>
                <w:b/>
                <w:sz w:val="20"/>
                <w:szCs w:val="20"/>
              </w:rPr>
            </w:pPr>
            <w:r w:rsidRPr="00275F86">
              <w:rPr>
                <w:rFonts w:asciiTheme="minorHAnsi" w:hAnsiTheme="minorHAnsi"/>
                <w:b/>
                <w:sz w:val="20"/>
                <w:szCs w:val="20"/>
              </w:rPr>
              <w:t>Pregled kralježnice I stopala</w:t>
            </w:r>
          </w:p>
          <w:p w:rsidR="00EF1D17" w:rsidRPr="00275F86" w:rsidRDefault="00EF1D17" w:rsidP="00EF1D17">
            <w:pPr>
              <w:pStyle w:val="Zaglavlje"/>
              <w:tabs>
                <w:tab w:val="left" w:pos="708"/>
              </w:tabs>
              <w:jc w:val="center"/>
              <w:rPr>
                <w:rFonts w:asciiTheme="minorHAnsi" w:hAnsiTheme="minorHAnsi"/>
                <w:b/>
                <w:sz w:val="20"/>
                <w:szCs w:val="20"/>
              </w:rPr>
            </w:pPr>
            <w:r w:rsidRPr="00275F86">
              <w:rPr>
                <w:rFonts w:asciiTheme="minorHAnsi" w:hAnsiTheme="minorHAnsi"/>
                <w:b/>
                <w:sz w:val="20"/>
                <w:szCs w:val="20"/>
              </w:rPr>
              <w:t>(6. razred)</w:t>
            </w:r>
          </w:p>
        </w:tc>
        <w:tc>
          <w:tcPr>
            <w:tcW w:w="1843" w:type="dxa"/>
            <w:tcBorders>
              <w:top w:val="single" w:sz="6" w:space="0" w:color="000000"/>
              <w:left w:val="single" w:sz="6" w:space="0" w:color="000000"/>
              <w:bottom w:val="single" w:sz="6" w:space="0" w:color="000000"/>
              <w:right w:val="single" w:sz="6" w:space="0" w:color="000000"/>
            </w:tcBorders>
            <w:hideMark/>
          </w:tcPr>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Nadležni liječnik škole –</w:t>
            </w:r>
          </w:p>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specijalist školske medicine</w:t>
            </w:r>
          </w:p>
        </w:tc>
        <w:tc>
          <w:tcPr>
            <w:tcW w:w="1717" w:type="dxa"/>
            <w:gridSpan w:val="2"/>
            <w:tcBorders>
              <w:top w:val="single" w:sz="6" w:space="0" w:color="000000"/>
              <w:left w:val="single" w:sz="6" w:space="0" w:color="000000"/>
              <w:bottom w:val="single" w:sz="6" w:space="0" w:color="000000"/>
              <w:right w:val="single" w:sz="6" w:space="0" w:color="000000"/>
            </w:tcBorders>
            <w:hideMark/>
          </w:tcPr>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lang w:val="de-DE"/>
              </w:rPr>
              <w:t>pedagog</w:t>
            </w:r>
          </w:p>
        </w:tc>
        <w:tc>
          <w:tcPr>
            <w:tcW w:w="1780" w:type="dxa"/>
            <w:tcBorders>
              <w:top w:val="single" w:sz="6" w:space="0" w:color="000000"/>
              <w:left w:val="single" w:sz="6" w:space="0" w:color="000000"/>
              <w:bottom w:val="single" w:sz="6" w:space="0" w:color="000000"/>
              <w:right w:val="single" w:sz="6" w:space="0" w:color="000000"/>
            </w:tcBorders>
            <w:hideMark/>
          </w:tcPr>
          <w:p w:rsidR="00EF1D17" w:rsidRPr="00EF1D17" w:rsidRDefault="00EF1D17" w:rsidP="00EF1D17">
            <w:pPr>
              <w:pStyle w:val="Zaglavlje"/>
              <w:tabs>
                <w:tab w:val="left" w:pos="708"/>
              </w:tabs>
              <w:jc w:val="center"/>
              <w:rPr>
                <w:rFonts w:asciiTheme="minorHAnsi" w:hAnsiTheme="minorHAnsi"/>
                <w:b/>
                <w:color w:val="008000"/>
                <w:sz w:val="20"/>
                <w:szCs w:val="20"/>
              </w:rPr>
            </w:pPr>
            <w:r w:rsidRPr="00EF1D17">
              <w:rPr>
                <w:rFonts w:asciiTheme="minorHAnsi" w:hAnsiTheme="minorHAnsi"/>
                <w:b/>
                <w:color w:val="008000"/>
                <w:sz w:val="20"/>
                <w:szCs w:val="20"/>
              </w:rPr>
              <w:t>2. polugodište</w:t>
            </w:r>
          </w:p>
        </w:tc>
      </w:tr>
      <w:tr w:rsidR="00EF1D17" w:rsidRPr="00EF1D17" w:rsidTr="00EF1D17">
        <w:tc>
          <w:tcPr>
            <w:tcW w:w="3227" w:type="dxa"/>
            <w:tcBorders>
              <w:top w:val="single" w:sz="6" w:space="0" w:color="auto"/>
              <w:left w:val="single" w:sz="6" w:space="0" w:color="auto"/>
              <w:bottom w:val="single" w:sz="6" w:space="0" w:color="auto"/>
              <w:right w:val="single" w:sz="6" w:space="0" w:color="auto"/>
            </w:tcBorders>
            <w:hideMark/>
          </w:tcPr>
          <w:p w:rsidR="00EF1D17" w:rsidRPr="00275F86" w:rsidRDefault="00EF1D17" w:rsidP="00EF1D17">
            <w:pPr>
              <w:pStyle w:val="Zaglavlje"/>
              <w:tabs>
                <w:tab w:val="left" w:pos="708"/>
              </w:tabs>
              <w:jc w:val="center"/>
              <w:rPr>
                <w:rFonts w:asciiTheme="minorHAnsi" w:hAnsiTheme="minorHAnsi"/>
                <w:b/>
                <w:sz w:val="20"/>
                <w:szCs w:val="20"/>
              </w:rPr>
            </w:pPr>
            <w:r w:rsidRPr="00275F86">
              <w:rPr>
                <w:rFonts w:asciiTheme="minorHAnsi" w:hAnsiTheme="minorHAnsi"/>
                <w:b/>
                <w:sz w:val="20"/>
                <w:szCs w:val="20"/>
              </w:rPr>
              <w:t>Sistematski pregled djece prije upisa u 1. razred</w:t>
            </w:r>
          </w:p>
        </w:tc>
        <w:tc>
          <w:tcPr>
            <w:tcW w:w="1843" w:type="dxa"/>
            <w:tcBorders>
              <w:top w:val="single" w:sz="6" w:space="0" w:color="auto"/>
              <w:left w:val="single" w:sz="6" w:space="0" w:color="auto"/>
              <w:bottom w:val="single" w:sz="6" w:space="0" w:color="auto"/>
              <w:right w:val="single" w:sz="6" w:space="0" w:color="auto"/>
            </w:tcBorders>
            <w:hideMark/>
          </w:tcPr>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Nadležni liječnik škole –</w:t>
            </w:r>
          </w:p>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spec</w:t>
            </w:r>
            <w:r w:rsidR="00BE5184">
              <w:rPr>
                <w:rFonts w:asciiTheme="minorHAnsi" w:hAnsiTheme="minorHAnsi"/>
                <w:sz w:val="20"/>
                <w:szCs w:val="20"/>
              </w:rPr>
              <w:t>i</w:t>
            </w:r>
            <w:r w:rsidRPr="00EF1D17">
              <w:rPr>
                <w:rFonts w:asciiTheme="minorHAnsi" w:hAnsiTheme="minorHAnsi"/>
                <w:sz w:val="20"/>
                <w:szCs w:val="20"/>
              </w:rPr>
              <w:t>jalist školske medicine</w:t>
            </w:r>
          </w:p>
        </w:tc>
        <w:tc>
          <w:tcPr>
            <w:tcW w:w="1701" w:type="dxa"/>
            <w:tcBorders>
              <w:top w:val="single" w:sz="6" w:space="0" w:color="auto"/>
              <w:left w:val="single" w:sz="6" w:space="0" w:color="auto"/>
              <w:bottom w:val="single" w:sz="6" w:space="0" w:color="auto"/>
              <w:right w:val="single" w:sz="6" w:space="0" w:color="auto"/>
            </w:tcBorders>
            <w:hideMark/>
          </w:tcPr>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lang w:val="de-DE"/>
              </w:rPr>
              <w:t>pedagog</w:t>
            </w:r>
          </w:p>
        </w:tc>
        <w:tc>
          <w:tcPr>
            <w:tcW w:w="1842" w:type="dxa"/>
            <w:gridSpan w:val="3"/>
            <w:tcBorders>
              <w:top w:val="single" w:sz="6" w:space="0" w:color="auto"/>
              <w:left w:val="single" w:sz="6" w:space="0" w:color="auto"/>
              <w:bottom w:val="single" w:sz="6" w:space="0" w:color="auto"/>
              <w:right w:val="single" w:sz="6" w:space="0" w:color="auto"/>
            </w:tcBorders>
            <w:hideMark/>
          </w:tcPr>
          <w:p w:rsidR="00EF1D17" w:rsidRPr="00EF1D17" w:rsidRDefault="00EF1D17" w:rsidP="00EF1D17">
            <w:pPr>
              <w:pStyle w:val="Zaglavlje"/>
              <w:tabs>
                <w:tab w:val="left" w:pos="708"/>
              </w:tabs>
              <w:jc w:val="center"/>
              <w:rPr>
                <w:rFonts w:asciiTheme="minorHAnsi" w:hAnsiTheme="minorHAnsi"/>
                <w:sz w:val="20"/>
                <w:szCs w:val="20"/>
              </w:rPr>
            </w:pPr>
            <w:r w:rsidRPr="00EF1D17">
              <w:rPr>
                <w:rFonts w:asciiTheme="minorHAnsi" w:hAnsiTheme="minorHAnsi"/>
                <w:sz w:val="20"/>
                <w:szCs w:val="20"/>
              </w:rPr>
              <w:t>travanj, svibanj</w:t>
            </w:r>
          </w:p>
        </w:tc>
      </w:tr>
      <w:tr w:rsidR="00EF1D17" w:rsidRPr="00EF1D17" w:rsidTr="00EF1D17">
        <w:tc>
          <w:tcPr>
            <w:tcW w:w="3227" w:type="dxa"/>
            <w:tcBorders>
              <w:top w:val="single" w:sz="6" w:space="0" w:color="auto"/>
              <w:left w:val="single" w:sz="6" w:space="0" w:color="auto"/>
              <w:bottom w:val="single" w:sz="6" w:space="0" w:color="auto"/>
              <w:right w:val="single" w:sz="6" w:space="0" w:color="auto"/>
            </w:tcBorders>
            <w:hideMark/>
          </w:tcPr>
          <w:p w:rsidR="00EF1D17" w:rsidRPr="00EF1D17" w:rsidRDefault="00EF1D17" w:rsidP="00EF1D17">
            <w:pPr>
              <w:pStyle w:val="Zaglavlje"/>
              <w:tabs>
                <w:tab w:val="left" w:pos="708"/>
              </w:tabs>
              <w:jc w:val="center"/>
              <w:rPr>
                <w:rFonts w:asciiTheme="minorHAnsi" w:hAnsiTheme="minorHAnsi"/>
                <w:b/>
                <w:sz w:val="20"/>
                <w:szCs w:val="20"/>
                <w:lang w:val="de-DE"/>
              </w:rPr>
            </w:pPr>
            <w:proofErr w:type="spellStart"/>
            <w:r w:rsidRPr="00EF1D17">
              <w:rPr>
                <w:rFonts w:asciiTheme="minorHAnsi" w:hAnsiTheme="minorHAnsi"/>
                <w:b/>
                <w:sz w:val="20"/>
                <w:szCs w:val="20"/>
                <w:lang w:val="de-DE"/>
              </w:rPr>
              <w:lastRenderedPageBreak/>
              <w:t>Higijensko-sanitarna</w:t>
            </w:r>
            <w:proofErr w:type="spellEnd"/>
            <w:r w:rsidRPr="00EF1D17">
              <w:rPr>
                <w:rFonts w:asciiTheme="minorHAnsi" w:hAnsiTheme="minorHAnsi"/>
                <w:b/>
                <w:sz w:val="20"/>
                <w:szCs w:val="20"/>
                <w:lang w:val="de-DE"/>
              </w:rPr>
              <w:t xml:space="preserve"> </w:t>
            </w:r>
            <w:proofErr w:type="spellStart"/>
            <w:r w:rsidRPr="00EF1D17">
              <w:rPr>
                <w:rFonts w:asciiTheme="minorHAnsi" w:hAnsiTheme="minorHAnsi"/>
                <w:b/>
                <w:sz w:val="20"/>
                <w:szCs w:val="20"/>
                <w:lang w:val="de-DE"/>
              </w:rPr>
              <w:t>kontrola</w:t>
            </w:r>
            <w:proofErr w:type="spellEnd"/>
            <w:r w:rsidRPr="00EF1D17">
              <w:rPr>
                <w:rFonts w:asciiTheme="minorHAnsi" w:hAnsiTheme="minorHAnsi"/>
                <w:b/>
                <w:sz w:val="20"/>
                <w:szCs w:val="20"/>
                <w:lang w:val="de-DE"/>
              </w:rPr>
              <w:t xml:space="preserve"> </w:t>
            </w:r>
            <w:proofErr w:type="spellStart"/>
            <w:r w:rsidRPr="00EF1D17">
              <w:rPr>
                <w:rFonts w:asciiTheme="minorHAnsi" w:hAnsiTheme="minorHAnsi"/>
                <w:b/>
                <w:sz w:val="20"/>
                <w:szCs w:val="20"/>
                <w:lang w:val="de-DE"/>
              </w:rPr>
              <w:t>škole</w:t>
            </w:r>
            <w:proofErr w:type="spellEnd"/>
            <w:r w:rsidRPr="00EF1D17">
              <w:rPr>
                <w:rFonts w:asciiTheme="minorHAnsi" w:hAnsiTheme="minorHAnsi"/>
                <w:b/>
                <w:sz w:val="20"/>
                <w:szCs w:val="20"/>
                <w:lang w:val="de-DE"/>
              </w:rPr>
              <w:t xml:space="preserve"> i </w:t>
            </w:r>
            <w:proofErr w:type="spellStart"/>
            <w:r w:rsidRPr="00EF1D17">
              <w:rPr>
                <w:rFonts w:asciiTheme="minorHAnsi" w:hAnsiTheme="minorHAnsi"/>
                <w:b/>
                <w:sz w:val="20"/>
                <w:szCs w:val="20"/>
                <w:lang w:val="de-DE"/>
              </w:rPr>
              <w:t>školske</w:t>
            </w:r>
            <w:proofErr w:type="spellEnd"/>
            <w:r w:rsidRPr="00EF1D17">
              <w:rPr>
                <w:rFonts w:asciiTheme="minorHAnsi" w:hAnsiTheme="minorHAnsi"/>
                <w:b/>
                <w:sz w:val="20"/>
                <w:szCs w:val="20"/>
                <w:lang w:val="de-DE"/>
              </w:rPr>
              <w:t xml:space="preserve"> </w:t>
            </w:r>
            <w:proofErr w:type="spellStart"/>
            <w:r w:rsidRPr="00EF1D17">
              <w:rPr>
                <w:rFonts w:asciiTheme="minorHAnsi" w:hAnsiTheme="minorHAnsi"/>
                <w:b/>
                <w:sz w:val="20"/>
                <w:szCs w:val="20"/>
                <w:lang w:val="de-DE"/>
              </w:rPr>
              <w:t>kuhinje</w:t>
            </w:r>
            <w:proofErr w:type="spellEnd"/>
          </w:p>
        </w:tc>
        <w:tc>
          <w:tcPr>
            <w:tcW w:w="1843" w:type="dxa"/>
            <w:tcBorders>
              <w:top w:val="single" w:sz="6" w:space="0" w:color="auto"/>
              <w:left w:val="single" w:sz="6" w:space="0" w:color="auto"/>
              <w:bottom w:val="single" w:sz="6" w:space="0" w:color="auto"/>
              <w:right w:val="single" w:sz="6" w:space="0" w:color="auto"/>
            </w:tcBorders>
            <w:hideMark/>
          </w:tcPr>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Ministarstvo zdravstva i socijalne skrbi</w:t>
            </w:r>
          </w:p>
        </w:tc>
        <w:tc>
          <w:tcPr>
            <w:tcW w:w="1701" w:type="dxa"/>
            <w:tcBorders>
              <w:top w:val="single" w:sz="6" w:space="0" w:color="auto"/>
              <w:left w:val="single" w:sz="6" w:space="0" w:color="auto"/>
              <w:bottom w:val="single" w:sz="6" w:space="0" w:color="auto"/>
              <w:right w:val="single" w:sz="6" w:space="0" w:color="auto"/>
            </w:tcBorders>
          </w:tcPr>
          <w:p w:rsidR="00EF1D17" w:rsidRPr="00EF1D17" w:rsidRDefault="00EF1D17" w:rsidP="00EF1D17">
            <w:pPr>
              <w:spacing w:after="0"/>
              <w:jc w:val="center"/>
              <w:rPr>
                <w:rFonts w:asciiTheme="minorHAnsi" w:hAnsiTheme="minorHAnsi"/>
                <w:sz w:val="20"/>
                <w:szCs w:val="20"/>
                <w:lang w:val="de-DE"/>
              </w:rPr>
            </w:pPr>
            <w:proofErr w:type="spellStart"/>
            <w:r w:rsidRPr="00EF1D17">
              <w:rPr>
                <w:rFonts w:asciiTheme="minorHAnsi" w:hAnsiTheme="minorHAnsi"/>
                <w:sz w:val="20"/>
                <w:szCs w:val="20"/>
                <w:lang w:val="de-DE"/>
              </w:rPr>
              <w:t>ravnatelj</w:t>
            </w:r>
            <w:proofErr w:type="spellEnd"/>
          </w:p>
          <w:p w:rsidR="00EF1D17" w:rsidRPr="00EF1D17" w:rsidRDefault="00EF1D17" w:rsidP="00EF1D17">
            <w:pPr>
              <w:spacing w:after="0"/>
              <w:jc w:val="center"/>
              <w:rPr>
                <w:rFonts w:asciiTheme="minorHAnsi" w:hAnsiTheme="minorHAnsi"/>
                <w:sz w:val="20"/>
                <w:szCs w:val="20"/>
                <w:lang w:val="de-DE"/>
              </w:rPr>
            </w:pPr>
            <w:proofErr w:type="spellStart"/>
            <w:r w:rsidRPr="00EF1D17">
              <w:rPr>
                <w:rFonts w:asciiTheme="minorHAnsi" w:hAnsiTheme="minorHAnsi"/>
                <w:sz w:val="20"/>
                <w:szCs w:val="20"/>
                <w:lang w:val="de-DE"/>
              </w:rPr>
              <w:t>tajnik</w:t>
            </w:r>
            <w:proofErr w:type="spellEnd"/>
          </w:p>
          <w:p w:rsidR="00EF1D17" w:rsidRPr="00EF1D17" w:rsidRDefault="00EF1D17" w:rsidP="00EF1D17">
            <w:pPr>
              <w:spacing w:after="0"/>
              <w:jc w:val="center"/>
              <w:rPr>
                <w:rFonts w:asciiTheme="minorHAnsi" w:hAnsiTheme="minorHAnsi"/>
                <w:sz w:val="20"/>
                <w:szCs w:val="20"/>
              </w:rPr>
            </w:pPr>
          </w:p>
        </w:tc>
        <w:tc>
          <w:tcPr>
            <w:tcW w:w="1842" w:type="dxa"/>
            <w:gridSpan w:val="3"/>
            <w:tcBorders>
              <w:top w:val="single" w:sz="6" w:space="0" w:color="auto"/>
              <w:left w:val="single" w:sz="6" w:space="0" w:color="auto"/>
              <w:bottom w:val="single" w:sz="6" w:space="0" w:color="auto"/>
              <w:right w:val="single" w:sz="6" w:space="0" w:color="auto"/>
            </w:tcBorders>
            <w:hideMark/>
          </w:tcPr>
          <w:p w:rsidR="00EF1D17" w:rsidRPr="00EF1D17" w:rsidRDefault="00EF1D17" w:rsidP="00EF1D17">
            <w:pPr>
              <w:pStyle w:val="Zaglavlje"/>
              <w:tabs>
                <w:tab w:val="left" w:pos="708"/>
              </w:tabs>
              <w:jc w:val="center"/>
              <w:rPr>
                <w:rFonts w:asciiTheme="minorHAnsi" w:hAnsiTheme="minorHAnsi"/>
                <w:sz w:val="20"/>
                <w:szCs w:val="20"/>
                <w:lang w:val="de-DE"/>
              </w:rPr>
            </w:pPr>
            <w:proofErr w:type="spellStart"/>
            <w:r w:rsidRPr="00EF1D17">
              <w:rPr>
                <w:rFonts w:asciiTheme="minorHAnsi" w:hAnsiTheme="minorHAnsi"/>
                <w:sz w:val="20"/>
                <w:szCs w:val="20"/>
                <w:lang w:val="de-DE"/>
              </w:rPr>
              <w:t>tijekom</w:t>
            </w:r>
            <w:proofErr w:type="spellEnd"/>
            <w:r w:rsidRPr="00EF1D17">
              <w:rPr>
                <w:rFonts w:asciiTheme="minorHAnsi" w:hAnsiTheme="minorHAnsi"/>
                <w:sz w:val="20"/>
                <w:szCs w:val="20"/>
                <w:lang w:val="de-DE"/>
              </w:rPr>
              <w:t xml:space="preserve"> </w:t>
            </w:r>
            <w:proofErr w:type="spellStart"/>
            <w:r w:rsidRPr="00EF1D17">
              <w:rPr>
                <w:rFonts w:asciiTheme="minorHAnsi" w:hAnsiTheme="minorHAnsi"/>
                <w:sz w:val="20"/>
                <w:szCs w:val="20"/>
                <w:lang w:val="de-DE"/>
              </w:rPr>
              <w:t>godine</w:t>
            </w:r>
            <w:proofErr w:type="spellEnd"/>
          </w:p>
        </w:tc>
      </w:tr>
      <w:tr w:rsidR="00EF1D17" w:rsidRPr="00EF1D17" w:rsidTr="00EF1D17">
        <w:tc>
          <w:tcPr>
            <w:tcW w:w="3227" w:type="dxa"/>
            <w:tcBorders>
              <w:top w:val="single" w:sz="6" w:space="0" w:color="auto"/>
              <w:left w:val="single" w:sz="6" w:space="0" w:color="auto"/>
              <w:bottom w:val="single" w:sz="6" w:space="0" w:color="auto"/>
              <w:right w:val="single" w:sz="6" w:space="0" w:color="auto"/>
            </w:tcBorders>
          </w:tcPr>
          <w:p w:rsidR="00EF1D17" w:rsidRPr="00EF1D17" w:rsidRDefault="00EF1D17" w:rsidP="00EF1D17">
            <w:pPr>
              <w:pStyle w:val="Zaglavlje"/>
              <w:tabs>
                <w:tab w:val="left" w:pos="708"/>
              </w:tabs>
              <w:jc w:val="center"/>
              <w:rPr>
                <w:rFonts w:asciiTheme="minorHAnsi" w:hAnsiTheme="minorHAnsi"/>
                <w:b/>
                <w:sz w:val="20"/>
                <w:szCs w:val="20"/>
                <w:lang w:val="de-DE"/>
              </w:rPr>
            </w:pPr>
            <w:proofErr w:type="spellStart"/>
            <w:r w:rsidRPr="00EF1D17">
              <w:rPr>
                <w:rFonts w:asciiTheme="minorHAnsi" w:hAnsiTheme="minorHAnsi"/>
                <w:b/>
                <w:sz w:val="20"/>
                <w:szCs w:val="20"/>
                <w:lang w:val="de-DE"/>
              </w:rPr>
              <w:t>Zdravstveni</w:t>
            </w:r>
            <w:proofErr w:type="spellEnd"/>
            <w:r w:rsidRPr="00EF1D17">
              <w:rPr>
                <w:rFonts w:asciiTheme="minorHAnsi" w:hAnsiTheme="minorHAnsi"/>
                <w:b/>
                <w:sz w:val="20"/>
                <w:szCs w:val="20"/>
                <w:lang w:val="de-DE"/>
              </w:rPr>
              <w:t xml:space="preserve"> </w:t>
            </w:r>
            <w:proofErr w:type="spellStart"/>
            <w:r w:rsidRPr="00EF1D17">
              <w:rPr>
                <w:rFonts w:asciiTheme="minorHAnsi" w:hAnsiTheme="minorHAnsi"/>
                <w:b/>
                <w:sz w:val="20"/>
                <w:szCs w:val="20"/>
                <w:lang w:val="de-DE"/>
              </w:rPr>
              <w:t>odgoj</w:t>
            </w:r>
            <w:proofErr w:type="spellEnd"/>
            <w:r w:rsidRPr="00EF1D17">
              <w:rPr>
                <w:rFonts w:asciiTheme="minorHAnsi" w:hAnsiTheme="minorHAnsi"/>
                <w:b/>
                <w:sz w:val="20"/>
                <w:szCs w:val="20"/>
                <w:lang w:val="de-DE"/>
              </w:rPr>
              <w:t xml:space="preserve"> </w:t>
            </w:r>
            <w:proofErr w:type="spellStart"/>
            <w:r w:rsidRPr="00EF1D17">
              <w:rPr>
                <w:rFonts w:asciiTheme="minorHAnsi" w:hAnsiTheme="minorHAnsi"/>
                <w:b/>
                <w:sz w:val="20"/>
                <w:szCs w:val="20"/>
                <w:lang w:val="de-DE"/>
              </w:rPr>
              <w:t>učenika</w:t>
            </w:r>
            <w:proofErr w:type="spellEnd"/>
          </w:p>
          <w:p w:rsidR="00EF1D17" w:rsidRPr="00EF1D17" w:rsidRDefault="00EF1D17" w:rsidP="00EF1D17">
            <w:pPr>
              <w:pStyle w:val="Zaglavlje"/>
              <w:tabs>
                <w:tab w:val="left" w:pos="708"/>
              </w:tabs>
              <w:rPr>
                <w:rFonts w:asciiTheme="minorHAnsi" w:hAnsiTheme="minorHAnsi"/>
                <w:b/>
                <w:sz w:val="20"/>
                <w:szCs w:val="20"/>
                <w:lang w:val="de-DE"/>
              </w:rPr>
            </w:pPr>
          </w:p>
        </w:tc>
        <w:tc>
          <w:tcPr>
            <w:tcW w:w="1843" w:type="dxa"/>
            <w:tcBorders>
              <w:top w:val="single" w:sz="6" w:space="0" w:color="auto"/>
              <w:left w:val="single" w:sz="6" w:space="0" w:color="auto"/>
              <w:bottom w:val="single" w:sz="6" w:space="0" w:color="auto"/>
              <w:right w:val="single" w:sz="6" w:space="0" w:color="auto"/>
            </w:tcBorders>
            <w:hideMark/>
          </w:tcPr>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Razrednici</w:t>
            </w:r>
          </w:p>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Nadležni liječnik škole –</w:t>
            </w:r>
          </w:p>
          <w:p w:rsidR="00EF1D17" w:rsidRPr="00EF1D17" w:rsidRDefault="00EF1D17" w:rsidP="00EF1D17">
            <w:pPr>
              <w:spacing w:after="0"/>
              <w:jc w:val="center"/>
              <w:rPr>
                <w:rFonts w:asciiTheme="minorHAnsi" w:hAnsiTheme="minorHAnsi"/>
                <w:sz w:val="20"/>
                <w:szCs w:val="20"/>
              </w:rPr>
            </w:pPr>
            <w:r w:rsidRPr="00EF1D17">
              <w:rPr>
                <w:rFonts w:asciiTheme="minorHAnsi" w:hAnsiTheme="minorHAnsi"/>
                <w:sz w:val="20"/>
                <w:szCs w:val="20"/>
              </w:rPr>
              <w:t>specijalist školske medicine</w:t>
            </w:r>
          </w:p>
        </w:tc>
        <w:tc>
          <w:tcPr>
            <w:tcW w:w="1701" w:type="dxa"/>
            <w:tcBorders>
              <w:top w:val="single" w:sz="6" w:space="0" w:color="auto"/>
              <w:left w:val="single" w:sz="6" w:space="0" w:color="auto"/>
              <w:bottom w:val="single" w:sz="6" w:space="0" w:color="auto"/>
              <w:right w:val="single" w:sz="6" w:space="0" w:color="auto"/>
            </w:tcBorders>
          </w:tcPr>
          <w:p w:rsidR="00EF1D17" w:rsidRPr="00EF1D17" w:rsidRDefault="00EF1D17" w:rsidP="00EF1D17">
            <w:pPr>
              <w:spacing w:after="0"/>
              <w:jc w:val="center"/>
              <w:rPr>
                <w:rFonts w:asciiTheme="minorHAnsi" w:hAnsiTheme="minorHAnsi"/>
                <w:sz w:val="20"/>
                <w:szCs w:val="20"/>
                <w:lang w:val="de-DE"/>
              </w:rPr>
            </w:pPr>
            <w:r w:rsidRPr="00EF1D17">
              <w:rPr>
                <w:rFonts w:asciiTheme="minorHAnsi" w:hAnsiTheme="minorHAnsi"/>
                <w:sz w:val="20"/>
                <w:szCs w:val="20"/>
                <w:lang w:val="de-DE"/>
              </w:rPr>
              <w:t>pedagog</w:t>
            </w:r>
          </w:p>
          <w:p w:rsidR="00EF1D17" w:rsidRPr="00EF1D17" w:rsidRDefault="00EF1D17" w:rsidP="00EF1D17">
            <w:pPr>
              <w:spacing w:after="0"/>
              <w:jc w:val="center"/>
              <w:rPr>
                <w:rFonts w:asciiTheme="minorHAnsi" w:hAnsiTheme="minorHAnsi"/>
                <w:sz w:val="20"/>
                <w:szCs w:val="20"/>
                <w:lang w:val="de-DE"/>
              </w:rPr>
            </w:pPr>
            <w:proofErr w:type="spellStart"/>
            <w:r w:rsidRPr="00EF1D17">
              <w:rPr>
                <w:rFonts w:asciiTheme="minorHAnsi" w:hAnsiTheme="minorHAnsi"/>
                <w:sz w:val="20"/>
                <w:szCs w:val="20"/>
                <w:lang w:val="de-DE"/>
              </w:rPr>
              <w:t>učitelji</w:t>
            </w:r>
            <w:proofErr w:type="spellEnd"/>
          </w:p>
          <w:p w:rsidR="00EF1D17" w:rsidRPr="00EF1D17" w:rsidRDefault="00EF1D17" w:rsidP="00EF1D17">
            <w:pPr>
              <w:spacing w:after="0"/>
              <w:jc w:val="center"/>
              <w:rPr>
                <w:rFonts w:asciiTheme="minorHAnsi" w:hAnsiTheme="minorHAnsi"/>
                <w:sz w:val="20"/>
                <w:szCs w:val="20"/>
                <w:lang w:val="de-DE"/>
              </w:rPr>
            </w:pPr>
          </w:p>
          <w:p w:rsidR="00EF1D17" w:rsidRPr="00EF1D17" w:rsidRDefault="00EF1D17" w:rsidP="00EF1D17">
            <w:pPr>
              <w:spacing w:after="0"/>
              <w:jc w:val="center"/>
              <w:rPr>
                <w:rFonts w:asciiTheme="minorHAnsi" w:hAnsiTheme="minorHAnsi"/>
                <w:sz w:val="20"/>
                <w:szCs w:val="20"/>
                <w:lang w:val="de-DE"/>
              </w:rPr>
            </w:pPr>
          </w:p>
        </w:tc>
        <w:tc>
          <w:tcPr>
            <w:tcW w:w="1842" w:type="dxa"/>
            <w:gridSpan w:val="3"/>
            <w:tcBorders>
              <w:top w:val="single" w:sz="6" w:space="0" w:color="auto"/>
              <w:left w:val="single" w:sz="6" w:space="0" w:color="auto"/>
              <w:bottom w:val="single" w:sz="6" w:space="0" w:color="auto"/>
              <w:right w:val="single" w:sz="6" w:space="0" w:color="auto"/>
            </w:tcBorders>
            <w:hideMark/>
          </w:tcPr>
          <w:p w:rsidR="00EF1D17" w:rsidRPr="00EF1D17" w:rsidRDefault="00EF1D17" w:rsidP="00EF1D17">
            <w:pPr>
              <w:pStyle w:val="Zaglavlje"/>
              <w:tabs>
                <w:tab w:val="left" w:pos="708"/>
              </w:tabs>
              <w:jc w:val="center"/>
              <w:rPr>
                <w:rFonts w:asciiTheme="minorHAnsi" w:hAnsiTheme="minorHAnsi"/>
                <w:sz w:val="20"/>
                <w:szCs w:val="20"/>
                <w:lang w:val="de-DE"/>
              </w:rPr>
            </w:pPr>
            <w:proofErr w:type="spellStart"/>
            <w:r w:rsidRPr="00EF1D17">
              <w:rPr>
                <w:rFonts w:asciiTheme="minorHAnsi" w:hAnsiTheme="minorHAnsi"/>
                <w:sz w:val="20"/>
                <w:szCs w:val="20"/>
                <w:lang w:val="de-DE"/>
              </w:rPr>
              <w:t>tijekom</w:t>
            </w:r>
            <w:proofErr w:type="spellEnd"/>
            <w:r w:rsidRPr="00EF1D17">
              <w:rPr>
                <w:rFonts w:asciiTheme="minorHAnsi" w:hAnsiTheme="minorHAnsi"/>
                <w:sz w:val="20"/>
                <w:szCs w:val="20"/>
                <w:lang w:val="de-DE"/>
              </w:rPr>
              <w:t xml:space="preserve"> </w:t>
            </w:r>
            <w:proofErr w:type="spellStart"/>
            <w:r w:rsidRPr="00EF1D17">
              <w:rPr>
                <w:rFonts w:asciiTheme="minorHAnsi" w:hAnsiTheme="minorHAnsi"/>
                <w:sz w:val="20"/>
                <w:szCs w:val="20"/>
                <w:lang w:val="de-DE"/>
              </w:rPr>
              <w:t>godine</w:t>
            </w:r>
            <w:proofErr w:type="spellEnd"/>
          </w:p>
        </w:tc>
      </w:tr>
    </w:tbl>
    <w:p w:rsidR="000B29A9" w:rsidRPr="00EF1D17" w:rsidRDefault="000B29A9" w:rsidP="00EF1D17">
      <w:pPr>
        <w:spacing w:after="0"/>
        <w:jc w:val="left"/>
        <w:rPr>
          <w:rFonts w:asciiTheme="minorHAnsi" w:hAnsiTheme="minorHAnsi"/>
          <w:sz w:val="20"/>
          <w:szCs w:val="20"/>
        </w:rPr>
      </w:pPr>
    </w:p>
    <w:p w:rsidR="00DB5B6A" w:rsidRPr="000D0450" w:rsidRDefault="00DB5B6A" w:rsidP="00DB5B6A">
      <w:pPr>
        <w:pStyle w:val="Naslov1"/>
        <w:jc w:val="left"/>
      </w:pPr>
      <w:bookmarkStart w:id="47" w:name="_Toc494889951"/>
      <w:r w:rsidRPr="004F4ED2">
        <w:t>ŠKOLSKI PREVENTIVNI PROGRAM</w:t>
      </w:r>
      <w:bookmarkEnd w:id="47"/>
    </w:p>
    <w:p w:rsidR="00DB5B6A" w:rsidRDefault="00DB5B6A" w:rsidP="00DB5B6A">
      <w:pPr>
        <w:spacing w:line="240" w:lineRule="auto"/>
        <w:jc w:val="left"/>
        <w:rPr>
          <w:b/>
          <w:bCs/>
        </w:rPr>
      </w:pPr>
    </w:p>
    <w:p w:rsidR="00DB5B6A" w:rsidRPr="000D0450" w:rsidRDefault="00DB5B6A" w:rsidP="00DB5B6A">
      <w:pPr>
        <w:jc w:val="left"/>
        <w:rPr>
          <w:b/>
        </w:rPr>
      </w:pPr>
      <w:r w:rsidRPr="000D0450">
        <w:rPr>
          <w:b/>
        </w:rPr>
        <w:t>Cilj aktivnosti</w:t>
      </w:r>
    </w:p>
    <w:p w:rsidR="00DB5B6A" w:rsidRDefault="00DB5B6A" w:rsidP="00DB5B6A">
      <w:r>
        <w:t>Promicanje spoznaja o sposobnostima nenasilnog rješavanja sukoba, razvijanje pozitivne slike o sebi, spoznaja važnosti suradnje škole i roditelja kod problematike zlouporabe sredstava ovisnosti, uviđanje važnosti pravilnog profesionalnog opredjeljenja, zdrav način života, pravilno organiziranje slobodnog vremena s naglaskom na kvalitetnim sadržajima i športskoj aktivnosti, kvalitetno življenje bez uporabe sredstava ovisnosti, spoznavanje važnosti samokritike,  razvoja kritičkog mišljenja, pozit</w:t>
      </w:r>
      <w:r w:rsidR="00E92BDC">
        <w:t>ivne slike o sebi, učenja</w:t>
      </w:r>
      <w:r>
        <w:t>.  Suzbijanje pojave nasilnog ponašanja za povećanje sigurnosti u odgojno-obrazovnim ustanovama, afirmacija pozitivnih vrijednosti, suočavanje s postojanjem problema nesigurnosti i nasilja, promicanje spoznaja o opasnostima od oružja i drugih eksplozivnih sredstava, jačanje svijesti učenika i roditelja o potrebi predaje oružja nadležnim tijelima, razvijanje samopoštovanja učenika, pomoć učenicima u životnim opredjeljenjima, pozitivno usmjerenje provođenja slobodnog vremena učenika, promicanje športskih i drugih kreativnih sadržaja. Prevencija pojave novih slučajeva nasilja među djecom i mladima,  edukacija stručnjaka koji rade s djecom i mladima,  senzibilizacija roditelja za problem nasilja među djecom i mladima,  senzibilizacija djece i mladih za problem nasilja,  sustavna pomoć djeci i mladima žrtvama nasilja,  znanstveno praćenje pojave nasilja među djecom i mladima.</w:t>
      </w:r>
    </w:p>
    <w:p w:rsidR="00DB5B6A" w:rsidRPr="000D0450" w:rsidRDefault="00DB5B6A" w:rsidP="00DB5B6A">
      <w:pPr>
        <w:jc w:val="left"/>
        <w:rPr>
          <w:b/>
        </w:rPr>
      </w:pPr>
      <w:r w:rsidRPr="000D0450">
        <w:rPr>
          <w:b/>
        </w:rPr>
        <w:t>Namjena aktivnosti</w:t>
      </w:r>
    </w:p>
    <w:p w:rsidR="00DB5B6A" w:rsidRPr="000207CE" w:rsidRDefault="00DB5B6A" w:rsidP="00DB5B6A">
      <w:pPr>
        <w:jc w:val="left"/>
      </w:pPr>
      <w:r>
        <w:t>Aktivnost je namijenjena svim učenicima škole</w:t>
      </w:r>
    </w:p>
    <w:p w:rsidR="00DB5B6A" w:rsidRPr="000D0450" w:rsidRDefault="00DB5B6A" w:rsidP="00DB5B6A">
      <w:pPr>
        <w:jc w:val="left"/>
        <w:rPr>
          <w:b/>
        </w:rPr>
      </w:pPr>
      <w:r w:rsidRPr="000D0450">
        <w:rPr>
          <w:b/>
        </w:rPr>
        <w:t>Nositelji aktivnosti</w:t>
      </w:r>
    </w:p>
    <w:p w:rsidR="00DB5B6A" w:rsidRDefault="00DB5B6A" w:rsidP="00DB5B6A">
      <w:r w:rsidRPr="000207CE">
        <w:t>Učitelji</w:t>
      </w:r>
      <w:r>
        <w:t xml:space="preserve"> i stručni suradnici, ravnateljica, koordinator školskog preventivnog programa na suzbijanju zlouporabe sredstava ovisnosti</w:t>
      </w:r>
    </w:p>
    <w:p w:rsidR="00BE5184" w:rsidRPr="000207CE" w:rsidRDefault="00BE5184" w:rsidP="00DB5B6A"/>
    <w:p w:rsidR="00DB5B6A" w:rsidRPr="000D0450" w:rsidRDefault="00DB5B6A" w:rsidP="00DB5B6A">
      <w:pPr>
        <w:rPr>
          <w:b/>
        </w:rPr>
      </w:pPr>
      <w:r w:rsidRPr="000D0450">
        <w:rPr>
          <w:b/>
        </w:rPr>
        <w:t>Način realizacije aktivnosti</w:t>
      </w:r>
    </w:p>
    <w:p w:rsidR="00DB5B6A" w:rsidRPr="0054396D" w:rsidRDefault="00DB5B6A" w:rsidP="00DB5B6A">
      <w:r>
        <w:t xml:space="preserve">Predavanjima na satovima razrednika, realizacijom određenih nastavnih tema u okviru redovne nastave predmeta, radionicama, distribucijom promotivnih letaka, uključivanjem u različite izvannastavne i izvanškolske aktivnosti, uključivanjem učenika u športske aktivnosti, individualnim i grupnim savjetodavnim radom s učenicima i roditeljima. </w:t>
      </w:r>
      <w:r w:rsidRPr="0054396D">
        <w:t>Predavanja</w:t>
      </w:r>
      <w:r>
        <w:t xml:space="preserve"> i radionice</w:t>
      </w:r>
      <w:r w:rsidRPr="0054396D">
        <w:t xml:space="preserve"> </w:t>
      </w:r>
      <w:r>
        <w:t xml:space="preserve">za učenike na satovima </w:t>
      </w:r>
      <w:r>
        <w:lastRenderedPageBreak/>
        <w:t>razrednika, realizacija roditeljskih sastanaka određene tematike, individualni i grupni savjetodavni razgovori s učenicima i roditeljima, akcijska istraživanja vezana za tekuću problematiku sa ciljem unapređivanja odgojno-obrazovnog rada, edukacija učitelja putem literature, predavanja ili upućivanjem na seminare i savjetovanja</w:t>
      </w:r>
    </w:p>
    <w:p w:rsidR="00DB5B6A" w:rsidRPr="007B6921" w:rsidRDefault="00DB5B6A" w:rsidP="00DB5B6A">
      <w:pPr>
        <w:rPr>
          <w:b/>
        </w:rPr>
      </w:pPr>
      <w:r w:rsidRPr="000D0450">
        <w:rPr>
          <w:b/>
        </w:rPr>
        <w:t>Vremenik aktivnosti</w:t>
      </w:r>
      <w:r>
        <w:rPr>
          <w:b/>
        </w:rPr>
        <w:t xml:space="preserve">: </w:t>
      </w:r>
      <w:r>
        <w:t>Aktivnost će se provoditi tijekom cijele školske godine</w:t>
      </w:r>
    </w:p>
    <w:p w:rsidR="00DB5B6A" w:rsidRPr="0054396D" w:rsidRDefault="00DB5B6A" w:rsidP="00DB5B6A">
      <w:r w:rsidRPr="000D0450">
        <w:rPr>
          <w:b/>
        </w:rPr>
        <w:t>Troškovnik aktivnosti</w:t>
      </w:r>
      <w:r>
        <w:rPr>
          <w:b/>
        </w:rPr>
        <w:t xml:space="preserve">: </w:t>
      </w:r>
      <w:r w:rsidRPr="0054396D">
        <w:t>Elementarni troškovi namiriti će se iz materijalnih sredstava škole, a ostali po potrebi od vanjskih suradnika</w:t>
      </w:r>
    </w:p>
    <w:p w:rsidR="00DB5B6A" w:rsidRPr="0059713E" w:rsidRDefault="00DB5B6A" w:rsidP="00DB5B6A">
      <w:pPr>
        <w:rPr>
          <w:rFonts w:ascii="Times New Roman" w:eastAsia="Times New Roman" w:hAnsi="Times New Roman"/>
          <w:sz w:val="24"/>
          <w:szCs w:val="24"/>
          <w:lang w:eastAsia="hr-HR"/>
        </w:rPr>
      </w:pPr>
      <w:r w:rsidRPr="000D0450">
        <w:rPr>
          <w:b/>
        </w:rPr>
        <w:t>Način valorizacije aktivnosti</w:t>
      </w:r>
      <w:r>
        <w:rPr>
          <w:b/>
        </w:rPr>
        <w:t xml:space="preserve">: </w:t>
      </w:r>
      <w:r>
        <w:t>Pismeno izvješće o realizaciji aktivnosti i postavljenih ciljeva</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2519"/>
        <w:gridCol w:w="2342"/>
      </w:tblGrid>
      <w:tr w:rsidR="00DB5B6A" w:rsidRPr="00130786" w:rsidTr="00481566">
        <w:tc>
          <w:tcPr>
            <w:tcW w:w="4607" w:type="dxa"/>
            <w:tcBorders>
              <w:top w:val="double" w:sz="4" w:space="0" w:color="auto"/>
              <w:left w:val="double" w:sz="4" w:space="0" w:color="auto"/>
              <w:bottom w:val="single" w:sz="4" w:space="0" w:color="auto"/>
              <w:right w:val="single" w:sz="4" w:space="0" w:color="auto"/>
            </w:tcBorders>
            <w:shd w:val="clear" w:color="auto" w:fill="D9D9D9"/>
          </w:tcPr>
          <w:p w:rsidR="00DB5B6A" w:rsidRPr="00130786" w:rsidRDefault="00DB5B6A" w:rsidP="00481566">
            <w:pPr>
              <w:spacing w:after="0" w:line="240" w:lineRule="auto"/>
              <w:jc w:val="left"/>
              <w:rPr>
                <w:rFonts w:eastAsia="Times New Roman" w:cs="Arial"/>
                <w:b/>
                <w:sz w:val="24"/>
                <w:szCs w:val="24"/>
                <w:lang w:eastAsia="hr-HR"/>
              </w:rPr>
            </w:pPr>
            <w:r w:rsidRPr="00130786">
              <w:rPr>
                <w:rFonts w:eastAsia="Times New Roman" w:cs="Arial"/>
                <w:b/>
                <w:sz w:val="24"/>
                <w:szCs w:val="24"/>
                <w:lang w:eastAsia="hr-HR"/>
              </w:rPr>
              <w:t>Aktivnosti</w:t>
            </w:r>
          </w:p>
        </w:tc>
        <w:tc>
          <w:tcPr>
            <w:tcW w:w="2519" w:type="dxa"/>
            <w:tcBorders>
              <w:top w:val="double" w:sz="4" w:space="0" w:color="auto"/>
              <w:left w:val="single" w:sz="4" w:space="0" w:color="auto"/>
              <w:bottom w:val="single" w:sz="4" w:space="0" w:color="auto"/>
              <w:right w:val="single" w:sz="4" w:space="0" w:color="auto"/>
            </w:tcBorders>
            <w:shd w:val="clear" w:color="auto" w:fill="D9D9D9"/>
          </w:tcPr>
          <w:p w:rsidR="00DB5B6A" w:rsidRPr="00130786" w:rsidRDefault="00DB5B6A" w:rsidP="00481566">
            <w:pPr>
              <w:spacing w:after="0" w:line="240" w:lineRule="auto"/>
              <w:jc w:val="left"/>
              <w:rPr>
                <w:rFonts w:eastAsia="Times New Roman" w:cs="Arial"/>
                <w:b/>
                <w:sz w:val="24"/>
                <w:szCs w:val="24"/>
                <w:lang w:eastAsia="hr-HR"/>
              </w:rPr>
            </w:pPr>
            <w:r w:rsidRPr="00130786">
              <w:rPr>
                <w:rFonts w:eastAsia="Times New Roman" w:cs="Arial"/>
                <w:b/>
                <w:sz w:val="24"/>
                <w:szCs w:val="24"/>
                <w:lang w:eastAsia="hr-HR"/>
              </w:rPr>
              <w:t>Nositelji aktivnosti</w:t>
            </w:r>
          </w:p>
        </w:tc>
        <w:tc>
          <w:tcPr>
            <w:tcW w:w="2342" w:type="dxa"/>
            <w:tcBorders>
              <w:top w:val="double" w:sz="4" w:space="0" w:color="auto"/>
              <w:left w:val="single" w:sz="4" w:space="0" w:color="auto"/>
              <w:bottom w:val="single" w:sz="4" w:space="0" w:color="auto"/>
              <w:right w:val="double" w:sz="4" w:space="0" w:color="auto"/>
            </w:tcBorders>
            <w:shd w:val="clear" w:color="auto" w:fill="D9D9D9"/>
          </w:tcPr>
          <w:p w:rsidR="00DB5B6A" w:rsidRPr="00130786" w:rsidRDefault="00DB5B6A" w:rsidP="00481566">
            <w:pPr>
              <w:spacing w:after="0" w:line="240" w:lineRule="auto"/>
              <w:jc w:val="left"/>
              <w:rPr>
                <w:rFonts w:eastAsia="Times New Roman" w:cs="Arial"/>
                <w:b/>
                <w:sz w:val="24"/>
                <w:szCs w:val="24"/>
                <w:lang w:eastAsia="hr-HR"/>
              </w:rPr>
            </w:pPr>
            <w:r w:rsidRPr="00130786">
              <w:rPr>
                <w:rFonts w:eastAsia="Times New Roman" w:cs="Arial"/>
                <w:b/>
                <w:sz w:val="24"/>
                <w:szCs w:val="24"/>
                <w:lang w:eastAsia="hr-HR"/>
              </w:rPr>
              <w:t>Vrijeme realizacije</w:t>
            </w:r>
          </w:p>
        </w:tc>
      </w:tr>
      <w:tr w:rsidR="00DB5B6A" w:rsidRPr="0059713E" w:rsidTr="00481566">
        <w:tc>
          <w:tcPr>
            <w:tcW w:w="4607" w:type="dxa"/>
            <w:tcBorders>
              <w:top w:val="single" w:sz="4" w:space="0" w:color="auto"/>
              <w:left w:val="double" w:sz="4" w:space="0" w:color="auto"/>
            </w:tcBorders>
            <w:shd w:val="clear" w:color="auto" w:fill="auto"/>
          </w:tcPr>
          <w:p w:rsidR="00DB5B6A" w:rsidRPr="00130786" w:rsidRDefault="00DB5B6A" w:rsidP="00AB5369">
            <w:pPr>
              <w:spacing w:after="0" w:line="240" w:lineRule="auto"/>
              <w:jc w:val="left"/>
              <w:rPr>
                <w:rFonts w:eastAsia="Times New Roman"/>
                <w:lang w:val="pl-PL" w:eastAsia="hr-HR"/>
              </w:rPr>
            </w:pPr>
            <w:r w:rsidRPr="00130786">
              <w:rPr>
                <w:rFonts w:eastAsia="Times New Roman"/>
                <w:lang w:val="pl-PL" w:eastAsia="hr-HR"/>
              </w:rPr>
              <w:t>Upozn</w:t>
            </w:r>
            <w:r>
              <w:rPr>
                <w:rFonts w:eastAsia="Times New Roman"/>
                <w:lang w:val="pl-PL" w:eastAsia="hr-HR"/>
              </w:rPr>
              <w:t>avanje sa ŠPP-om za školsku 201</w:t>
            </w:r>
            <w:r w:rsidR="00CE5CF9">
              <w:rPr>
                <w:rFonts w:eastAsia="Times New Roman"/>
                <w:lang w:val="pl-PL" w:eastAsia="hr-HR"/>
              </w:rPr>
              <w:t>7</w:t>
            </w:r>
            <w:r>
              <w:rPr>
                <w:rFonts w:eastAsia="Times New Roman"/>
                <w:lang w:val="pl-PL" w:eastAsia="hr-HR"/>
              </w:rPr>
              <w:t>./201</w:t>
            </w:r>
            <w:r w:rsidR="00CE5CF9">
              <w:rPr>
                <w:rFonts w:eastAsia="Times New Roman"/>
                <w:lang w:val="pl-PL" w:eastAsia="hr-HR"/>
              </w:rPr>
              <w:t>8</w:t>
            </w:r>
            <w:r w:rsidRPr="00130786">
              <w:rPr>
                <w:rFonts w:eastAsia="Times New Roman"/>
                <w:lang w:val="pl-PL" w:eastAsia="hr-HR"/>
              </w:rPr>
              <w:t>. godinu</w:t>
            </w:r>
          </w:p>
        </w:tc>
        <w:tc>
          <w:tcPr>
            <w:tcW w:w="2519" w:type="dxa"/>
            <w:tcBorders>
              <w:top w:val="sing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Koordinator</w:t>
            </w:r>
          </w:p>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Ravnatelj</w:t>
            </w:r>
          </w:p>
        </w:tc>
        <w:tc>
          <w:tcPr>
            <w:tcW w:w="2342" w:type="dxa"/>
            <w:tcBorders>
              <w:top w:val="single" w:sz="4" w:space="0" w:color="auto"/>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rujan</w:t>
            </w:r>
          </w:p>
        </w:tc>
      </w:tr>
      <w:tr w:rsidR="00DB5B6A" w:rsidRPr="0059713E"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Satovi razrednika (teme o zaštiti zdravlja djece i zdravim stilovima života, teme u skladu s nacionalnim kampanjama prema naputku MZOŠ, Zaustavljanje nasilja na društvenim mrežama)</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Razrednici</w:t>
            </w:r>
          </w:p>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Školska liječnica</w:t>
            </w:r>
          </w:p>
          <w:p w:rsidR="00DB5B6A" w:rsidRPr="00130786" w:rsidRDefault="00DB5B6A" w:rsidP="00481566">
            <w:pPr>
              <w:spacing w:after="0" w:line="240" w:lineRule="auto"/>
              <w:jc w:val="left"/>
              <w:rPr>
                <w:rFonts w:eastAsia="Times New Roman"/>
                <w:lang w:eastAsia="hr-HR"/>
              </w:rPr>
            </w:pP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Tijekom godine</w:t>
            </w:r>
          </w:p>
          <w:p w:rsidR="00DB5B6A" w:rsidRPr="00130786" w:rsidRDefault="00DB5B6A" w:rsidP="00481566">
            <w:pPr>
              <w:spacing w:after="0" w:line="240" w:lineRule="auto"/>
              <w:jc w:val="left"/>
              <w:rPr>
                <w:rFonts w:eastAsia="Times New Roman"/>
                <w:lang w:eastAsia="hr-HR"/>
              </w:rPr>
            </w:pPr>
          </w:p>
          <w:p w:rsidR="00DB5B6A" w:rsidRPr="00130786" w:rsidRDefault="00DB5B6A" w:rsidP="00481566">
            <w:pPr>
              <w:spacing w:after="0" w:line="240" w:lineRule="auto"/>
              <w:jc w:val="left"/>
              <w:rPr>
                <w:rFonts w:eastAsia="Times New Roman"/>
                <w:lang w:eastAsia="hr-HR"/>
              </w:rPr>
            </w:pPr>
          </w:p>
        </w:tc>
      </w:tr>
      <w:tr w:rsidR="00DB5B6A" w:rsidRPr="0059713E"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Pr>
                <w:rFonts w:eastAsia="Times New Roman"/>
                <w:lang w:eastAsia="hr-HR"/>
              </w:rPr>
              <w:t xml:space="preserve"> „Kako pregovaranjem izaći na kraj s pritiskom vršnjaka“</w:t>
            </w:r>
            <w:r w:rsidRPr="00130786">
              <w:rPr>
                <w:rFonts w:eastAsia="Times New Roman"/>
                <w:lang w:eastAsia="hr-HR"/>
              </w:rPr>
              <w:t xml:space="preserve"> </w:t>
            </w:r>
            <w:r>
              <w:rPr>
                <w:rFonts w:eastAsia="Times New Roman"/>
                <w:lang w:eastAsia="hr-HR"/>
              </w:rPr>
              <w:t>radionica za učenike 7. razreda</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Pedagog</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Pr>
                <w:rFonts w:eastAsia="Times New Roman"/>
                <w:lang w:eastAsia="hr-HR"/>
              </w:rPr>
              <w:t>rujan</w:t>
            </w:r>
          </w:p>
        </w:tc>
      </w:tr>
      <w:tr w:rsidR="00DB5B6A" w:rsidRPr="0059713E"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Kako organizirati vlastito učenje - radionica za učenike 5. razreda</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Pedagog</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listopad</w:t>
            </w:r>
          </w:p>
        </w:tc>
      </w:tr>
      <w:tr w:rsidR="00DB5B6A" w:rsidRPr="0059713E"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Pr>
                <w:rFonts w:eastAsia="Times New Roman"/>
                <w:lang w:eastAsia="hr-HR"/>
              </w:rPr>
              <w:t>Predavanje za učenike 6. razreda „Mir i dobro-</w:t>
            </w:r>
            <w:proofErr w:type="spellStart"/>
            <w:r>
              <w:rPr>
                <w:rFonts w:eastAsia="Times New Roman"/>
                <w:lang w:eastAsia="hr-HR"/>
              </w:rPr>
              <w:t>priotehnička</w:t>
            </w:r>
            <w:proofErr w:type="spellEnd"/>
            <w:r>
              <w:rPr>
                <w:rFonts w:eastAsia="Times New Roman"/>
                <w:lang w:eastAsia="hr-HR"/>
              </w:rPr>
              <w:t xml:space="preserve"> sredstva“</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Pr>
                <w:rFonts w:eastAsia="Times New Roman"/>
                <w:lang w:eastAsia="hr-HR"/>
              </w:rPr>
              <w:t>PU</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Pr>
                <w:rFonts w:eastAsia="Times New Roman"/>
                <w:lang w:eastAsia="hr-HR"/>
              </w:rPr>
              <w:t>prosinac</w:t>
            </w:r>
          </w:p>
        </w:tc>
      </w:tr>
      <w:tr w:rsidR="00DB5B6A" w:rsidRPr="0059713E"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Pr>
                <w:rFonts w:eastAsia="Times New Roman"/>
                <w:lang w:eastAsia="hr-HR"/>
              </w:rPr>
              <w:t xml:space="preserve"> „Postavljanje ciljeva za budućnost“ radionica za učenike 8. razreda </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Pedagog</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Pr>
                <w:rFonts w:eastAsia="Times New Roman"/>
                <w:lang w:eastAsia="hr-HR"/>
              </w:rPr>
              <w:t>ožujak</w:t>
            </w:r>
          </w:p>
        </w:tc>
      </w:tr>
      <w:tr w:rsidR="00DB5B6A" w:rsidRPr="0059713E"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Ovisnosti-predavanje za učenike 6. razreda</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ZZJZ, Služba za mentalno zdravlje i prevenciju ovisnosti</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Po dogovoru s nositeljem aktivnosti</w:t>
            </w:r>
          </w:p>
        </w:tc>
      </w:tr>
      <w:tr w:rsidR="00DB5B6A" w:rsidRPr="0059713E"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Pravilno korištenje novih medija i zaštita od viktimizacije – predavanje za učenike 7. razreda</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PU</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Po dogovoru s nositeljem  aktivnosti</w:t>
            </w:r>
          </w:p>
        </w:tc>
      </w:tr>
      <w:tr w:rsidR="00DB5B6A" w:rsidRPr="0059713E"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Odgovorno spolno ponašanje i rizici (</w:t>
            </w:r>
            <w:proofErr w:type="spellStart"/>
            <w:r w:rsidRPr="00130786">
              <w:rPr>
                <w:rFonts w:eastAsia="Times New Roman"/>
                <w:lang w:eastAsia="hr-HR"/>
              </w:rPr>
              <w:t>pre</w:t>
            </w:r>
            <w:proofErr w:type="spellEnd"/>
            <w:r w:rsidRPr="00130786">
              <w:rPr>
                <w:rFonts w:eastAsia="Times New Roman"/>
                <w:lang w:eastAsia="hr-HR"/>
              </w:rPr>
              <w:t>)ranih spolnih odnosa – predavanje za učenike 8. razreda</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Školska liječnica</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Po dogovoru s nositeljem  aktivnosti</w:t>
            </w:r>
          </w:p>
        </w:tc>
      </w:tr>
      <w:tr w:rsidR="00DB5B6A" w:rsidRPr="0059713E"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 xml:space="preserve"> </w:t>
            </w:r>
            <w:r w:rsidRPr="00130786">
              <w:rPr>
                <w:rFonts w:eastAsia="Times New Roman"/>
                <w:lang w:val="pl-PL" w:eastAsia="hr-HR"/>
              </w:rPr>
              <w:t>Rad</w:t>
            </w:r>
            <w:r w:rsidRPr="00130786">
              <w:rPr>
                <w:rFonts w:eastAsia="Times New Roman"/>
                <w:lang w:eastAsia="hr-HR"/>
              </w:rPr>
              <w:t xml:space="preserve"> </w:t>
            </w:r>
            <w:r w:rsidRPr="00130786">
              <w:rPr>
                <w:rFonts w:eastAsia="Times New Roman"/>
                <w:lang w:val="pl-PL" w:eastAsia="hr-HR"/>
              </w:rPr>
              <w:t>s</w:t>
            </w:r>
            <w:r w:rsidRPr="00130786">
              <w:rPr>
                <w:rFonts w:eastAsia="Times New Roman"/>
                <w:lang w:eastAsia="hr-HR"/>
              </w:rPr>
              <w:t xml:space="preserve"> </w:t>
            </w:r>
            <w:r w:rsidRPr="00130786">
              <w:rPr>
                <w:rFonts w:eastAsia="Times New Roman"/>
                <w:lang w:val="pl-PL" w:eastAsia="hr-HR"/>
              </w:rPr>
              <w:t>rizi</w:t>
            </w:r>
            <w:r w:rsidRPr="00130786">
              <w:rPr>
                <w:rFonts w:eastAsia="Times New Roman"/>
                <w:lang w:eastAsia="hr-HR"/>
              </w:rPr>
              <w:t>č</w:t>
            </w:r>
            <w:r w:rsidRPr="00130786">
              <w:rPr>
                <w:rFonts w:eastAsia="Times New Roman"/>
                <w:lang w:val="pl-PL" w:eastAsia="hr-HR"/>
              </w:rPr>
              <w:t>nom</w:t>
            </w:r>
            <w:r w:rsidRPr="00130786">
              <w:rPr>
                <w:rFonts w:eastAsia="Times New Roman"/>
                <w:lang w:eastAsia="hr-HR"/>
              </w:rPr>
              <w:t xml:space="preserve"> </w:t>
            </w:r>
            <w:r w:rsidRPr="00130786">
              <w:rPr>
                <w:rFonts w:eastAsia="Times New Roman"/>
                <w:lang w:val="pl-PL" w:eastAsia="hr-HR"/>
              </w:rPr>
              <w:t>skupinom</w:t>
            </w:r>
            <w:r w:rsidRPr="00130786">
              <w:rPr>
                <w:rFonts w:eastAsia="Times New Roman"/>
                <w:lang w:eastAsia="hr-HR"/>
              </w:rPr>
              <w:t xml:space="preserve"> </w:t>
            </w:r>
            <w:r w:rsidRPr="00130786">
              <w:rPr>
                <w:rFonts w:eastAsia="Times New Roman"/>
                <w:lang w:val="pl-PL" w:eastAsia="hr-HR"/>
              </w:rPr>
              <w:t>u</w:t>
            </w:r>
            <w:r w:rsidRPr="00130786">
              <w:rPr>
                <w:rFonts w:eastAsia="Times New Roman"/>
                <w:lang w:eastAsia="hr-HR"/>
              </w:rPr>
              <w:t>č</w:t>
            </w:r>
            <w:r w:rsidRPr="00130786">
              <w:rPr>
                <w:rFonts w:eastAsia="Times New Roman"/>
                <w:lang w:val="pl-PL" w:eastAsia="hr-HR"/>
              </w:rPr>
              <w:t>enika</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Stručni suradnici</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kontinuirano</w:t>
            </w:r>
          </w:p>
        </w:tc>
      </w:tr>
      <w:tr w:rsidR="00DB5B6A" w:rsidRPr="0059713E"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Savjetodavni rad s učenicima, roditeljima i učiteljima</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Pedagog</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kontinuirano</w:t>
            </w:r>
          </w:p>
        </w:tc>
      </w:tr>
      <w:tr w:rsidR="00DB5B6A" w:rsidRPr="0059713E"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 xml:space="preserve">Individualni rad s učenicima </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Stručni suradnici</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kontinuirano</w:t>
            </w:r>
          </w:p>
        </w:tc>
      </w:tr>
      <w:tr w:rsidR="00DB5B6A" w:rsidRPr="0059713E"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Predavanje za Učiteljsko vijeće – Vizualna ovisnost / Zaustavimo nasilje na društvenim mrežama</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Obiteljski centar i/ili PU</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veljača</w:t>
            </w:r>
          </w:p>
        </w:tc>
      </w:tr>
      <w:tr w:rsidR="00DB5B6A" w:rsidRPr="0059713E"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Predavanje i radionice za roditelje učenika 1. razreda – Roditelji protiv vizualne ovisnosti</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Obiteljski centar</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Po dogovoru s nositeljem aktivnosti</w:t>
            </w:r>
          </w:p>
        </w:tc>
      </w:tr>
      <w:tr w:rsidR="00DB5B6A" w:rsidRPr="0059713E"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Predavanje za roditelje (RN) - Zaustavimo seksualno nasilje nad djecom</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Obiteljski centar</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Po dogovoru s nositeljem aktivnosti</w:t>
            </w:r>
          </w:p>
        </w:tc>
      </w:tr>
      <w:tr w:rsidR="00DB5B6A" w:rsidRPr="0059713E"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Roditeljski sastanci (teme promicanja zdravih stilova življenja i prevencije ovisnosti i drugih rizičnih ponašanja)</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Razrednici</w:t>
            </w:r>
          </w:p>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Školska liječnica</w:t>
            </w:r>
          </w:p>
          <w:p w:rsidR="00DB5B6A" w:rsidRPr="00130786" w:rsidRDefault="00DB5B6A" w:rsidP="00481566">
            <w:pPr>
              <w:spacing w:after="0" w:line="240" w:lineRule="auto"/>
              <w:jc w:val="left"/>
              <w:rPr>
                <w:rFonts w:eastAsia="Times New Roman"/>
                <w:lang w:eastAsia="hr-HR"/>
              </w:rPr>
            </w:pP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Tijekom godine</w:t>
            </w:r>
          </w:p>
        </w:tc>
      </w:tr>
      <w:tr w:rsidR="00DB5B6A" w:rsidRPr="0059713E"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lastRenderedPageBreak/>
              <w:t>Sudjelovanje u kampanjama i aktivnostima izvan škole u cilju prevencije negativnih oblika ponašanja (priredbe, kampanje, natjecanja, kulturno-umjetnički događaji)</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Učitelji</w:t>
            </w:r>
          </w:p>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Voditelji INA-i</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Tijekom godine</w:t>
            </w:r>
          </w:p>
          <w:p w:rsidR="00DB5B6A" w:rsidRPr="00130786" w:rsidRDefault="00DB5B6A" w:rsidP="00481566">
            <w:pPr>
              <w:spacing w:after="0" w:line="240" w:lineRule="auto"/>
              <w:jc w:val="left"/>
              <w:rPr>
                <w:rFonts w:eastAsia="Times New Roman"/>
                <w:lang w:eastAsia="hr-HR"/>
              </w:rPr>
            </w:pPr>
          </w:p>
        </w:tc>
      </w:tr>
      <w:tr w:rsidR="00DB5B6A" w:rsidRPr="0059713E"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Edukacija učitelja i stručnih suradnika za rad na prevenciji negativnih oblika ponašanja</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MZOŠ</w:t>
            </w:r>
          </w:p>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AZOO</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Tijekom godine</w:t>
            </w:r>
          </w:p>
        </w:tc>
      </w:tr>
      <w:tr w:rsidR="00DB5B6A" w:rsidRPr="0059713E"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 xml:space="preserve">Podjela edukativnih materijala o štetnosti droga i drugih sredstava ovisnosti, te ostalih edukativnih materijala u cilju prevencije negativnih oblika ponašanja </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Stručni suradnici</w:t>
            </w:r>
          </w:p>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Razrednici</w:t>
            </w:r>
          </w:p>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MZOŠ</w:t>
            </w:r>
          </w:p>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AZOO</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Tijekom godine</w:t>
            </w:r>
          </w:p>
        </w:tc>
      </w:tr>
      <w:tr w:rsidR="00DB5B6A" w:rsidRPr="0059713E"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Osigurati stručnu literaturu namijenjenu učiteljima i stručnim suradnicima</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Ravnatelj</w:t>
            </w:r>
          </w:p>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MZOŠ</w:t>
            </w:r>
          </w:p>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AZOO</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Tijekom godine</w:t>
            </w:r>
          </w:p>
        </w:tc>
      </w:tr>
      <w:tr w:rsidR="00DB5B6A" w:rsidRPr="0059713E" w:rsidTr="00481566">
        <w:tc>
          <w:tcPr>
            <w:tcW w:w="4607" w:type="dxa"/>
            <w:tcBorders>
              <w:left w:val="double" w:sz="4" w:space="0" w:color="auto"/>
              <w:bottom w:val="sing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 xml:space="preserve">Suradnja sa Zavodom za javno zdravstvo, Službom za školsku medicinu </w:t>
            </w:r>
          </w:p>
        </w:tc>
        <w:tc>
          <w:tcPr>
            <w:tcW w:w="2519" w:type="dxa"/>
            <w:tcBorders>
              <w:bottom w:val="sing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Pedagog</w:t>
            </w:r>
          </w:p>
        </w:tc>
        <w:tc>
          <w:tcPr>
            <w:tcW w:w="2342" w:type="dxa"/>
            <w:tcBorders>
              <w:bottom w:val="single" w:sz="4" w:space="0" w:color="auto"/>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Tijekom godine</w:t>
            </w:r>
          </w:p>
        </w:tc>
      </w:tr>
      <w:tr w:rsidR="00DB5B6A" w:rsidRPr="0059713E" w:rsidTr="00481566">
        <w:tc>
          <w:tcPr>
            <w:tcW w:w="4607" w:type="dxa"/>
            <w:tcBorders>
              <w:left w:val="double" w:sz="4" w:space="0" w:color="auto"/>
              <w:bottom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Suradnja s CZSS I PU</w:t>
            </w:r>
          </w:p>
        </w:tc>
        <w:tc>
          <w:tcPr>
            <w:tcW w:w="2519" w:type="dxa"/>
            <w:tcBorders>
              <w:bottom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Stručni suradnici</w:t>
            </w:r>
          </w:p>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Ravnatelj</w:t>
            </w:r>
          </w:p>
        </w:tc>
        <w:tc>
          <w:tcPr>
            <w:tcW w:w="2342" w:type="dxa"/>
            <w:tcBorders>
              <w:bottom w:val="double" w:sz="4" w:space="0" w:color="auto"/>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Tijekom godine</w:t>
            </w:r>
          </w:p>
        </w:tc>
      </w:tr>
    </w:tbl>
    <w:p w:rsidR="00DB5B6A" w:rsidRDefault="00DB5B6A" w:rsidP="00DB5B6A">
      <w:pPr>
        <w:pStyle w:val="Naslov1"/>
        <w:spacing w:line="240" w:lineRule="auto"/>
        <w:jc w:val="left"/>
        <w:rPr>
          <w:noProof/>
        </w:rPr>
      </w:pPr>
      <w:bookmarkStart w:id="48" w:name="_Toc494889952"/>
      <w:r>
        <w:rPr>
          <w:noProof/>
        </w:rPr>
        <w:t>Program aktivnosti za sprečavanje i suzbijanje nasilja među učenicima</w:t>
      </w:r>
      <w:bookmarkEnd w:id="48"/>
    </w:p>
    <w:p w:rsidR="00DB5B6A" w:rsidRPr="002131BF" w:rsidRDefault="00DB5B6A" w:rsidP="00DB5B6A">
      <w:pPr>
        <w:spacing w:after="0" w:line="360" w:lineRule="auto"/>
        <w:jc w:val="left"/>
        <w:rPr>
          <w:rFonts w:ascii="Times New Roman" w:eastAsia="Times New Roman" w:hAnsi="Times New Roman"/>
          <w:sz w:val="24"/>
          <w:szCs w:val="24"/>
          <w:lang w:eastAsia="hr-HR"/>
        </w:rPr>
      </w:pPr>
    </w:p>
    <w:p w:rsidR="00DB5B6A" w:rsidRPr="002131BF" w:rsidRDefault="00DB5B6A" w:rsidP="00DB5B6A">
      <w:pPr>
        <w:spacing w:after="0" w:line="360" w:lineRule="auto"/>
        <w:jc w:val="left"/>
        <w:rPr>
          <w:rFonts w:asciiTheme="minorHAnsi" w:eastAsia="Times New Roman" w:hAnsiTheme="minorHAnsi"/>
          <w:b/>
          <w:lang w:eastAsia="hr-HR"/>
        </w:rPr>
      </w:pPr>
      <w:r w:rsidRPr="002131BF">
        <w:rPr>
          <w:rFonts w:asciiTheme="minorHAnsi" w:eastAsia="Times New Roman" w:hAnsiTheme="minorHAnsi"/>
          <w:b/>
          <w:lang w:eastAsia="hr-HR"/>
        </w:rPr>
        <w:t>Cilj aktivnosti:</w:t>
      </w:r>
    </w:p>
    <w:p w:rsidR="00DB5B6A" w:rsidRPr="002131BF" w:rsidRDefault="00DB5B6A" w:rsidP="00DB5B6A">
      <w:pPr>
        <w:spacing w:after="0" w:line="360" w:lineRule="auto"/>
        <w:rPr>
          <w:rFonts w:asciiTheme="minorHAnsi" w:eastAsia="Times New Roman" w:hAnsiTheme="minorHAnsi"/>
          <w:lang w:eastAsia="hr-HR"/>
        </w:rPr>
      </w:pPr>
      <w:r w:rsidRPr="002131BF">
        <w:rPr>
          <w:rFonts w:asciiTheme="minorHAnsi" w:eastAsia="Times New Roman" w:hAnsiTheme="minorHAnsi"/>
          <w:lang w:eastAsia="hr-HR"/>
        </w:rPr>
        <w:t xml:space="preserve">Nasilje je nažalost jedno od negativnih obilježja suvremenog doba koje nije ostalo izvan škole kao važne odgojne i obrazovne institucije. </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Cilj programa je prevencija i sprečavanje nasilja među djecom. Pomoć djeci  koja su žrtve nasilja, savjetovanje kako se zaštititi od nasilja u školi te kome se obratiti za pomoć ako im se tako nešto dogodi. Uključivanje roditelja prema njihovim mogućnostima u ostvarivanje programa, savjeti o tome kako pomoći i podržati svoje dijete ako je ono žrtva nasilja u školi.</w:t>
      </w:r>
    </w:p>
    <w:p w:rsidR="00DB5B6A" w:rsidRPr="002131BF" w:rsidRDefault="00DB5B6A" w:rsidP="00DB5B6A">
      <w:pPr>
        <w:spacing w:after="0" w:line="360" w:lineRule="auto"/>
        <w:rPr>
          <w:rFonts w:asciiTheme="minorHAnsi" w:eastAsia="Times New Roman" w:hAnsiTheme="minorHAnsi"/>
          <w:b/>
          <w:lang w:eastAsia="hr-HR"/>
        </w:rPr>
      </w:pPr>
    </w:p>
    <w:p w:rsidR="00DB5B6A" w:rsidRPr="002131BF" w:rsidRDefault="00DB5B6A" w:rsidP="00DB5B6A">
      <w:pPr>
        <w:spacing w:after="0" w:line="360" w:lineRule="auto"/>
        <w:rPr>
          <w:rFonts w:asciiTheme="minorHAnsi" w:eastAsia="Times New Roman" w:hAnsiTheme="minorHAnsi"/>
          <w:b/>
        </w:rPr>
      </w:pPr>
      <w:r>
        <w:rPr>
          <w:rFonts w:asciiTheme="minorHAnsi" w:eastAsia="Times New Roman" w:hAnsiTheme="minorHAnsi"/>
          <w:b/>
          <w:lang w:eastAsia="hr-HR"/>
        </w:rPr>
        <w:t>K</w:t>
      </w:r>
      <w:r w:rsidRPr="002131BF">
        <w:rPr>
          <w:rFonts w:asciiTheme="minorHAnsi" w:eastAsia="Times New Roman" w:hAnsiTheme="minorHAnsi"/>
          <w:b/>
          <w:lang w:eastAsia="hr-HR"/>
        </w:rPr>
        <w:t>ako prepoznati nasilje među djecom</w:t>
      </w:r>
    </w:p>
    <w:p w:rsidR="00DB5B6A" w:rsidRPr="002131BF" w:rsidRDefault="00DB5B6A" w:rsidP="00DB5B6A">
      <w:pPr>
        <w:spacing w:after="0" w:line="360" w:lineRule="auto"/>
        <w:rPr>
          <w:rFonts w:asciiTheme="minorHAnsi" w:eastAsia="Times New Roman" w:hAnsiTheme="minorHAnsi"/>
          <w:lang w:eastAsia="hr-HR"/>
        </w:rPr>
      </w:pPr>
      <w:r w:rsidRPr="002131BF">
        <w:rPr>
          <w:rFonts w:asciiTheme="minorHAnsi" w:eastAsia="Times New Roman" w:hAnsiTheme="minorHAnsi"/>
          <w:lang w:eastAsia="hr-HR"/>
        </w:rPr>
        <w:t xml:space="preserve">- o nasilju među djecom govorimo kada jedno ili više djece uzastopno i namjerno uznemiruje,    </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xml:space="preserve">  napada ili ozljeđuje drugo dijete koje se ne može obraniti</w:t>
      </w:r>
    </w:p>
    <w:p w:rsidR="00DB5B6A" w:rsidRPr="002131BF" w:rsidRDefault="00DB5B6A" w:rsidP="00DB5B6A">
      <w:pPr>
        <w:spacing w:after="0" w:line="360" w:lineRule="auto"/>
        <w:rPr>
          <w:rFonts w:asciiTheme="minorHAnsi" w:eastAsia="Times New Roman" w:hAnsiTheme="minorHAnsi"/>
          <w:lang w:eastAsia="hr-HR"/>
        </w:rPr>
      </w:pPr>
      <w:r w:rsidRPr="002131BF">
        <w:rPr>
          <w:rFonts w:asciiTheme="minorHAnsi" w:eastAsia="Times New Roman" w:hAnsiTheme="minorHAnsi"/>
          <w:lang w:eastAsia="hr-HR"/>
        </w:rPr>
        <w:t xml:space="preserve">- nasilje može biti  fizičko i verbalno te podrazumijeva prijetnje, tjelesne ozljede, odbacivanje, </w:t>
      </w:r>
    </w:p>
    <w:p w:rsidR="00DB5B6A" w:rsidRPr="002131BF" w:rsidRDefault="00DB5B6A" w:rsidP="00DB5B6A">
      <w:pPr>
        <w:spacing w:after="0" w:line="360" w:lineRule="auto"/>
        <w:rPr>
          <w:rFonts w:asciiTheme="minorHAnsi" w:eastAsia="Times New Roman" w:hAnsiTheme="minorHAnsi"/>
          <w:lang w:eastAsia="hr-HR"/>
        </w:rPr>
      </w:pPr>
      <w:r w:rsidRPr="002131BF">
        <w:rPr>
          <w:rFonts w:asciiTheme="minorHAnsi" w:eastAsia="Times New Roman" w:hAnsiTheme="minorHAnsi"/>
          <w:lang w:eastAsia="hr-HR"/>
        </w:rPr>
        <w:t xml:space="preserve">  ruganje, zadirkivanje, ogovaranje, uzimanje stvari, uništavanje stvari, kritiziranje,       </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xml:space="preserve">  naređivanje, ponižavanje, vrijeđanje, isključivanje djeteta  iz grupnih igri </w:t>
      </w:r>
    </w:p>
    <w:p w:rsidR="00DB5B6A" w:rsidRPr="002131BF" w:rsidRDefault="00DB5B6A" w:rsidP="00DB5B6A">
      <w:pPr>
        <w:spacing w:after="0" w:line="360" w:lineRule="auto"/>
        <w:rPr>
          <w:rFonts w:asciiTheme="minorHAnsi" w:eastAsia="Times New Roman" w:hAnsiTheme="minorHAnsi"/>
        </w:rPr>
      </w:pPr>
    </w:p>
    <w:p w:rsidR="00DB5B6A" w:rsidRPr="002131BF" w:rsidRDefault="00DB5B6A" w:rsidP="00DB5B6A">
      <w:pPr>
        <w:spacing w:after="0" w:line="360" w:lineRule="auto"/>
        <w:rPr>
          <w:rFonts w:asciiTheme="minorHAnsi" w:eastAsia="Times New Roman" w:hAnsiTheme="minorHAnsi"/>
          <w:b/>
        </w:rPr>
      </w:pPr>
      <w:r>
        <w:rPr>
          <w:rFonts w:asciiTheme="minorHAnsi" w:eastAsia="Times New Roman" w:hAnsiTheme="minorHAnsi"/>
          <w:b/>
          <w:lang w:eastAsia="hr-HR"/>
        </w:rPr>
        <w:t>A</w:t>
      </w:r>
      <w:r w:rsidRPr="002131BF">
        <w:rPr>
          <w:rFonts w:asciiTheme="minorHAnsi" w:eastAsia="Times New Roman" w:hAnsiTheme="minorHAnsi"/>
          <w:b/>
          <w:lang w:eastAsia="hr-HR"/>
        </w:rPr>
        <w:t xml:space="preserve">ktivnosti u prevenciji nasilničkog ponašanja </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ostvariti dobru komunikaciju nastavnika, stručnih suradnika, roditelja i učenika</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izbjegavati poticanje natjecateljskog ponašanja među djecom</w:t>
      </w:r>
    </w:p>
    <w:p w:rsidR="00DB5B6A" w:rsidRPr="002131BF" w:rsidRDefault="00DB5B6A" w:rsidP="00DB5B6A">
      <w:pPr>
        <w:spacing w:after="0" w:line="360" w:lineRule="auto"/>
        <w:jc w:val="left"/>
        <w:rPr>
          <w:rFonts w:asciiTheme="minorHAnsi" w:eastAsia="Times New Roman" w:hAnsiTheme="minorHAnsi"/>
          <w:lang w:eastAsia="hr-HR"/>
        </w:rPr>
      </w:pPr>
      <w:r w:rsidRPr="002131BF">
        <w:rPr>
          <w:rFonts w:asciiTheme="minorHAnsi" w:eastAsia="Times New Roman" w:hAnsiTheme="minorHAnsi"/>
          <w:lang w:eastAsia="hr-HR"/>
        </w:rPr>
        <w:t xml:space="preserve">- organizirati radionice socijalnih vještina, samopouzdanja, kvalitetne komunikacije,  </w:t>
      </w:r>
    </w:p>
    <w:p w:rsidR="00DB5B6A" w:rsidRPr="002131BF" w:rsidRDefault="00DB5B6A" w:rsidP="00DB5B6A">
      <w:pPr>
        <w:spacing w:after="0" w:line="360" w:lineRule="auto"/>
        <w:jc w:val="left"/>
        <w:rPr>
          <w:rFonts w:asciiTheme="minorHAnsi" w:eastAsia="Times New Roman" w:hAnsiTheme="minorHAnsi"/>
        </w:rPr>
      </w:pPr>
      <w:r w:rsidRPr="002131BF">
        <w:rPr>
          <w:rFonts w:asciiTheme="minorHAnsi" w:eastAsia="Times New Roman" w:hAnsiTheme="minorHAnsi"/>
          <w:lang w:eastAsia="hr-HR"/>
        </w:rPr>
        <w:lastRenderedPageBreak/>
        <w:t xml:space="preserve">   rješavanje konflikata i problema</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pohvaliti pozitivno, suosjećajno, prijateljsko ponašanje i davanje potpore</w:t>
      </w:r>
    </w:p>
    <w:p w:rsidR="00DB5B6A" w:rsidRPr="002131BF" w:rsidRDefault="00DB5B6A" w:rsidP="00DB5B6A">
      <w:pPr>
        <w:spacing w:after="0" w:line="360" w:lineRule="auto"/>
        <w:rPr>
          <w:rFonts w:asciiTheme="minorHAnsi" w:eastAsia="Times New Roman" w:hAnsiTheme="minorHAnsi"/>
          <w:lang w:eastAsia="hr-HR"/>
        </w:rPr>
      </w:pPr>
      <w:r w:rsidRPr="002131BF">
        <w:rPr>
          <w:rFonts w:asciiTheme="minorHAnsi" w:eastAsia="Times New Roman" w:hAnsiTheme="minorHAnsi"/>
          <w:lang w:eastAsia="hr-HR"/>
        </w:rPr>
        <w:t xml:space="preserve">- svakog dana učiti djecu neagresivnom ponašanju te promicati vrijednosti spolne, vjerske i </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xml:space="preserve">  nacionalne tolerancije</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pokazati vlastitim primjerom poštovanje i pružanje potpore</w:t>
      </w:r>
    </w:p>
    <w:p w:rsidR="00DB5B6A" w:rsidRPr="002131BF" w:rsidRDefault="00DB5B6A" w:rsidP="00DB5B6A">
      <w:pPr>
        <w:spacing w:after="0" w:line="360" w:lineRule="auto"/>
        <w:rPr>
          <w:rFonts w:asciiTheme="minorHAnsi" w:eastAsia="Times New Roman" w:hAnsiTheme="minorHAnsi"/>
          <w:lang w:eastAsia="hr-HR"/>
        </w:rPr>
      </w:pPr>
      <w:r w:rsidRPr="002131BF">
        <w:rPr>
          <w:rFonts w:asciiTheme="minorHAnsi" w:eastAsia="Times New Roman" w:hAnsiTheme="minorHAnsi"/>
          <w:lang w:eastAsia="hr-HR"/>
        </w:rPr>
        <w:t xml:space="preserve">- osmisliti grupe i aktivnosti kojima bi se manje popularni i povučeniji učenici izvukli iz   </w:t>
      </w:r>
    </w:p>
    <w:p w:rsidR="00DB5B6A"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xml:space="preserve">  socijalne izolacije</w:t>
      </w:r>
    </w:p>
    <w:p w:rsidR="00DB5B6A" w:rsidRPr="002131BF" w:rsidRDefault="00DB5B6A" w:rsidP="00DB5B6A">
      <w:pPr>
        <w:spacing w:after="0" w:line="360" w:lineRule="auto"/>
        <w:rPr>
          <w:rFonts w:asciiTheme="minorHAnsi" w:eastAsia="Times New Roman" w:hAnsiTheme="minorHAnsi"/>
        </w:rPr>
      </w:pPr>
    </w:p>
    <w:p w:rsidR="00DB5B6A" w:rsidRPr="002131BF" w:rsidRDefault="00DB5B6A" w:rsidP="00DB5B6A">
      <w:pPr>
        <w:spacing w:after="0" w:line="360" w:lineRule="auto"/>
        <w:rPr>
          <w:rFonts w:asciiTheme="minorHAnsi" w:eastAsia="Times New Roman" w:hAnsiTheme="minorHAnsi"/>
          <w:b/>
        </w:rPr>
      </w:pPr>
      <w:r>
        <w:rPr>
          <w:rFonts w:asciiTheme="minorHAnsi" w:eastAsia="Times New Roman" w:hAnsiTheme="minorHAnsi"/>
          <w:b/>
          <w:lang w:eastAsia="hr-HR"/>
        </w:rPr>
        <w:t>A</w:t>
      </w:r>
      <w:r w:rsidRPr="002131BF">
        <w:rPr>
          <w:rFonts w:asciiTheme="minorHAnsi" w:eastAsia="Times New Roman" w:hAnsiTheme="minorHAnsi"/>
          <w:b/>
          <w:lang w:eastAsia="hr-HR"/>
        </w:rPr>
        <w:t xml:space="preserve">ktivnosti u sprečavanju nasilničkog ponašanja </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pružiti potporu i suradnju sa žrtvom i roditeljima</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točno utvrditi što se dogodilo</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cilj  svake intervencije mora biti zaustavljanje takvog ponašanja</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osvješćivanje učenika i zajednička pomoć žrtvi</w:t>
      </w:r>
    </w:p>
    <w:p w:rsidR="00DB5B6A" w:rsidRPr="002131BF" w:rsidRDefault="00DB5B6A" w:rsidP="00DB5B6A">
      <w:pPr>
        <w:spacing w:after="0" w:line="360" w:lineRule="auto"/>
        <w:rPr>
          <w:rFonts w:asciiTheme="minorHAnsi" w:eastAsia="Times New Roman" w:hAnsiTheme="minorHAnsi"/>
          <w:lang w:eastAsia="hr-HR"/>
        </w:rPr>
      </w:pPr>
      <w:r w:rsidRPr="002131BF">
        <w:rPr>
          <w:rFonts w:asciiTheme="minorHAnsi" w:eastAsia="Times New Roman" w:hAnsiTheme="minorHAnsi"/>
          <w:lang w:eastAsia="hr-HR"/>
        </w:rPr>
        <w:t xml:space="preserve">-  pokušati promijeniti ponašanje nasilnika, dati mu potporu ako uvidi problem i prihvati </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xml:space="preserve">   odgovornost</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trenutna intervencija</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razvijati prikladno ponašanje u razredu</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ohrabrivanje prijavljivanja zastrašivanja</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osigurati učenicima atmosferu u kojoj bez straha mogu prijaviti zastrašivanje</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primijetiti osamljene i tužne učenike te otkrijte razlog tome</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ne prihvaćati nepoželjno ponašanje kao dio šale i odrastanja</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ne savjetovati djeci da se ne obaziru i da se sami suočavaju s tim</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individualni razgovor s nasilnikom i žrtvom</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objasniti nasilniku koje ponašanje je prihvatljivo, a koje nije</w:t>
      </w:r>
    </w:p>
    <w:p w:rsidR="00DB5B6A" w:rsidRPr="002131BF" w:rsidRDefault="00DB5B6A" w:rsidP="00DB5B6A">
      <w:pPr>
        <w:spacing w:after="0" w:line="360" w:lineRule="auto"/>
        <w:rPr>
          <w:rFonts w:asciiTheme="minorHAnsi" w:eastAsia="Times New Roman" w:hAnsiTheme="minorHAnsi"/>
          <w:lang w:eastAsia="hr-HR"/>
        </w:rPr>
      </w:pPr>
      <w:r w:rsidRPr="002131BF">
        <w:rPr>
          <w:rFonts w:asciiTheme="minorHAnsi" w:eastAsia="Times New Roman" w:hAnsiTheme="minorHAnsi"/>
          <w:lang w:eastAsia="hr-HR"/>
        </w:rPr>
        <w:t xml:space="preserve">- obavijestiti i uključiti roditelje nasilnika i žrtve u plan sprečavanja daljnjeg nasilničkog </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xml:space="preserve">   ponašanja i zastrašivanja</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nasilnike uključiti u edukaciju i modifikaciju neprihvatljivog ponašanja</w:t>
      </w:r>
    </w:p>
    <w:p w:rsidR="00DB5B6A" w:rsidRPr="002131BF" w:rsidRDefault="00DB5B6A" w:rsidP="00DB5B6A">
      <w:pPr>
        <w:spacing w:after="0" w:line="360" w:lineRule="auto"/>
        <w:rPr>
          <w:rFonts w:asciiTheme="minorHAnsi" w:eastAsia="Times New Roman" w:hAnsiTheme="minorHAnsi"/>
          <w:lang w:eastAsia="hr-HR"/>
        </w:rPr>
      </w:pPr>
      <w:r w:rsidRPr="002131BF">
        <w:rPr>
          <w:rFonts w:asciiTheme="minorHAnsi" w:eastAsia="Times New Roman" w:hAnsiTheme="minorHAnsi"/>
          <w:lang w:eastAsia="hr-HR"/>
        </w:rPr>
        <w:t xml:space="preserve">- djecu žrtve uključiti u grupe potpore gdje će se povećati njihovo samopouzdanje, socijalne </w:t>
      </w:r>
    </w:p>
    <w:p w:rsidR="00DB5B6A" w:rsidRPr="002131BF" w:rsidRDefault="00DB5B6A" w:rsidP="00DB5B6A">
      <w:pPr>
        <w:spacing w:after="0" w:line="360" w:lineRule="auto"/>
        <w:rPr>
          <w:rFonts w:asciiTheme="minorHAnsi" w:eastAsia="Times New Roman" w:hAnsiTheme="minorHAnsi"/>
        </w:rPr>
      </w:pPr>
      <w:r w:rsidRPr="002131BF">
        <w:rPr>
          <w:rFonts w:asciiTheme="minorHAnsi" w:eastAsia="Times New Roman" w:hAnsiTheme="minorHAnsi"/>
          <w:lang w:eastAsia="hr-HR"/>
        </w:rPr>
        <w:t xml:space="preserve">   vještine, a i upoznat će nove prijatelje</w:t>
      </w:r>
    </w:p>
    <w:p w:rsidR="00DB5B6A" w:rsidRPr="002131BF" w:rsidRDefault="00DB5B6A" w:rsidP="00DB5B6A">
      <w:pPr>
        <w:spacing w:after="0" w:line="360" w:lineRule="auto"/>
        <w:rPr>
          <w:rFonts w:asciiTheme="minorHAnsi" w:eastAsia="Times New Roman" w:hAnsiTheme="minorHAnsi"/>
        </w:rPr>
      </w:pPr>
    </w:p>
    <w:p w:rsidR="00DB5B6A" w:rsidRPr="002131BF" w:rsidRDefault="00DB5B6A" w:rsidP="00DB5B6A">
      <w:pPr>
        <w:spacing w:after="0" w:line="360" w:lineRule="auto"/>
        <w:rPr>
          <w:rFonts w:asciiTheme="minorHAnsi" w:eastAsia="Times New Roman" w:hAnsiTheme="minorHAnsi"/>
          <w:b/>
        </w:rPr>
      </w:pPr>
      <w:r>
        <w:rPr>
          <w:rFonts w:asciiTheme="minorHAnsi" w:eastAsia="Times New Roman" w:hAnsiTheme="minorHAnsi"/>
          <w:b/>
          <w:lang w:eastAsia="hr-HR"/>
        </w:rPr>
        <w:t>Z</w:t>
      </w:r>
      <w:r w:rsidRPr="002131BF">
        <w:rPr>
          <w:rFonts w:asciiTheme="minorHAnsi" w:eastAsia="Times New Roman" w:hAnsiTheme="minorHAnsi"/>
          <w:b/>
          <w:lang w:eastAsia="hr-HR"/>
        </w:rPr>
        <w:t>aključak</w:t>
      </w:r>
    </w:p>
    <w:p w:rsidR="00DB5B6A" w:rsidRPr="002131BF" w:rsidRDefault="00DB5B6A" w:rsidP="00DB5B6A">
      <w:pPr>
        <w:spacing w:after="0" w:line="360" w:lineRule="auto"/>
        <w:ind w:firstLine="720"/>
        <w:rPr>
          <w:rFonts w:asciiTheme="minorHAnsi" w:eastAsia="Times New Roman" w:hAnsiTheme="minorHAnsi"/>
          <w:lang w:eastAsia="hr-HR"/>
        </w:rPr>
      </w:pPr>
      <w:r w:rsidRPr="002131BF">
        <w:rPr>
          <w:rFonts w:asciiTheme="minorHAnsi" w:eastAsia="Times New Roman" w:hAnsiTheme="minorHAnsi"/>
          <w:lang w:eastAsia="hr-HR"/>
        </w:rPr>
        <w:t xml:space="preserve">Ravnatelj, nastavnici i stručni suradnici, a posebice pedagog dužni su spriječiti i zaustaviti svaki oblik nasilja u školi, te ako je potrebno dužni su surađivati s policijom i centrom za socijalnu skrb. Važno je da se škola pobrine za postojanje «sigurnog» mjesta na koje se mogu skloniti oni koji se osjećaju </w:t>
      </w:r>
      <w:r w:rsidRPr="002131BF">
        <w:rPr>
          <w:rFonts w:asciiTheme="minorHAnsi" w:eastAsia="Times New Roman" w:hAnsiTheme="minorHAnsi"/>
          <w:lang w:eastAsia="hr-HR"/>
        </w:rPr>
        <w:lastRenderedPageBreak/>
        <w:t>žrtvama, te da adekvatno nadgleda mjesta za koja učenici kažu da su potencijalna mjesta napada i zastrašivanja. Bitno je naglasiti učenicima kako trebaju prijaviti učenike koji se nasilnički ponašaju  prema drugima, bez straha od eventualnih posljedica. Učitelji i roditelji trebaju biti oni kome će se uvijek moći obratiti za pomoć ako im se tako nešto događa.</w:t>
      </w:r>
    </w:p>
    <w:p w:rsidR="00DB5B6A" w:rsidRPr="00C93D6D" w:rsidRDefault="00DB5B6A" w:rsidP="00DB5B6A"/>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2519"/>
        <w:gridCol w:w="2342"/>
      </w:tblGrid>
      <w:tr w:rsidR="00DB5B6A" w:rsidRPr="00130786" w:rsidTr="00481566">
        <w:tc>
          <w:tcPr>
            <w:tcW w:w="4607" w:type="dxa"/>
            <w:tcBorders>
              <w:top w:val="double" w:sz="4" w:space="0" w:color="auto"/>
              <w:left w:val="double" w:sz="4" w:space="0" w:color="auto"/>
              <w:bottom w:val="single" w:sz="4" w:space="0" w:color="auto"/>
              <w:right w:val="single" w:sz="4" w:space="0" w:color="auto"/>
            </w:tcBorders>
            <w:shd w:val="clear" w:color="auto" w:fill="D9D9D9"/>
          </w:tcPr>
          <w:p w:rsidR="00DB5B6A" w:rsidRPr="00130786" w:rsidRDefault="00DB5B6A" w:rsidP="00481566">
            <w:pPr>
              <w:spacing w:after="0" w:line="240" w:lineRule="auto"/>
              <w:jc w:val="left"/>
              <w:rPr>
                <w:rFonts w:eastAsia="Times New Roman" w:cs="Arial"/>
                <w:b/>
                <w:sz w:val="24"/>
                <w:szCs w:val="24"/>
                <w:lang w:eastAsia="hr-HR"/>
              </w:rPr>
            </w:pPr>
            <w:r w:rsidRPr="00130786">
              <w:rPr>
                <w:rFonts w:eastAsia="Times New Roman" w:cs="Arial"/>
                <w:b/>
                <w:sz w:val="24"/>
                <w:szCs w:val="24"/>
                <w:lang w:eastAsia="hr-HR"/>
              </w:rPr>
              <w:t>Aktivnosti</w:t>
            </w:r>
          </w:p>
        </w:tc>
        <w:tc>
          <w:tcPr>
            <w:tcW w:w="2519" w:type="dxa"/>
            <w:tcBorders>
              <w:top w:val="double" w:sz="4" w:space="0" w:color="auto"/>
              <w:left w:val="single" w:sz="4" w:space="0" w:color="auto"/>
              <w:bottom w:val="single" w:sz="4" w:space="0" w:color="auto"/>
              <w:right w:val="single" w:sz="4" w:space="0" w:color="auto"/>
            </w:tcBorders>
            <w:shd w:val="clear" w:color="auto" w:fill="D9D9D9"/>
          </w:tcPr>
          <w:p w:rsidR="00DB5B6A" w:rsidRPr="00130786" w:rsidRDefault="00DB5B6A" w:rsidP="00481566">
            <w:pPr>
              <w:spacing w:after="0" w:line="240" w:lineRule="auto"/>
              <w:jc w:val="left"/>
              <w:rPr>
                <w:rFonts w:eastAsia="Times New Roman" w:cs="Arial"/>
                <w:b/>
                <w:sz w:val="24"/>
                <w:szCs w:val="24"/>
                <w:lang w:eastAsia="hr-HR"/>
              </w:rPr>
            </w:pPr>
            <w:r w:rsidRPr="00130786">
              <w:rPr>
                <w:rFonts w:eastAsia="Times New Roman" w:cs="Arial"/>
                <w:b/>
                <w:sz w:val="24"/>
                <w:szCs w:val="24"/>
                <w:lang w:eastAsia="hr-HR"/>
              </w:rPr>
              <w:t>Nositelji aktivnosti</w:t>
            </w:r>
          </w:p>
        </w:tc>
        <w:tc>
          <w:tcPr>
            <w:tcW w:w="2342" w:type="dxa"/>
            <w:tcBorders>
              <w:top w:val="double" w:sz="4" w:space="0" w:color="auto"/>
              <w:left w:val="single" w:sz="4" w:space="0" w:color="auto"/>
              <w:bottom w:val="single" w:sz="4" w:space="0" w:color="auto"/>
              <w:right w:val="double" w:sz="4" w:space="0" w:color="auto"/>
            </w:tcBorders>
            <w:shd w:val="clear" w:color="auto" w:fill="D9D9D9"/>
          </w:tcPr>
          <w:p w:rsidR="00DB5B6A" w:rsidRPr="00130786" w:rsidRDefault="00DB5B6A" w:rsidP="00481566">
            <w:pPr>
              <w:spacing w:after="0" w:line="240" w:lineRule="auto"/>
              <w:jc w:val="left"/>
              <w:rPr>
                <w:rFonts w:eastAsia="Times New Roman" w:cs="Arial"/>
                <w:b/>
                <w:sz w:val="24"/>
                <w:szCs w:val="24"/>
                <w:lang w:eastAsia="hr-HR"/>
              </w:rPr>
            </w:pPr>
            <w:r w:rsidRPr="00130786">
              <w:rPr>
                <w:rFonts w:eastAsia="Times New Roman" w:cs="Arial"/>
                <w:b/>
                <w:sz w:val="24"/>
                <w:szCs w:val="24"/>
                <w:lang w:eastAsia="hr-HR"/>
              </w:rPr>
              <w:t>Vrijeme realizacije</w:t>
            </w:r>
          </w:p>
        </w:tc>
      </w:tr>
      <w:tr w:rsidR="00DB5B6A" w:rsidRPr="00130786"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Pr>
                <w:rFonts w:eastAsia="Times New Roman"/>
                <w:lang w:eastAsia="hr-HR"/>
              </w:rPr>
              <w:t xml:space="preserve"> „Kako pregovaranjem izaći na kraj s pritiskom vršnjaka“</w:t>
            </w:r>
            <w:r w:rsidRPr="00130786">
              <w:rPr>
                <w:rFonts w:eastAsia="Times New Roman"/>
                <w:lang w:eastAsia="hr-HR"/>
              </w:rPr>
              <w:t xml:space="preserve"> </w:t>
            </w:r>
            <w:r>
              <w:rPr>
                <w:rFonts w:eastAsia="Times New Roman"/>
                <w:lang w:eastAsia="hr-HR"/>
              </w:rPr>
              <w:t>radionica za učenike 7. razreda</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Pedagog</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Pr>
                <w:rFonts w:eastAsia="Times New Roman"/>
                <w:lang w:eastAsia="hr-HR"/>
              </w:rPr>
              <w:t>rujan</w:t>
            </w:r>
          </w:p>
        </w:tc>
      </w:tr>
      <w:tr w:rsidR="00DB5B6A" w:rsidRPr="00130786"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Pravilno korištenje novih medija i zaštita od viktimizacije – predavanje za učenike 7. razreda</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PU</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Po dogovoru s nositeljem  aktivnosti</w:t>
            </w:r>
          </w:p>
        </w:tc>
      </w:tr>
      <w:tr w:rsidR="00DB5B6A" w:rsidRPr="00130786"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 xml:space="preserve"> </w:t>
            </w:r>
            <w:r w:rsidRPr="00130786">
              <w:rPr>
                <w:rFonts w:eastAsia="Times New Roman"/>
                <w:lang w:val="pl-PL" w:eastAsia="hr-HR"/>
              </w:rPr>
              <w:t>Rad</w:t>
            </w:r>
            <w:r w:rsidRPr="00130786">
              <w:rPr>
                <w:rFonts w:eastAsia="Times New Roman"/>
                <w:lang w:eastAsia="hr-HR"/>
              </w:rPr>
              <w:t xml:space="preserve"> </w:t>
            </w:r>
            <w:r w:rsidRPr="00130786">
              <w:rPr>
                <w:rFonts w:eastAsia="Times New Roman"/>
                <w:lang w:val="pl-PL" w:eastAsia="hr-HR"/>
              </w:rPr>
              <w:t>s</w:t>
            </w:r>
            <w:r w:rsidRPr="00130786">
              <w:rPr>
                <w:rFonts w:eastAsia="Times New Roman"/>
                <w:lang w:eastAsia="hr-HR"/>
              </w:rPr>
              <w:t xml:space="preserve"> </w:t>
            </w:r>
            <w:r w:rsidRPr="00130786">
              <w:rPr>
                <w:rFonts w:eastAsia="Times New Roman"/>
                <w:lang w:val="pl-PL" w:eastAsia="hr-HR"/>
              </w:rPr>
              <w:t>rizi</w:t>
            </w:r>
            <w:r w:rsidRPr="00130786">
              <w:rPr>
                <w:rFonts w:eastAsia="Times New Roman"/>
                <w:lang w:eastAsia="hr-HR"/>
              </w:rPr>
              <w:t>č</w:t>
            </w:r>
            <w:r w:rsidRPr="00130786">
              <w:rPr>
                <w:rFonts w:eastAsia="Times New Roman"/>
                <w:lang w:val="pl-PL" w:eastAsia="hr-HR"/>
              </w:rPr>
              <w:t>nom</w:t>
            </w:r>
            <w:r w:rsidRPr="00130786">
              <w:rPr>
                <w:rFonts w:eastAsia="Times New Roman"/>
                <w:lang w:eastAsia="hr-HR"/>
              </w:rPr>
              <w:t xml:space="preserve"> </w:t>
            </w:r>
            <w:r w:rsidRPr="00130786">
              <w:rPr>
                <w:rFonts w:eastAsia="Times New Roman"/>
                <w:lang w:val="pl-PL" w:eastAsia="hr-HR"/>
              </w:rPr>
              <w:t>skupinom</w:t>
            </w:r>
            <w:r w:rsidRPr="00130786">
              <w:rPr>
                <w:rFonts w:eastAsia="Times New Roman"/>
                <w:lang w:eastAsia="hr-HR"/>
              </w:rPr>
              <w:t xml:space="preserve"> </w:t>
            </w:r>
            <w:r w:rsidRPr="00130786">
              <w:rPr>
                <w:rFonts w:eastAsia="Times New Roman"/>
                <w:lang w:val="pl-PL" w:eastAsia="hr-HR"/>
              </w:rPr>
              <w:t>u</w:t>
            </w:r>
            <w:r w:rsidRPr="00130786">
              <w:rPr>
                <w:rFonts w:eastAsia="Times New Roman"/>
                <w:lang w:eastAsia="hr-HR"/>
              </w:rPr>
              <w:t>č</w:t>
            </w:r>
            <w:r w:rsidRPr="00130786">
              <w:rPr>
                <w:rFonts w:eastAsia="Times New Roman"/>
                <w:lang w:val="pl-PL" w:eastAsia="hr-HR"/>
              </w:rPr>
              <w:t>enika</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Stručni suradnici</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kontinuirano</w:t>
            </w:r>
          </w:p>
        </w:tc>
      </w:tr>
      <w:tr w:rsidR="00DB5B6A" w:rsidRPr="00130786"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Predavanje za Učiteljsko vijeće – Vizualna ovisnost / Zaustavimo nasilje na društvenim mrežama</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Obiteljski centar i/ili PU</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veljača</w:t>
            </w:r>
          </w:p>
        </w:tc>
      </w:tr>
      <w:tr w:rsidR="00DB5B6A" w:rsidRPr="00130786"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Predavanje i radionice za roditelje učenika 1. razreda – Roditelji protiv vizualne ovisnosti</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Obiteljski centar</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Po dogovoru s nositeljem aktivnosti</w:t>
            </w:r>
          </w:p>
        </w:tc>
      </w:tr>
      <w:tr w:rsidR="00DB5B6A" w:rsidRPr="00130786"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Predavanje za roditelje (RN) - Zaustavimo seksualno nasilje nad djecom</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Obiteljski centar</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Po dogovoru s nositeljem aktivnosti</w:t>
            </w:r>
          </w:p>
        </w:tc>
      </w:tr>
      <w:tr w:rsidR="00DB5B6A" w:rsidRPr="00130786" w:rsidTr="00481566">
        <w:tc>
          <w:tcPr>
            <w:tcW w:w="4607" w:type="dxa"/>
            <w:tcBorders>
              <w:lef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Sudjelovanje u kampanjama i aktivnostima izvan škole u cilju prevencije negativnih oblika ponašanja (priredbe, kampanje, natjecanja, kulturno-umjetnički događaji)</w:t>
            </w:r>
          </w:p>
        </w:tc>
        <w:tc>
          <w:tcPr>
            <w:tcW w:w="2519" w:type="dxa"/>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Učitelji</w:t>
            </w:r>
          </w:p>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Voditelji INA-i</w:t>
            </w:r>
          </w:p>
        </w:tc>
        <w:tc>
          <w:tcPr>
            <w:tcW w:w="2342" w:type="dxa"/>
            <w:tcBorders>
              <w:right w:val="double" w:sz="4" w:space="0" w:color="auto"/>
            </w:tcBorders>
            <w:shd w:val="clear" w:color="auto" w:fill="auto"/>
          </w:tcPr>
          <w:p w:rsidR="00DB5B6A" w:rsidRPr="00130786" w:rsidRDefault="00DB5B6A" w:rsidP="00481566">
            <w:pPr>
              <w:spacing w:after="0" w:line="240" w:lineRule="auto"/>
              <w:jc w:val="left"/>
              <w:rPr>
                <w:rFonts w:eastAsia="Times New Roman"/>
                <w:lang w:eastAsia="hr-HR"/>
              </w:rPr>
            </w:pPr>
            <w:r w:rsidRPr="00130786">
              <w:rPr>
                <w:rFonts w:eastAsia="Times New Roman"/>
                <w:lang w:eastAsia="hr-HR"/>
              </w:rPr>
              <w:t>Tijekom godine</w:t>
            </w:r>
          </w:p>
          <w:p w:rsidR="00DB5B6A" w:rsidRPr="00130786" w:rsidRDefault="00DB5B6A" w:rsidP="00481566">
            <w:pPr>
              <w:spacing w:after="0" w:line="240" w:lineRule="auto"/>
              <w:jc w:val="left"/>
              <w:rPr>
                <w:rFonts w:eastAsia="Times New Roman"/>
                <w:lang w:eastAsia="hr-HR"/>
              </w:rPr>
            </w:pPr>
          </w:p>
        </w:tc>
      </w:tr>
    </w:tbl>
    <w:p w:rsidR="001C30AA" w:rsidRDefault="001C30AA" w:rsidP="00FF4521">
      <w:pPr>
        <w:spacing w:after="120"/>
        <w:jc w:val="left"/>
      </w:pPr>
    </w:p>
    <w:p w:rsidR="00DD7098" w:rsidRDefault="00DD7098" w:rsidP="00DD7098">
      <w:pPr>
        <w:pStyle w:val="Naslov1"/>
        <w:spacing w:line="240" w:lineRule="auto"/>
        <w:jc w:val="left"/>
      </w:pPr>
      <w:bookmarkStart w:id="49" w:name="_Toc494889953"/>
      <w:r>
        <w:rPr>
          <w:noProof/>
        </w:rPr>
        <w:t>Antikorupcijski program</w:t>
      </w:r>
      <w:bookmarkEnd w:id="49"/>
      <w:r>
        <w:rPr>
          <w:noProof/>
        </w:rPr>
        <w:t xml:space="preserve"> </w:t>
      </w:r>
    </w:p>
    <w:p w:rsidR="00DD7098" w:rsidRDefault="00DD7098" w:rsidP="00FF4521">
      <w:pPr>
        <w:spacing w:after="12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gridCol w:w="5585"/>
      </w:tblGrid>
      <w:tr w:rsidR="00DD7098" w:rsidTr="00DD7098">
        <w:tc>
          <w:tcPr>
            <w:tcW w:w="3528" w:type="dxa"/>
            <w:tcBorders>
              <w:top w:val="single" w:sz="4" w:space="0" w:color="auto"/>
              <w:left w:val="single" w:sz="4" w:space="0" w:color="auto"/>
              <w:bottom w:val="single" w:sz="4" w:space="0" w:color="auto"/>
              <w:right w:val="single" w:sz="4" w:space="0" w:color="auto"/>
            </w:tcBorders>
            <w:shd w:val="clear" w:color="auto" w:fill="CCCCCC"/>
            <w:hideMark/>
          </w:tcPr>
          <w:p w:rsidR="00DD7098" w:rsidRPr="00DD7098" w:rsidRDefault="00DD7098" w:rsidP="00DD7098">
            <w:pPr>
              <w:spacing w:after="0"/>
              <w:jc w:val="center"/>
              <w:rPr>
                <w:rFonts w:asciiTheme="minorHAnsi" w:hAnsiTheme="minorHAnsi"/>
                <w:b/>
              </w:rPr>
            </w:pPr>
            <w:r w:rsidRPr="00DD7098">
              <w:rPr>
                <w:rFonts w:asciiTheme="minorHAnsi" w:hAnsiTheme="minorHAnsi"/>
                <w:b/>
              </w:rPr>
              <w:t xml:space="preserve">PODRUČJE </w:t>
            </w:r>
          </w:p>
          <w:p w:rsidR="00DD7098" w:rsidRPr="00DD7098" w:rsidRDefault="00DD7098" w:rsidP="00DD7098">
            <w:pPr>
              <w:spacing w:after="0"/>
              <w:jc w:val="center"/>
              <w:rPr>
                <w:rFonts w:asciiTheme="minorHAnsi" w:hAnsiTheme="minorHAnsi"/>
                <w:b/>
              </w:rPr>
            </w:pPr>
            <w:r w:rsidRPr="00DD7098">
              <w:rPr>
                <w:rFonts w:asciiTheme="minorHAnsi" w:hAnsiTheme="minorHAnsi"/>
                <w:b/>
              </w:rPr>
              <w:t>RADA</w:t>
            </w:r>
          </w:p>
        </w:tc>
        <w:tc>
          <w:tcPr>
            <w:tcW w:w="5760" w:type="dxa"/>
            <w:tcBorders>
              <w:top w:val="single" w:sz="4" w:space="0" w:color="auto"/>
              <w:left w:val="single" w:sz="4" w:space="0" w:color="auto"/>
              <w:bottom w:val="single" w:sz="4" w:space="0" w:color="auto"/>
              <w:right w:val="single" w:sz="4" w:space="0" w:color="auto"/>
            </w:tcBorders>
            <w:shd w:val="clear" w:color="auto" w:fill="CCCCCC"/>
            <w:hideMark/>
          </w:tcPr>
          <w:p w:rsidR="00DD7098" w:rsidRPr="00DD7098" w:rsidRDefault="00DD7098" w:rsidP="00DD7098">
            <w:pPr>
              <w:spacing w:after="0"/>
              <w:jc w:val="center"/>
              <w:rPr>
                <w:rFonts w:asciiTheme="minorHAnsi" w:hAnsiTheme="minorHAnsi"/>
                <w:b/>
              </w:rPr>
            </w:pPr>
            <w:r w:rsidRPr="00DD7098">
              <w:rPr>
                <w:rFonts w:asciiTheme="minorHAnsi" w:hAnsiTheme="minorHAnsi"/>
                <w:b/>
              </w:rPr>
              <w:t xml:space="preserve">AKTIVNOSTI </w:t>
            </w:r>
          </w:p>
          <w:p w:rsidR="00DD7098" w:rsidRPr="00DD7098" w:rsidRDefault="00DD7098" w:rsidP="00DD7098">
            <w:pPr>
              <w:spacing w:after="0"/>
              <w:jc w:val="center"/>
              <w:rPr>
                <w:rFonts w:asciiTheme="minorHAnsi" w:hAnsiTheme="minorHAnsi"/>
                <w:b/>
              </w:rPr>
            </w:pPr>
            <w:r w:rsidRPr="00DD7098">
              <w:rPr>
                <w:rFonts w:asciiTheme="minorHAnsi" w:hAnsiTheme="minorHAnsi"/>
                <w:b/>
              </w:rPr>
              <w:t>I MJERE</w:t>
            </w:r>
          </w:p>
        </w:tc>
      </w:tr>
      <w:tr w:rsidR="00DD7098" w:rsidTr="00DD7098">
        <w:tc>
          <w:tcPr>
            <w:tcW w:w="3528" w:type="dxa"/>
            <w:tcBorders>
              <w:top w:val="single" w:sz="4" w:space="0" w:color="auto"/>
              <w:left w:val="single" w:sz="4" w:space="0" w:color="auto"/>
              <w:bottom w:val="single" w:sz="4" w:space="0" w:color="auto"/>
              <w:right w:val="single" w:sz="4" w:space="0" w:color="auto"/>
            </w:tcBorders>
          </w:tcPr>
          <w:p w:rsidR="00DD7098" w:rsidRPr="00DD7098" w:rsidRDefault="00DD7098" w:rsidP="00DD7098">
            <w:pPr>
              <w:spacing w:after="0"/>
              <w:rPr>
                <w:rFonts w:asciiTheme="minorHAnsi" w:hAnsiTheme="minorHAnsi"/>
              </w:rPr>
            </w:pPr>
            <w:r w:rsidRPr="00DD7098">
              <w:rPr>
                <w:rFonts w:asciiTheme="minorHAnsi" w:hAnsiTheme="minorHAnsi"/>
              </w:rPr>
              <w:t xml:space="preserve">1. </w:t>
            </w:r>
            <w:r w:rsidRPr="00DD7098">
              <w:rPr>
                <w:rFonts w:asciiTheme="minorHAnsi" w:hAnsiTheme="minorHAnsi"/>
                <w:b/>
                <w:i/>
              </w:rPr>
              <w:t>UPRAVLJANJE ŠKOLOM</w:t>
            </w:r>
          </w:p>
          <w:p w:rsidR="00DD7098" w:rsidRPr="00DD7098" w:rsidRDefault="00DD7098" w:rsidP="00DD7098">
            <w:pPr>
              <w:spacing w:after="0"/>
              <w:rPr>
                <w:rFonts w:asciiTheme="minorHAnsi" w:hAnsiTheme="minorHAnsi"/>
              </w:rPr>
            </w:pPr>
          </w:p>
        </w:tc>
        <w:tc>
          <w:tcPr>
            <w:tcW w:w="5760" w:type="dxa"/>
            <w:tcBorders>
              <w:top w:val="single" w:sz="4" w:space="0" w:color="auto"/>
              <w:left w:val="single" w:sz="4" w:space="0" w:color="auto"/>
              <w:bottom w:val="single" w:sz="4" w:space="0" w:color="auto"/>
              <w:right w:val="single" w:sz="4" w:space="0" w:color="auto"/>
            </w:tcBorders>
            <w:hideMark/>
          </w:tcPr>
          <w:p w:rsidR="00DD7098" w:rsidRPr="00DD7098" w:rsidRDefault="00DD7098" w:rsidP="00DD7098">
            <w:pPr>
              <w:spacing w:after="0"/>
              <w:rPr>
                <w:rFonts w:asciiTheme="minorHAnsi" w:hAnsiTheme="minorHAnsi"/>
                <w:b/>
                <w:i/>
              </w:rPr>
            </w:pPr>
            <w:r w:rsidRPr="00DD7098">
              <w:rPr>
                <w:rFonts w:asciiTheme="minorHAnsi" w:hAnsiTheme="minorHAnsi"/>
              </w:rPr>
              <w:t xml:space="preserve">a) </w:t>
            </w:r>
            <w:r w:rsidRPr="00DD7098">
              <w:rPr>
                <w:rFonts w:asciiTheme="minorHAnsi" w:hAnsiTheme="minorHAnsi"/>
                <w:b/>
                <w:i/>
              </w:rPr>
              <w:t>Odgovorno i zakonito postupanje pri donošenju</w:t>
            </w:r>
          </w:p>
          <w:p w:rsidR="00DD7098" w:rsidRPr="00DD7098" w:rsidRDefault="00DD7098" w:rsidP="00DD7098">
            <w:pPr>
              <w:spacing w:after="0"/>
              <w:rPr>
                <w:rFonts w:asciiTheme="minorHAnsi" w:hAnsiTheme="minorHAnsi"/>
                <w:b/>
                <w:i/>
              </w:rPr>
            </w:pPr>
            <w:r w:rsidRPr="00DD7098">
              <w:rPr>
                <w:rFonts w:asciiTheme="minorHAnsi" w:hAnsiTheme="minorHAnsi"/>
                <w:b/>
                <w:i/>
              </w:rPr>
              <w:t>odluka:</w:t>
            </w:r>
          </w:p>
          <w:p w:rsidR="00DD7098" w:rsidRPr="00DD7098" w:rsidRDefault="00DD7098" w:rsidP="00DD7098">
            <w:pPr>
              <w:spacing w:after="0"/>
              <w:rPr>
                <w:rFonts w:asciiTheme="minorHAnsi" w:hAnsiTheme="minorHAnsi"/>
                <w:u w:val="single"/>
              </w:rPr>
            </w:pPr>
            <w:r w:rsidRPr="00DD7098">
              <w:rPr>
                <w:rFonts w:asciiTheme="minorHAnsi" w:hAnsiTheme="minorHAnsi"/>
              </w:rPr>
              <w:t xml:space="preserve">- </w:t>
            </w:r>
            <w:r w:rsidRPr="00DD7098">
              <w:rPr>
                <w:rFonts w:asciiTheme="minorHAnsi" w:hAnsiTheme="minorHAnsi"/>
                <w:u w:val="single"/>
              </w:rPr>
              <w:t>u sferi materijalnog poslovanja škole</w:t>
            </w:r>
          </w:p>
          <w:p w:rsidR="00DD7098" w:rsidRPr="00DD7098" w:rsidRDefault="00DD7098" w:rsidP="00DD7098">
            <w:pPr>
              <w:spacing w:after="0"/>
              <w:rPr>
                <w:rFonts w:asciiTheme="minorHAnsi" w:hAnsiTheme="minorHAnsi"/>
              </w:rPr>
            </w:pPr>
            <w:r w:rsidRPr="00DD7098">
              <w:rPr>
                <w:rFonts w:asciiTheme="minorHAnsi" w:hAnsiTheme="minorHAnsi"/>
              </w:rPr>
              <w:t>(pri raspolaganju sredstvima škole, sklapanju pravnih</w:t>
            </w:r>
          </w:p>
          <w:p w:rsidR="00DD7098" w:rsidRPr="00DD7098" w:rsidRDefault="00DD7098" w:rsidP="00DD7098">
            <w:pPr>
              <w:spacing w:after="0"/>
              <w:rPr>
                <w:rFonts w:asciiTheme="minorHAnsi" w:hAnsiTheme="minorHAnsi"/>
              </w:rPr>
            </w:pPr>
            <w:r w:rsidRPr="00DD7098">
              <w:rPr>
                <w:rFonts w:asciiTheme="minorHAnsi" w:hAnsiTheme="minorHAnsi"/>
              </w:rPr>
              <w:t>poslova u ime i za račun škole, opterećivanju i</w:t>
            </w:r>
          </w:p>
          <w:p w:rsidR="00DD7098" w:rsidRPr="00DD7098" w:rsidRDefault="00DD7098" w:rsidP="00DD7098">
            <w:pPr>
              <w:spacing w:after="0"/>
              <w:rPr>
                <w:rFonts w:asciiTheme="minorHAnsi" w:hAnsiTheme="minorHAnsi"/>
              </w:rPr>
            </w:pPr>
            <w:r w:rsidRPr="00DD7098">
              <w:rPr>
                <w:rFonts w:asciiTheme="minorHAnsi" w:hAnsiTheme="minorHAnsi"/>
              </w:rPr>
              <w:t>otuđivanju pokretnih stvari i nekretnina škole,</w:t>
            </w:r>
          </w:p>
          <w:p w:rsidR="00DD7098" w:rsidRPr="00DD7098" w:rsidRDefault="00DD7098" w:rsidP="00DD7098">
            <w:pPr>
              <w:spacing w:after="0"/>
              <w:rPr>
                <w:rFonts w:asciiTheme="minorHAnsi" w:hAnsiTheme="minorHAnsi"/>
              </w:rPr>
            </w:pPr>
            <w:r w:rsidRPr="00DD7098">
              <w:rPr>
                <w:rFonts w:asciiTheme="minorHAnsi" w:hAnsiTheme="minorHAnsi"/>
              </w:rPr>
              <w:t>odlučivanju u davanju u zakup ili najam prostora</w:t>
            </w:r>
          </w:p>
          <w:p w:rsidR="00DD7098" w:rsidRPr="00DD7098" w:rsidRDefault="00DD7098" w:rsidP="00DD7098">
            <w:pPr>
              <w:spacing w:after="0"/>
              <w:rPr>
                <w:rFonts w:asciiTheme="minorHAnsi" w:hAnsiTheme="minorHAnsi"/>
              </w:rPr>
            </w:pPr>
            <w:r w:rsidRPr="00DD7098">
              <w:rPr>
                <w:rFonts w:asciiTheme="minorHAnsi" w:hAnsiTheme="minorHAnsi"/>
              </w:rPr>
              <w:t>škole, odlučivanju o drugim aktivnostima škole-</w:t>
            </w:r>
          </w:p>
          <w:p w:rsidR="00DD7098" w:rsidRPr="00DD7098" w:rsidRDefault="00DD7098" w:rsidP="00DD7098">
            <w:pPr>
              <w:spacing w:after="0"/>
              <w:rPr>
                <w:rFonts w:asciiTheme="minorHAnsi" w:hAnsiTheme="minorHAnsi"/>
              </w:rPr>
            </w:pPr>
            <w:r w:rsidRPr="00DD7098">
              <w:rPr>
                <w:rFonts w:asciiTheme="minorHAnsi" w:hAnsiTheme="minorHAnsi"/>
              </w:rPr>
              <w:t>izleti, ekskurzije i sl.)</w:t>
            </w:r>
          </w:p>
          <w:p w:rsidR="00DD7098" w:rsidRPr="00DD7098" w:rsidRDefault="00DD7098" w:rsidP="00DD7098">
            <w:pPr>
              <w:spacing w:after="0"/>
              <w:rPr>
                <w:rFonts w:asciiTheme="minorHAnsi" w:hAnsiTheme="minorHAnsi"/>
                <w:u w:val="single"/>
              </w:rPr>
            </w:pPr>
            <w:r w:rsidRPr="00DD7098">
              <w:rPr>
                <w:rFonts w:asciiTheme="minorHAnsi" w:hAnsiTheme="minorHAnsi"/>
              </w:rPr>
              <w:t xml:space="preserve">- </w:t>
            </w:r>
            <w:r w:rsidRPr="00DD7098">
              <w:rPr>
                <w:rFonts w:asciiTheme="minorHAnsi" w:hAnsiTheme="minorHAnsi"/>
                <w:u w:val="single"/>
              </w:rPr>
              <w:t>u sferi zasnivanja radnih odnosa</w:t>
            </w:r>
          </w:p>
          <w:p w:rsidR="00DD7098" w:rsidRPr="00DD7098" w:rsidRDefault="00DD7098" w:rsidP="00DD7098">
            <w:pPr>
              <w:spacing w:after="0"/>
              <w:rPr>
                <w:rFonts w:asciiTheme="minorHAnsi" w:hAnsiTheme="minorHAnsi"/>
              </w:rPr>
            </w:pPr>
            <w:r w:rsidRPr="00DD7098">
              <w:rPr>
                <w:rFonts w:asciiTheme="minorHAnsi" w:hAnsiTheme="minorHAnsi"/>
              </w:rPr>
              <w:t>(postupanje prema važećim zakonskim i</w:t>
            </w:r>
          </w:p>
          <w:p w:rsidR="00DD7098" w:rsidRPr="00DD7098" w:rsidRDefault="00DD7098" w:rsidP="00DD7098">
            <w:pPr>
              <w:spacing w:after="0"/>
              <w:rPr>
                <w:rFonts w:asciiTheme="minorHAnsi" w:hAnsiTheme="minorHAnsi"/>
              </w:rPr>
            </w:pPr>
            <w:proofErr w:type="spellStart"/>
            <w:r w:rsidRPr="00DD7098">
              <w:rPr>
                <w:rFonts w:asciiTheme="minorHAnsi" w:hAnsiTheme="minorHAnsi"/>
              </w:rPr>
              <w:t>podzakonskim</w:t>
            </w:r>
            <w:proofErr w:type="spellEnd"/>
            <w:r w:rsidRPr="00DD7098">
              <w:rPr>
                <w:rFonts w:asciiTheme="minorHAnsi" w:hAnsiTheme="minorHAnsi"/>
              </w:rPr>
              <w:t xml:space="preserve"> propisima uz primjenu moralnih</w:t>
            </w:r>
          </w:p>
          <w:p w:rsidR="00DD7098" w:rsidRPr="00DD7098" w:rsidRDefault="00DD7098" w:rsidP="00DD7098">
            <w:pPr>
              <w:spacing w:after="0"/>
              <w:rPr>
                <w:rFonts w:asciiTheme="minorHAnsi" w:hAnsiTheme="minorHAnsi"/>
              </w:rPr>
            </w:pPr>
            <w:r w:rsidRPr="00DD7098">
              <w:rPr>
                <w:rFonts w:asciiTheme="minorHAnsi" w:hAnsiTheme="minorHAnsi"/>
              </w:rPr>
              <w:t>načela)</w:t>
            </w:r>
          </w:p>
          <w:p w:rsidR="00DD7098" w:rsidRPr="00DD7098" w:rsidRDefault="00DD7098" w:rsidP="00DD7098">
            <w:pPr>
              <w:spacing w:after="0"/>
              <w:rPr>
                <w:rFonts w:asciiTheme="minorHAnsi" w:hAnsiTheme="minorHAnsi"/>
              </w:rPr>
            </w:pPr>
            <w:r w:rsidRPr="00DD7098">
              <w:rPr>
                <w:rFonts w:asciiTheme="minorHAnsi" w:hAnsiTheme="minorHAnsi"/>
              </w:rPr>
              <w:t xml:space="preserve">b) </w:t>
            </w:r>
            <w:r w:rsidRPr="00DD7098">
              <w:rPr>
                <w:rFonts w:asciiTheme="minorHAnsi" w:hAnsiTheme="minorHAnsi"/>
                <w:b/>
                <w:i/>
              </w:rPr>
              <w:t>U radu i poslovanju</w:t>
            </w:r>
          </w:p>
          <w:p w:rsidR="00DD7098" w:rsidRPr="00DD7098" w:rsidRDefault="00DD7098" w:rsidP="00DD7098">
            <w:pPr>
              <w:spacing w:after="0"/>
              <w:rPr>
                <w:rFonts w:asciiTheme="minorHAnsi" w:hAnsiTheme="minorHAnsi"/>
              </w:rPr>
            </w:pPr>
            <w:r w:rsidRPr="00DD7098">
              <w:rPr>
                <w:rFonts w:asciiTheme="minorHAnsi" w:hAnsiTheme="minorHAnsi"/>
              </w:rPr>
              <w:t xml:space="preserve">- postupanje prema zakonskim i </w:t>
            </w:r>
            <w:proofErr w:type="spellStart"/>
            <w:r w:rsidRPr="00DD7098">
              <w:rPr>
                <w:rFonts w:asciiTheme="minorHAnsi" w:hAnsiTheme="minorHAnsi"/>
              </w:rPr>
              <w:t>podzakonskim</w:t>
            </w:r>
            <w:proofErr w:type="spellEnd"/>
          </w:p>
          <w:p w:rsidR="00DD7098" w:rsidRPr="00DD7098" w:rsidRDefault="00DD7098" w:rsidP="00DD7098">
            <w:pPr>
              <w:spacing w:after="0"/>
              <w:rPr>
                <w:rFonts w:asciiTheme="minorHAnsi" w:hAnsiTheme="minorHAnsi"/>
              </w:rPr>
            </w:pPr>
            <w:r w:rsidRPr="00DD7098">
              <w:rPr>
                <w:rFonts w:asciiTheme="minorHAnsi" w:hAnsiTheme="minorHAnsi"/>
              </w:rPr>
              <w:lastRenderedPageBreak/>
              <w:t>propisima u radu i poslovanju</w:t>
            </w:r>
          </w:p>
          <w:p w:rsidR="00DD7098" w:rsidRPr="00DD7098" w:rsidRDefault="00DD7098" w:rsidP="00DD7098">
            <w:pPr>
              <w:spacing w:after="0"/>
              <w:rPr>
                <w:rFonts w:asciiTheme="minorHAnsi" w:hAnsiTheme="minorHAnsi"/>
              </w:rPr>
            </w:pPr>
            <w:r w:rsidRPr="00DD7098">
              <w:rPr>
                <w:rFonts w:asciiTheme="minorHAnsi" w:hAnsiTheme="minorHAnsi"/>
              </w:rPr>
              <w:t>- pridržavanje propisanih postupaka</w:t>
            </w:r>
          </w:p>
          <w:p w:rsidR="00DD7098" w:rsidRPr="00DD7098" w:rsidRDefault="00DD7098" w:rsidP="00DD7098">
            <w:pPr>
              <w:spacing w:after="0"/>
              <w:rPr>
                <w:rFonts w:asciiTheme="minorHAnsi" w:hAnsiTheme="minorHAnsi"/>
              </w:rPr>
            </w:pPr>
            <w:r w:rsidRPr="00DD7098">
              <w:rPr>
                <w:rFonts w:asciiTheme="minorHAnsi" w:hAnsiTheme="minorHAnsi"/>
              </w:rPr>
              <w:t>- postupanje prema načelu savjesnosti i poštenja i</w:t>
            </w:r>
          </w:p>
          <w:p w:rsidR="00DD7098" w:rsidRPr="00DD7098" w:rsidRDefault="00DD7098" w:rsidP="00DD7098">
            <w:pPr>
              <w:spacing w:after="0"/>
              <w:rPr>
                <w:rFonts w:asciiTheme="minorHAnsi" w:hAnsiTheme="minorHAnsi"/>
              </w:rPr>
            </w:pPr>
            <w:r w:rsidRPr="00DD7098">
              <w:rPr>
                <w:rFonts w:asciiTheme="minorHAnsi" w:hAnsiTheme="minorHAnsi"/>
              </w:rPr>
              <w:t>prema pravilima struke</w:t>
            </w:r>
          </w:p>
          <w:p w:rsidR="00DD7098" w:rsidRPr="00DD7098" w:rsidRDefault="00DD7098" w:rsidP="00DD7098">
            <w:pPr>
              <w:spacing w:after="0"/>
              <w:rPr>
                <w:rFonts w:asciiTheme="minorHAnsi" w:hAnsiTheme="minorHAnsi"/>
              </w:rPr>
            </w:pPr>
            <w:r w:rsidRPr="00DD7098">
              <w:rPr>
                <w:rFonts w:asciiTheme="minorHAnsi" w:hAnsiTheme="minorHAnsi"/>
              </w:rPr>
              <w:t>- raspolaganje sredstvima škole prema načelu dobrog</w:t>
            </w:r>
          </w:p>
          <w:p w:rsidR="00DD7098" w:rsidRPr="00DD7098" w:rsidRDefault="00DD7098" w:rsidP="00DD7098">
            <w:pPr>
              <w:spacing w:after="0"/>
              <w:rPr>
                <w:rFonts w:asciiTheme="minorHAnsi" w:hAnsiTheme="minorHAnsi"/>
              </w:rPr>
            </w:pPr>
            <w:r w:rsidRPr="00DD7098">
              <w:rPr>
                <w:rFonts w:asciiTheme="minorHAnsi" w:hAnsiTheme="minorHAnsi"/>
              </w:rPr>
              <w:t>gospodara</w:t>
            </w:r>
          </w:p>
          <w:p w:rsidR="00DD7098" w:rsidRPr="00DD7098" w:rsidRDefault="00DD7098" w:rsidP="00DD7098">
            <w:pPr>
              <w:spacing w:after="0"/>
              <w:rPr>
                <w:rFonts w:asciiTheme="minorHAnsi" w:hAnsiTheme="minorHAnsi"/>
                <w:b/>
                <w:i/>
              </w:rPr>
            </w:pPr>
            <w:r w:rsidRPr="00DD7098">
              <w:rPr>
                <w:rFonts w:asciiTheme="minorHAnsi" w:hAnsiTheme="minorHAnsi"/>
              </w:rPr>
              <w:t xml:space="preserve">c) </w:t>
            </w:r>
            <w:r w:rsidRPr="00DD7098">
              <w:rPr>
                <w:rFonts w:asciiTheme="minorHAnsi" w:hAnsiTheme="minorHAnsi"/>
                <w:b/>
                <w:i/>
              </w:rPr>
              <w:t>Odgovornost u trošenju sredstava</w:t>
            </w:r>
          </w:p>
          <w:p w:rsidR="00DD7098" w:rsidRPr="00DD7098" w:rsidRDefault="00DD7098" w:rsidP="00DD7098">
            <w:pPr>
              <w:spacing w:after="0"/>
              <w:rPr>
                <w:rFonts w:asciiTheme="minorHAnsi" w:hAnsiTheme="minorHAnsi"/>
              </w:rPr>
            </w:pPr>
            <w:r w:rsidRPr="00DD7098">
              <w:rPr>
                <w:rFonts w:asciiTheme="minorHAnsi" w:hAnsiTheme="minorHAnsi"/>
              </w:rPr>
              <w:t>- racionalno raspolaganje imovinom i sredstvima škole</w:t>
            </w:r>
          </w:p>
          <w:p w:rsidR="00DD7098" w:rsidRPr="00DD7098" w:rsidRDefault="00DD7098" w:rsidP="00DD7098">
            <w:pPr>
              <w:spacing w:after="0"/>
              <w:rPr>
                <w:rFonts w:asciiTheme="minorHAnsi" w:hAnsiTheme="minorHAnsi"/>
              </w:rPr>
            </w:pPr>
            <w:r w:rsidRPr="00DD7098">
              <w:rPr>
                <w:rFonts w:asciiTheme="minorHAnsi" w:hAnsiTheme="minorHAnsi"/>
              </w:rPr>
              <w:t>- postupanje prema važećim propisima</w:t>
            </w:r>
          </w:p>
          <w:p w:rsidR="00DD7098" w:rsidRPr="00DD7098" w:rsidRDefault="00DD7098" w:rsidP="00DD7098">
            <w:pPr>
              <w:spacing w:after="0"/>
              <w:rPr>
                <w:rFonts w:asciiTheme="minorHAnsi" w:hAnsiTheme="minorHAnsi"/>
              </w:rPr>
            </w:pPr>
            <w:r w:rsidRPr="00DD7098">
              <w:rPr>
                <w:rFonts w:asciiTheme="minorHAnsi" w:hAnsiTheme="minorHAnsi"/>
              </w:rPr>
              <w:t>- provedba zakonom propisanih postupaka</w:t>
            </w:r>
          </w:p>
        </w:tc>
      </w:tr>
      <w:tr w:rsidR="00DD7098" w:rsidTr="00DD7098">
        <w:tc>
          <w:tcPr>
            <w:tcW w:w="3528" w:type="dxa"/>
            <w:tcBorders>
              <w:top w:val="single" w:sz="4" w:space="0" w:color="auto"/>
              <w:left w:val="single" w:sz="4" w:space="0" w:color="auto"/>
              <w:bottom w:val="single" w:sz="4" w:space="0" w:color="auto"/>
              <w:right w:val="single" w:sz="4" w:space="0" w:color="auto"/>
            </w:tcBorders>
            <w:hideMark/>
          </w:tcPr>
          <w:p w:rsidR="00DD7098" w:rsidRPr="00DD7098" w:rsidRDefault="00DD7098" w:rsidP="00DD7098">
            <w:pPr>
              <w:spacing w:after="0"/>
              <w:rPr>
                <w:rFonts w:asciiTheme="minorHAnsi" w:hAnsiTheme="minorHAnsi"/>
                <w:b/>
                <w:i/>
              </w:rPr>
            </w:pPr>
            <w:r w:rsidRPr="00DD7098">
              <w:rPr>
                <w:rFonts w:asciiTheme="minorHAnsi" w:hAnsiTheme="minorHAnsi"/>
              </w:rPr>
              <w:lastRenderedPageBreak/>
              <w:t xml:space="preserve">2. </w:t>
            </w:r>
            <w:r w:rsidRPr="00DD7098">
              <w:rPr>
                <w:rFonts w:asciiTheme="minorHAnsi" w:hAnsiTheme="minorHAnsi"/>
                <w:b/>
                <w:i/>
              </w:rPr>
              <w:t xml:space="preserve">OBAVLJANJE  </w:t>
            </w:r>
          </w:p>
          <w:p w:rsidR="00DD7098" w:rsidRPr="00DD7098" w:rsidRDefault="00DD7098" w:rsidP="00DD7098">
            <w:pPr>
              <w:spacing w:after="0"/>
              <w:rPr>
                <w:rFonts w:asciiTheme="minorHAnsi" w:hAnsiTheme="minorHAnsi"/>
                <w:b/>
                <w:i/>
              </w:rPr>
            </w:pPr>
            <w:r w:rsidRPr="00DD7098">
              <w:rPr>
                <w:rFonts w:asciiTheme="minorHAnsi" w:hAnsiTheme="minorHAnsi"/>
                <w:b/>
                <w:i/>
              </w:rPr>
              <w:t xml:space="preserve">    RAČUNOVODSTVENIH         </w:t>
            </w:r>
          </w:p>
          <w:p w:rsidR="00DD7098" w:rsidRPr="00DD7098" w:rsidRDefault="00DD7098" w:rsidP="00DD7098">
            <w:pPr>
              <w:spacing w:after="0"/>
              <w:rPr>
                <w:rFonts w:asciiTheme="minorHAnsi" w:hAnsiTheme="minorHAnsi"/>
              </w:rPr>
            </w:pPr>
            <w:r w:rsidRPr="00DD7098">
              <w:rPr>
                <w:rFonts w:asciiTheme="minorHAnsi" w:hAnsiTheme="minorHAnsi"/>
                <w:b/>
                <w:i/>
              </w:rPr>
              <w:t xml:space="preserve">    POSLOVA</w:t>
            </w:r>
          </w:p>
        </w:tc>
        <w:tc>
          <w:tcPr>
            <w:tcW w:w="5760" w:type="dxa"/>
            <w:tcBorders>
              <w:top w:val="single" w:sz="4" w:space="0" w:color="auto"/>
              <w:left w:val="single" w:sz="4" w:space="0" w:color="auto"/>
              <w:bottom w:val="single" w:sz="4" w:space="0" w:color="auto"/>
              <w:right w:val="single" w:sz="4" w:space="0" w:color="auto"/>
            </w:tcBorders>
            <w:hideMark/>
          </w:tcPr>
          <w:p w:rsidR="00DD7098" w:rsidRPr="00DD7098" w:rsidRDefault="00DD7098" w:rsidP="00DD7098">
            <w:pPr>
              <w:spacing w:after="0"/>
              <w:rPr>
                <w:rFonts w:asciiTheme="minorHAnsi" w:hAnsiTheme="minorHAnsi"/>
              </w:rPr>
            </w:pPr>
            <w:r w:rsidRPr="00DD7098">
              <w:rPr>
                <w:rFonts w:asciiTheme="minorHAnsi" w:hAnsiTheme="minorHAnsi"/>
              </w:rPr>
              <w:t xml:space="preserve">- postupanje prema važećim zakonskim i </w:t>
            </w:r>
            <w:proofErr w:type="spellStart"/>
            <w:r w:rsidRPr="00DD7098">
              <w:rPr>
                <w:rFonts w:asciiTheme="minorHAnsi" w:hAnsiTheme="minorHAnsi"/>
              </w:rPr>
              <w:t>podzakonskim</w:t>
            </w:r>
            <w:proofErr w:type="spellEnd"/>
            <w:r w:rsidRPr="00DD7098">
              <w:rPr>
                <w:rFonts w:asciiTheme="minorHAnsi" w:hAnsiTheme="minorHAnsi"/>
              </w:rPr>
              <w:t xml:space="preserve"> propisima</w:t>
            </w:r>
          </w:p>
          <w:p w:rsidR="00DD7098" w:rsidRPr="00DD7098" w:rsidRDefault="00DD7098" w:rsidP="00DD7098">
            <w:pPr>
              <w:spacing w:after="0"/>
              <w:rPr>
                <w:rFonts w:asciiTheme="minorHAnsi" w:hAnsiTheme="minorHAnsi"/>
              </w:rPr>
            </w:pPr>
            <w:r w:rsidRPr="00DD7098">
              <w:rPr>
                <w:rFonts w:asciiTheme="minorHAnsi" w:hAnsiTheme="minorHAnsi"/>
              </w:rPr>
              <w:t>- vođenje propisanih evidencija i redovito izvješćivanje nadležnih službi</w:t>
            </w:r>
          </w:p>
          <w:p w:rsidR="00DD7098" w:rsidRPr="00DD7098" w:rsidRDefault="00DD7098" w:rsidP="00DD7098">
            <w:pPr>
              <w:spacing w:after="0"/>
              <w:rPr>
                <w:rFonts w:asciiTheme="minorHAnsi" w:hAnsiTheme="minorHAnsi"/>
              </w:rPr>
            </w:pPr>
            <w:r w:rsidRPr="00DD7098">
              <w:rPr>
                <w:rFonts w:asciiTheme="minorHAnsi" w:hAnsiTheme="minorHAnsi"/>
              </w:rPr>
              <w:t>- pridržavanje zakonom propisanih postupaka</w:t>
            </w:r>
          </w:p>
          <w:p w:rsidR="00DD7098" w:rsidRPr="00DD7098" w:rsidRDefault="00DD7098" w:rsidP="00DD7098">
            <w:pPr>
              <w:spacing w:after="0"/>
              <w:rPr>
                <w:rFonts w:asciiTheme="minorHAnsi" w:hAnsiTheme="minorHAnsi"/>
              </w:rPr>
            </w:pPr>
            <w:r w:rsidRPr="00DD7098">
              <w:rPr>
                <w:rFonts w:asciiTheme="minorHAnsi" w:hAnsiTheme="minorHAnsi"/>
              </w:rPr>
              <w:t>- postupanje prema načelu savjesnosti i poštenja i prema pravilima struke</w:t>
            </w:r>
          </w:p>
        </w:tc>
      </w:tr>
      <w:tr w:rsidR="00DD7098" w:rsidTr="00DD7098">
        <w:tc>
          <w:tcPr>
            <w:tcW w:w="3528" w:type="dxa"/>
            <w:tcBorders>
              <w:top w:val="single" w:sz="4" w:space="0" w:color="auto"/>
              <w:left w:val="single" w:sz="4" w:space="0" w:color="auto"/>
              <w:bottom w:val="single" w:sz="4" w:space="0" w:color="auto"/>
              <w:right w:val="single" w:sz="4" w:space="0" w:color="auto"/>
            </w:tcBorders>
            <w:hideMark/>
          </w:tcPr>
          <w:p w:rsidR="00DD7098" w:rsidRPr="00DD7098" w:rsidRDefault="00DD7098" w:rsidP="00DD7098">
            <w:pPr>
              <w:spacing w:after="0"/>
              <w:rPr>
                <w:rFonts w:asciiTheme="minorHAnsi" w:hAnsiTheme="minorHAnsi"/>
                <w:b/>
                <w:i/>
              </w:rPr>
            </w:pPr>
            <w:r w:rsidRPr="00DD7098">
              <w:rPr>
                <w:rFonts w:asciiTheme="minorHAnsi" w:hAnsiTheme="minorHAnsi"/>
              </w:rPr>
              <w:t xml:space="preserve">3. </w:t>
            </w:r>
            <w:r w:rsidRPr="00DD7098">
              <w:rPr>
                <w:rFonts w:asciiTheme="minorHAnsi" w:hAnsiTheme="minorHAnsi"/>
                <w:b/>
                <w:i/>
              </w:rPr>
              <w:t xml:space="preserve">OBAVLJANJE TAJNIČKIH </w:t>
            </w:r>
          </w:p>
          <w:p w:rsidR="00DD7098" w:rsidRPr="00DD7098" w:rsidRDefault="00DD7098" w:rsidP="00DD7098">
            <w:pPr>
              <w:spacing w:after="0"/>
              <w:rPr>
                <w:rFonts w:asciiTheme="minorHAnsi" w:hAnsiTheme="minorHAnsi"/>
              </w:rPr>
            </w:pPr>
            <w:r w:rsidRPr="00DD7098">
              <w:rPr>
                <w:rFonts w:asciiTheme="minorHAnsi" w:hAnsiTheme="minorHAnsi"/>
                <w:b/>
                <w:i/>
              </w:rPr>
              <w:t xml:space="preserve">    POSLOVA</w:t>
            </w:r>
          </w:p>
        </w:tc>
        <w:tc>
          <w:tcPr>
            <w:tcW w:w="5760" w:type="dxa"/>
            <w:tcBorders>
              <w:top w:val="single" w:sz="4" w:space="0" w:color="auto"/>
              <w:left w:val="single" w:sz="4" w:space="0" w:color="auto"/>
              <w:bottom w:val="single" w:sz="4" w:space="0" w:color="auto"/>
              <w:right w:val="single" w:sz="4" w:space="0" w:color="auto"/>
            </w:tcBorders>
            <w:hideMark/>
          </w:tcPr>
          <w:p w:rsidR="00DD7098" w:rsidRPr="00DD7098" w:rsidRDefault="00DD7098" w:rsidP="00DD7098">
            <w:pPr>
              <w:spacing w:after="0"/>
              <w:rPr>
                <w:rFonts w:asciiTheme="minorHAnsi" w:hAnsiTheme="minorHAnsi"/>
              </w:rPr>
            </w:pPr>
            <w:r w:rsidRPr="00DD7098">
              <w:rPr>
                <w:rFonts w:asciiTheme="minorHAnsi" w:hAnsiTheme="minorHAnsi"/>
              </w:rPr>
              <w:t xml:space="preserve">- postupanje prema važećim zakonskim i </w:t>
            </w:r>
            <w:proofErr w:type="spellStart"/>
            <w:r w:rsidRPr="00DD7098">
              <w:rPr>
                <w:rFonts w:asciiTheme="minorHAnsi" w:hAnsiTheme="minorHAnsi"/>
              </w:rPr>
              <w:t>podzakonskim</w:t>
            </w:r>
            <w:proofErr w:type="spellEnd"/>
            <w:r w:rsidRPr="00DD7098">
              <w:rPr>
                <w:rFonts w:asciiTheme="minorHAnsi" w:hAnsiTheme="minorHAnsi"/>
              </w:rPr>
              <w:t xml:space="preserve"> propisima</w:t>
            </w:r>
          </w:p>
          <w:p w:rsidR="00DD7098" w:rsidRPr="00DD7098" w:rsidRDefault="00DD7098" w:rsidP="00DD7098">
            <w:pPr>
              <w:spacing w:after="0"/>
              <w:rPr>
                <w:rFonts w:asciiTheme="minorHAnsi" w:hAnsiTheme="minorHAnsi"/>
              </w:rPr>
            </w:pPr>
            <w:r w:rsidRPr="00DD7098">
              <w:rPr>
                <w:rFonts w:asciiTheme="minorHAnsi" w:hAnsiTheme="minorHAnsi"/>
              </w:rPr>
              <w:t>- pridržavanje propisanih postupaka</w:t>
            </w:r>
          </w:p>
          <w:p w:rsidR="00DD7098" w:rsidRPr="00DD7098" w:rsidRDefault="00DD7098" w:rsidP="00DD7098">
            <w:pPr>
              <w:spacing w:after="0"/>
              <w:rPr>
                <w:rFonts w:asciiTheme="minorHAnsi" w:hAnsiTheme="minorHAnsi"/>
              </w:rPr>
            </w:pPr>
            <w:r w:rsidRPr="00DD7098">
              <w:rPr>
                <w:rFonts w:asciiTheme="minorHAnsi" w:hAnsiTheme="minorHAnsi"/>
              </w:rPr>
              <w:t>- postupanje prema načelu savjesnosti i poštenja i prema pravilima struke</w:t>
            </w:r>
          </w:p>
        </w:tc>
      </w:tr>
      <w:tr w:rsidR="00DD7098" w:rsidTr="00DD7098">
        <w:tc>
          <w:tcPr>
            <w:tcW w:w="3528" w:type="dxa"/>
            <w:tcBorders>
              <w:top w:val="single" w:sz="4" w:space="0" w:color="auto"/>
              <w:left w:val="single" w:sz="4" w:space="0" w:color="auto"/>
              <w:bottom w:val="single" w:sz="4" w:space="0" w:color="auto"/>
              <w:right w:val="single" w:sz="4" w:space="0" w:color="auto"/>
            </w:tcBorders>
            <w:hideMark/>
          </w:tcPr>
          <w:p w:rsidR="00DD7098" w:rsidRPr="00DD7098" w:rsidRDefault="00DD7098" w:rsidP="00DD7098">
            <w:pPr>
              <w:spacing w:after="0"/>
              <w:rPr>
                <w:rFonts w:asciiTheme="minorHAnsi" w:hAnsiTheme="minorHAnsi"/>
                <w:b/>
                <w:i/>
              </w:rPr>
            </w:pPr>
            <w:r w:rsidRPr="00DD7098">
              <w:rPr>
                <w:rFonts w:asciiTheme="minorHAnsi" w:hAnsiTheme="minorHAnsi"/>
              </w:rPr>
              <w:t xml:space="preserve">4. </w:t>
            </w:r>
            <w:r w:rsidRPr="00DD7098">
              <w:rPr>
                <w:rFonts w:asciiTheme="minorHAnsi" w:hAnsiTheme="minorHAnsi"/>
                <w:b/>
                <w:i/>
              </w:rPr>
              <w:t xml:space="preserve">ODGOJNO-OBRAZOVNI   </w:t>
            </w:r>
          </w:p>
          <w:p w:rsidR="00DD7098" w:rsidRPr="00DD7098" w:rsidRDefault="00DD7098" w:rsidP="00DD7098">
            <w:pPr>
              <w:spacing w:after="0"/>
              <w:rPr>
                <w:rFonts w:asciiTheme="minorHAnsi" w:hAnsiTheme="minorHAnsi"/>
              </w:rPr>
            </w:pPr>
            <w:r w:rsidRPr="00DD7098">
              <w:rPr>
                <w:rFonts w:asciiTheme="minorHAnsi" w:hAnsiTheme="minorHAnsi"/>
                <w:b/>
                <w:i/>
              </w:rPr>
              <w:t xml:space="preserve">    POSLOVI</w:t>
            </w:r>
          </w:p>
        </w:tc>
        <w:tc>
          <w:tcPr>
            <w:tcW w:w="5760" w:type="dxa"/>
            <w:tcBorders>
              <w:top w:val="single" w:sz="4" w:space="0" w:color="auto"/>
              <w:left w:val="single" w:sz="4" w:space="0" w:color="auto"/>
              <w:bottom w:val="single" w:sz="4" w:space="0" w:color="auto"/>
              <w:right w:val="single" w:sz="4" w:space="0" w:color="auto"/>
            </w:tcBorders>
            <w:hideMark/>
          </w:tcPr>
          <w:p w:rsidR="00DD7098" w:rsidRPr="00DD7098" w:rsidRDefault="00DD7098" w:rsidP="00DD7098">
            <w:pPr>
              <w:spacing w:after="0"/>
              <w:rPr>
                <w:rFonts w:asciiTheme="minorHAnsi" w:hAnsiTheme="minorHAnsi"/>
              </w:rPr>
            </w:pPr>
            <w:r w:rsidRPr="00DD7098">
              <w:rPr>
                <w:rFonts w:asciiTheme="minorHAnsi" w:hAnsiTheme="minorHAnsi"/>
              </w:rPr>
              <w:t>- razvijanje moralnih i društvenih vrijednosti kod djece</w:t>
            </w:r>
          </w:p>
          <w:p w:rsidR="00DD7098" w:rsidRPr="00DD7098" w:rsidRDefault="00DD7098" w:rsidP="00DD7098">
            <w:pPr>
              <w:spacing w:after="0"/>
              <w:rPr>
                <w:rFonts w:asciiTheme="minorHAnsi" w:hAnsiTheme="minorHAnsi"/>
              </w:rPr>
            </w:pPr>
            <w:r w:rsidRPr="00DD7098">
              <w:rPr>
                <w:rFonts w:asciiTheme="minorHAnsi" w:hAnsiTheme="minorHAnsi"/>
              </w:rPr>
              <w:t>- ukazivanje na korupciju kao društveno neprihvatljivo ponašanje</w:t>
            </w:r>
          </w:p>
          <w:p w:rsidR="00DD7098" w:rsidRPr="00DD7098" w:rsidRDefault="00DD7098" w:rsidP="00DD7098">
            <w:pPr>
              <w:spacing w:after="0"/>
              <w:rPr>
                <w:rFonts w:asciiTheme="minorHAnsi" w:hAnsiTheme="minorHAnsi"/>
              </w:rPr>
            </w:pPr>
            <w:r w:rsidRPr="00DD7098">
              <w:rPr>
                <w:rFonts w:asciiTheme="minorHAnsi" w:hAnsiTheme="minorHAnsi"/>
              </w:rPr>
              <w:t>- razvijanje visoke svijesti o štetnosti korupcije</w:t>
            </w:r>
          </w:p>
          <w:p w:rsidR="00DD7098" w:rsidRPr="00DD7098" w:rsidRDefault="00DD7098" w:rsidP="00DD7098">
            <w:pPr>
              <w:spacing w:after="0"/>
              <w:rPr>
                <w:rFonts w:asciiTheme="minorHAnsi" w:hAnsiTheme="minorHAnsi"/>
              </w:rPr>
            </w:pPr>
            <w:r w:rsidRPr="00DD7098">
              <w:rPr>
                <w:rFonts w:asciiTheme="minorHAnsi" w:hAnsiTheme="minorHAnsi"/>
              </w:rPr>
              <w:t xml:space="preserve">- edukacija o budućim mogućim načinima </w:t>
            </w:r>
            <w:proofErr w:type="spellStart"/>
            <w:r w:rsidRPr="00DD7098">
              <w:rPr>
                <w:rFonts w:asciiTheme="minorHAnsi" w:hAnsiTheme="minorHAnsi"/>
              </w:rPr>
              <w:t>spriječavanja</w:t>
            </w:r>
            <w:proofErr w:type="spellEnd"/>
            <w:r w:rsidRPr="00DD7098">
              <w:rPr>
                <w:rFonts w:asciiTheme="minorHAnsi" w:hAnsiTheme="minorHAnsi"/>
              </w:rPr>
              <w:t xml:space="preserve"> korupcije</w:t>
            </w:r>
          </w:p>
        </w:tc>
      </w:tr>
      <w:tr w:rsidR="00DD7098" w:rsidTr="00DD7098">
        <w:tc>
          <w:tcPr>
            <w:tcW w:w="3528" w:type="dxa"/>
            <w:tcBorders>
              <w:top w:val="single" w:sz="4" w:space="0" w:color="auto"/>
              <w:left w:val="single" w:sz="4" w:space="0" w:color="auto"/>
              <w:bottom w:val="single" w:sz="4" w:space="0" w:color="auto"/>
              <w:right w:val="single" w:sz="4" w:space="0" w:color="auto"/>
            </w:tcBorders>
            <w:hideMark/>
          </w:tcPr>
          <w:p w:rsidR="00DD7098" w:rsidRPr="00DD7098" w:rsidRDefault="00DD7098" w:rsidP="00DD7098">
            <w:pPr>
              <w:spacing w:after="0"/>
              <w:rPr>
                <w:rFonts w:asciiTheme="minorHAnsi" w:hAnsiTheme="minorHAnsi"/>
              </w:rPr>
            </w:pPr>
            <w:r w:rsidRPr="00DD7098">
              <w:rPr>
                <w:rFonts w:asciiTheme="minorHAnsi" w:hAnsiTheme="minorHAnsi"/>
              </w:rPr>
              <w:t xml:space="preserve">5. </w:t>
            </w:r>
            <w:r w:rsidRPr="00DD7098">
              <w:rPr>
                <w:rFonts w:asciiTheme="minorHAnsi" w:hAnsiTheme="minorHAnsi"/>
                <w:b/>
                <w:i/>
              </w:rPr>
              <w:t>NADZOR</w:t>
            </w:r>
          </w:p>
        </w:tc>
        <w:tc>
          <w:tcPr>
            <w:tcW w:w="5760" w:type="dxa"/>
            <w:tcBorders>
              <w:top w:val="single" w:sz="4" w:space="0" w:color="auto"/>
              <w:left w:val="single" w:sz="4" w:space="0" w:color="auto"/>
              <w:bottom w:val="single" w:sz="4" w:space="0" w:color="auto"/>
              <w:right w:val="single" w:sz="4" w:space="0" w:color="auto"/>
            </w:tcBorders>
            <w:hideMark/>
          </w:tcPr>
          <w:p w:rsidR="00DD7098" w:rsidRPr="00DD7098" w:rsidRDefault="00DD7098" w:rsidP="00DD7098">
            <w:pPr>
              <w:spacing w:after="0"/>
              <w:rPr>
                <w:rFonts w:asciiTheme="minorHAnsi" w:hAnsiTheme="minorHAnsi"/>
              </w:rPr>
            </w:pPr>
            <w:r w:rsidRPr="00DD7098">
              <w:rPr>
                <w:rFonts w:asciiTheme="minorHAnsi" w:hAnsiTheme="minorHAnsi"/>
              </w:rPr>
              <w:t>- inspekcijski nadzor</w:t>
            </w:r>
          </w:p>
          <w:p w:rsidR="00DD7098" w:rsidRPr="00DD7098" w:rsidRDefault="00DD7098" w:rsidP="00DD7098">
            <w:pPr>
              <w:spacing w:after="0"/>
              <w:rPr>
                <w:rFonts w:asciiTheme="minorHAnsi" w:hAnsiTheme="minorHAnsi"/>
              </w:rPr>
            </w:pPr>
            <w:r w:rsidRPr="00DD7098">
              <w:rPr>
                <w:rFonts w:asciiTheme="minorHAnsi" w:hAnsiTheme="minorHAnsi"/>
              </w:rPr>
              <w:t>- revizija materijalnog poslovanja</w:t>
            </w:r>
          </w:p>
        </w:tc>
      </w:tr>
    </w:tbl>
    <w:p w:rsidR="00DD7098" w:rsidRDefault="00DD7098" w:rsidP="00DD7098"/>
    <w:p w:rsidR="00DD7098" w:rsidRDefault="00DD7098" w:rsidP="00FF4521">
      <w:pPr>
        <w:spacing w:after="120"/>
        <w:jc w:val="left"/>
        <w:sectPr w:rsidR="00DD7098" w:rsidSect="00D86866">
          <w:pgSz w:w="11906" w:h="16838"/>
          <w:pgMar w:top="1418" w:right="1418" w:bottom="1418" w:left="1418" w:header="708" w:footer="708" w:gutter="0"/>
          <w:cols w:space="708"/>
          <w:titlePg/>
          <w:docGrid w:linePitch="360"/>
        </w:sectPr>
      </w:pPr>
    </w:p>
    <w:p w:rsidR="004F4ED2" w:rsidRPr="004F4ED2" w:rsidRDefault="001C30AA" w:rsidP="00FF4521">
      <w:pPr>
        <w:pStyle w:val="Naslov1"/>
        <w:spacing w:before="240"/>
        <w:jc w:val="left"/>
        <w:rPr>
          <w:rStyle w:val="Naslov2Char"/>
          <w:rFonts w:eastAsia="Calibri"/>
          <w:color w:val="365F91"/>
          <w:sz w:val="28"/>
        </w:rPr>
      </w:pPr>
      <w:bookmarkStart w:id="50" w:name="_Toc494889954"/>
      <w:r>
        <w:lastRenderedPageBreak/>
        <w:t>P</w:t>
      </w:r>
      <w:r w:rsidR="004F4ED2" w:rsidRPr="004F4ED2">
        <w:t>ODACI O RADNIM ZADUŽENJIMA DJELATNIKA ŠKOLE</w:t>
      </w:r>
      <w:bookmarkEnd w:id="50"/>
      <w:r w:rsidR="004F4ED2" w:rsidRPr="004F4ED2">
        <w:t xml:space="preserve">                                        </w:t>
      </w:r>
    </w:p>
    <w:p w:rsidR="00F23927" w:rsidRDefault="00B84824" w:rsidP="00FF4521">
      <w:pPr>
        <w:pStyle w:val="Naslov2"/>
        <w:spacing w:before="0"/>
        <w:jc w:val="left"/>
        <w:rPr>
          <w:rFonts w:eastAsia="Calibri"/>
        </w:rPr>
      </w:pPr>
      <w:bookmarkStart w:id="51" w:name="_Toc494889955"/>
      <w:r w:rsidRPr="004F4ED2">
        <w:rPr>
          <w:rFonts w:eastAsia="Calibri"/>
        </w:rPr>
        <w:t>GODIŠNJE ZADUŽENJE ODGOJNO - OBRAZOVNIH DJELATNIKA ŠKOLE U OKVIRU 40-SATNOG RADNOG TJEDNA</w:t>
      </w:r>
      <w:bookmarkEnd w:id="51"/>
    </w:p>
    <w:tbl>
      <w:tblPr>
        <w:tblW w:w="13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1546"/>
        <w:gridCol w:w="754"/>
        <w:gridCol w:w="725"/>
        <w:gridCol w:w="567"/>
        <w:gridCol w:w="425"/>
        <w:gridCol w:w="567"/>
        <w:gridCol w:w="567"/>
        <w:gridCol w:w="567"/>
        <w:gridCol w:w="407"/>
        <w:gridCol w:w="425"/>
        <w:gridCol w:w="425"/>
        <w:gridCol w:w="567"/>
        <w:gridCol w:w="426"/>
        <w:gridCol w:w="567"/>
        <w:gridCol w:w="567"/>
        <w:gridCol w:w="708"/>
        <w:gridCol w:w="567"/>
        <w:gridCol w:w="586"/>
        <w:gridCol w:w="425"/>
        <w:gridCol w:w="709"/>
        <w:gridCol w:w="567"/>
        <w:gridCol w:w="709"/>
      </w:tblGrid>
      <w:tr w:rsidR="00B93CD7" w:rsidRPr="00B93CD7" w:rsidTr="00C163F5">
        <w:trPr>
          <w:cantSplit/>
          <w:trHeight w:val="1588"/>
        </w:trPr>
        <w:tc>
          <w:tcPr>
            <w:tcW w:w="504" w:type="dxa"/>
            <w:tcBorders>
              <w:top w:val="double" w:sz="4" w:space="0" w:color="auto"/>
              <w:left w:val="double" w:sz="4" w:space="0" w:color="auto"/>
              <w:bottom w:val="double" w:sz="4" w:space="0" w:color="auto"/>
              <w:right w:val="dotted" w:sz="4" w:space="0" w:color="auto"/>
            </w:tcBorders>
            <w:shd w:val="clear" w:color="auto" w:fill="D9D9D9"/>
            <w:textDirection w:val="btLr"/>
          </w:tcPr>
          <w:p w:rsidR="00B93CD7" w:rsidRPr="00B93CD7" w:rsidRDefault="00B93CD7" w:rsidP="00B93CD7">
            <w:pPr>
              <w:spacing w:after="0" w:line="240" w:lineRule="auto"/>
              <w:jc w:val="left"/>
              <w:rPr>
                <w:rFonts w:eastAsia="Times New Roman"/>
                <w:sz w:val="18"/>
              </w:rPr>
            </w:pPr>
            <w:r w:rsidRPr="00B93CD7">
              <w:rPr>
                <w:rFonts w:eastAsia="Times New Roman"/>
                <w:sz w:val="18"/>
              </w:rPr>
              <w:t>R. broj</w:t>
            </w:r>
          </w:p>
        </w:tc>
        <w:tc>
          <w:tcPr>
            <w:tcW w:w="1546" w:type="dxa"/>
            <w:tcBorders>
              <w:top w:val="double" w:sz="4" w:space="0" w:color="auto"/>
              <w:left w:val="dotted" w:sz="4" w:space="0" w:color="auto"/>
              <w:bottom w:val="double" w:sz="4" w:space="0" w:color="auto"/>
              <w:right w:val="dotted" w:sz="4" w:space="0" w:color="auto"/>
            </w:tcBorders>
            <w:shd w:val="clear" w:color="auto" w:fill="D9D9D9"/>
          </w:tcPr>
          <w:p w:rsidR="00B93CD7" w:rsidRPr="00B93CD7" w:rsidRDefault="00B93CD7" w:rsidP="00B93CD7">
            <w:pPr>
              <w:spacing w:after="0" w:line="240" w:lineRule="auto"/>
              <w:jc w:val="left"/>
              <w:rPr>
                <w:rFonts w:eastAsia="Times New Roman"/>
                <w:sz w:val="18"/>
              </w:rPr>
            </w:pPr>
          </w:p>
          <w:p w:rsidR="00B93CD7" w:rsidRPr="00B93CD7" w:rsidRDefault="00B93CD7" w:rsidP="00B93CD7">
            <w:pPr>
              <w:spacing w:after="0" w:line="240" w:lineRule="auto"/>
              <w:jc w:val="left"/>
              <w:rPr>
                <w:rFonts w:eastAsia="Times New Roman"/>
                <w:sz w:val="18"/>
              </w:rPr>
            </w:pPr>
          </w:p>
          <w:p w:rsidR="00B93CD7" w:rsidRPr="00B93CD7" w:rsidRDefault="00B93CD7" w:rsidP="00B93CD7">
            <w:pPr>
              <w:spacing w:after="0" w:line="240" w:lineRule="auto"/>
              <w:jc w:val="left"/>
              <w:rPr>
                <w:rFonts w:eastAsia="Times New Roman"/>
                <w:sz w:val="18"/>
              </w:rPr>
            </w:pPr>
            <w:r w:rsidRPr="00B93CD7">
              <w:rPr>
                <w:rFonts w:eastAsia="Times New Roman"/>
                <w:sz w:val="18"/>
              </w:rPr>
              <w:t xml:space="preserve">Ime i prezime </w:t>
            </w:r>
          </w:p>
          <w:p w:rsidR="00B93CD7" w:rsidRPr="00B93CD7" w:rsidRDefault="00B93CD7" w:rsidP="00B93CD7">
            <w:pPr>
              <w:spacing w:after="0" w:line="240" w:lineRule="auto"/>
              <w:jc w:val="left"/>
              <w:rPr>
                <w:rFonts w:eastAsia="Times New Roman"/>
                <w:sz w:val="18"/>
              </w:rPr>
            </w:pPr>
          </w:p>
        </w:tc>
        <w:tc>
          <w:tcPr>
            <w:tcW w:w="754" w:type="dxa"/>
            <w:tcBorders>
              <w:top w:val="double" w:sz="4" w:space="0" w:color="auto"/>
              <w:left w:val="dotted" w:sz="4" w:space="0" w:color="auto"/>
              <w:bottom w:val="double" w:sz="4" w:space="0" w:color="auto"/>
              <w:right w:val="dotted" w:sz="4" w:space="0" w:color="auto"/>
            </w:tcBorders>
            <w:shd w:val="clear" w:color="auto" w:fill="D9D9D9"/>
          </w:tcPr>
          <w:p w:rsidR="00B93CD7" w:rsidRPr="00B93CD7" w:rsidRDefault="00B93CD7" w:rsidP="00B93CD7">
            <w:pPr>
              <w:spacing w:after="0" w:line="240" w:lineRule="auto"/>
              <w:jc w:val="left"/>
              <w:rPr>
                <w:rFonts w:eastAsia="Times New Roman"/>
                <w:sz w:val="18"/>
              </w:rPr>
            </w:pPr>
          </w:p>
          <w:p w:rsidR="00B93CD7" w:rsidRPr="00B93CD7" w:rsidRDefault="00B93CD7" w:rsidP="00B93CD7">
            <w:pPr>
              <w:spacing w:after="0" w:line="240" w:lineRule="auto"/>
              <w:jc w:val="left"/>
              <w:rPr>
                <w:rFonts w:eastAsia="Times New Roman"/>
                <w:sz w:val="18"/>
              </w:rPr>
            </w:pPr>
          </w:p>
          <w:p w:rsidR="00B93CD7" w:rsidRPr="00B93CD7" w:rsidRDefault="00B93CD7" w:rsidP="00B93CD7">
            <w:pPr>
              <w:spacing w:after="0" w:line="240" w:lineRule="auto"/>
              <w:jc w:val="left"/>
              <w:rPr>
                <w:rFonts w:eastAsia="Times New Roman"/>
                <w:sz w:val="18"/>
              </w:rPr>
            </w:pPr>
            <w:r w:rsidRPr="00B93CD7">
              <w:rPr>
                <w:rFonts w:eastAsia="Times New Roman"/>
                <w:sz w:val="18"/>
              </w:rPr>
              <w:t xml:space="preserve">Struka </w:t>
            </w:r>
          </w:p>
        </w:tc>
        <w:tc>
          <w:tcPr>
            <w:tcW w:w="725" w:type="dxa"/>
            <w:tcBorders>
              <w:top w:val="double" w:sz="4" w:space="0" w:color="auto"/>
              <w:left w:val="dotted" w:sz="4" w:space="0" w:color="auto"/>
              <w:bottom w:val="double" w:sz="4" w:space="0" w:color="auto"/>
              <w:right w:val="dotted" w:sz="4" w:space="0" w:color="auto"/>
            </w:tcBorders>
            <w:shd w:val="clear" w:color="auto" w:fill="D9D9D9"/>
            <w:textDirection w:val="btLr"/>
          </w:tcPr>
          <w:p w:rsidR="00B93CD7" w:rsidRPr="00B93CD7" w:rsidRDefault="00B93CD7" w:rsidP="00B93CD7">
            <w:pPr>
              <w:spacing w:after="0" w:line="240" w:lineRule="auto"/>
              <w:jc w:val="left"/>
              <w:rPr>
                <w:rFonts w:eastAsia="Times New Roman"/>
                <w:sz w:val="18"/>
              </w:rPr>
            </w:pPr>
            <w:r w:rsidRPr="00B93CD7">
              <w:rPr>
                <w:rFonts w:eastAsia="Times New Roman"/>
                <w:sz w:val="18"/>
              </w:rPr>
              <w:t>Redovita nastava</w:t>
            </w:r>
          </w:p>
        </w:tc>
        <w:tc>
          <w:tcPr>
            <w:tcW w:w="567" w:type="dxa"/>
            <w:tcBorders>
              <w:top w:val="double" w:sz="4" w:space="0" w:color="auto"/>
              <w:left w:val="dotted" w:sz="4" w:space="0" w:color="auto"/>
              <w:bottom w:val="double" w:sz="4" w:space="0" w:color="auto"/>
              <w:right w:val="dotted" w:sz="4" w:space="0" w:color="auto"/>
            </w:tcBorders>
            <w:shd w:val="clear" w:color="auto" w:fill="D9D9D9"/>
            <w:textDirection w:val="btLr"/>
          </w:tcPr>
          <w:p w:rsidR="00B93CD7" w:rsidRPr="00B93CD7" w:rsidRDefault="00B93CD7" w:rsidP="00B93CD7">
            <w:pPr>
              <w:spacing w:after="0" w:line="240" w:lineRule="auto"/>
              <w:jc w:val="left"/>
              <w:rPr>
                <w:rFonts w:eastAsia="Times New Roman"/>
                <w:sz w:val="18"/>
              </w:rPr>
            </w:pPr>
            <w:r w:rsidRPr="00B93CD7">
              <w:rPr>
                <w:rFonts w:eastAsia="Times New Roman"/>
                <w:sz w:val="18"/>
              </w:rPr>
              <w:t xml:space="preserve">Izborna nastava </w:t>
            </w:r>
          </w:p>
        </w:tc>
        <w:tc>
          <w:tcPr>
            <w:tcW w:w="425" w:type="dxa"/>
            <w:tcBorders>
              <w:top w:val="double" w:sz="4" w:space="0" w:color="auto"/>
              <w:left w:val="dotted" w:sz="4" w:space="0" w:color="auto"/>
              <w:bottom w:val="double" w:sz="4" w:space="0" w:color="auto"/>
              <w:right w:val="dotted" w:sz="4" w:space="0" w:color="auto"/>
            </w:tcBorders>
            <w:shd w:val="clear" w:color="auto" w:fill="D9D9D9"/>
            <w:textDirection w:val="btLr"/>
          </w:tcPr>
          <w:p w:rsidR="00B93CD7" w:rsidRPr="00B93CD7" w:rsidRDefault="00B93CD7" w:rsidP="00B93CD7">
            <w:pPr>
              <w:spacing w:after="0" w:line="240" w:lineRule="auto"/>
              <w:jc w:val="left"/>
              <w:rPr>
                <w:rFonts w:eastAsia="Times New Roman"/>
                <w:sz w:val="18"/>
              </w:rPr>
            </w:pPr>
            <w:r w:rsidRPr="00B93CD7">
              <w:rPr>
                <w:rFonts w:eastAsia="Times New Roman"/>
                <w:sz w:val="18"/>
              </w:rPr>
              <w:t>Rad razrednika</w:t>
            </w:r>
          </w:p>
        </w:tc>
        <w:tc>
          <w:tcPr>
            <w:tcW w:w="567" w:type="dxa"/>
            <w:tcBorders>
              <w:top w:val="double" w:sz="4" w:space="0" w:color="auto"/>
              <w:left w:val="dotted" w:sz="4" w:space="0" w:color="auto"/>
              <w:bottom w:val="double" w:sz="4" w:space="0" w:color="auto"/>
              <w:right w:val="dotted" w:sz="4" w:space="0" w:color="auto"/>
            </w:tcBorders>
            <w:shd w:val="clear" w:color="auto" w:fill="D9D9D9"/>
            <w:textDirection w:val="btLr"/>
          </w:tcPr>
          <w:p w:rsidR="00B93CD7" w:rsidRPr="00B93CD7" w:rsidRDefault="00B93CD7" w:rsidP="00B93CD7">
            <w:pPr>
              <w:jc w:val="left"/>
              <w:rPr>
                <w:sz w:val="18"/>
              </w:rPr>
            </w:pPr>
            <w:r w:rsidRPr="00B93CD7">
              <w:rPr>
                <w:sz w:val="18"/>
              </w:rPr>
              <w:t>Ostali poslovi učitelja (čl.13.st.7.)</w:t>
            </w:r>
          </w:p>
        </w:tc>
        <w:tc>
          <w:tcPr>
            <w:tcW w:w="567" w:type="dxa"/>
            <w:tcBorders>
              <w:top w:val="double" w:sz="4" w:space="0" w:color="auto"/>
              <w:left w:val="dotted" w:sz="4" w:space="0" w:color="auto"/>
              <w:bottom w:val="double" w:sz="4" w:space="0" w:color="auto"/>
              <w:right w:val="dotted" w:sz="4" w:space="0" w:color="auto"/>
            </w:tcBorders>
            <w:shd w:val="clear" w:color="auto" w:fill="D9D9D9"/>
            <w:textDirection w:val="btLr"/>
          </w:tcPr>
          <w:p w:rsidR="00B93CD7" w:rsidRPr="00B93CD7" w:rsidRDefault="00B93CD7" w:rsidP="00B93CD7">
            <w:pPr>
              <w:jc w:val="left"/>
              <w:rPr>
                <w:sz w:val="18"/>
              </w:rPr>
            </w:pPr>
            <w:r w:rsidRPr="00B93CD7">
              <w:rPr>
                <w:sz w:val="18"/>
              </w:rPr>
              <w:t>Ostali poslovi učitelja -1. dio</w:t>
            </w:r>
          </w:p>
        </w:tc>
        <w:tc>
          <w:tcPr>
            <w:tcW w:w="567" w:type="dxa"/>
            <w:tcBorders>
              <w:top w:val="double" w:sz="4" w:space="0" w:color="auto"/>
              <w:left w:val="dotted" w:sz="4" w:space="0" w:color="auto"/>
              <w:bottom w:val="double" w:sz="4" w:space="0" w:color="auto"/>
              <w:right w:val="dotted" w:sz="4" w:space="0" w:color="auto"/>
            </w:tcBorders>
            <w:shd w:val="clear" w:color="auto" w:fill="D9D9D9"/>
            <w:textDirection w:val="btLr"/>
          </w:tcPr>
          <w:p w:rsidR="00B93CD7" w:rsidRPr="00B93CD7" w:rsidRDefault="00B93CD7" w:rsidP="00B93CD7">
            <w:pPr>
              <w:spacing w:after="0" w:line="240" w:lineRule="auto"/>
              <w:jc w:val="left"/>
              <w:rPr>
                <w:rFonts w:eastAsia="Times New Roman"/>
                <w:sz w:val="18"/>
              </w:rPr>
            </w:pPr>
            <w:r w:rsidRPr="00B93CD7">
              <w:rPr>
                <w:rFonts w:eastAsia="Times New Roman"/>
                <w:sz w:val="18"/>
              </w:rPr>
              <w:t xml:space="preserve">Umanjenje radne obveze učitelja </w:t>
            </w:r>
          </w:p>
        </w:tc>
        <w:tc>
          <w:tcPr>
            <w:tcW w:w="407" w:type="dxa"/>
            <w:tcBorders>
              <w:top w:val="double" w:sz="4" w:space="0" w:color="auto"/>
              <w:left w:val="dotted" w:sz="4" w:space="0" w:color="auto"/>
              <w:bottom w:val="double" w:sz="4" w:space="0" w:color="auto"/>
              <w:right w:val="dotted" w:sz="4" w:space="0" w:color="auto"/>
            </w:tcBorders>
            <w:shd w:val="clear" w:color="auto" w:fill="D9D9D9"/>
            <w:textDirection w:val="btLr"/>
          </w:tcPr>
          <w:p w:rsidR="00B93CD7" w:rsidRPr="00B93CD7" w:rsidRDefault="00B93CD7" w:rsidP="00B93CD7">
            <w:pPr>
              <w:spacing w:after="0" w:line="240" w:lineRule="auto"/>
              <w:jc w:val="left"/>
              <w:rPr>
                <w:rFonts w:eastAsia="Times New Roman"/>
                <w:sz w:val="18"/>
              </w:rPr>
            </w:pPr>
            <w:r w:rsidRPr="00B93CD7">
              <w:rPr>
                <w:rFonts w:eastAsia="Times New Roman"/>
                <w:sz w:val="18"/>
              </w:rPr>
              <w:t>Prekovremeni rad</w:t>
            </w:r>
          </w:p>
        </w:tc>
        <w:tc>
          <w:tcPr>
            <w:tcW w:w="425" w:type="dxa"/>
            <w:tcBorders>
              <w:top w:val="double" w:sz="4" w:space="0" w:color="auto"/>
              <w:left w:val="dotted" w:sz="4" w:space="0" w:color="auto"/>
              <w:bottom w:val="double" w:sz="4" w:space="0" w:color="auto"/>
              <w:right w:val="dotted" w:sz="4" w:space="0" w:color="auto"/>
            </w:tcBorders>
            <w:shd w:val="clear" w:color="auto" w:fill="D9D9D9"/>
            <w:textDirection w:val="btLr"/>
          </w:tcPr>
          <w:p w:rsidR="00B93CD7" w:rsidRPr="00B93CD7" w:rsidRDefault="00B93CD7" w:rsidP="00B93CD7">
            <w:pPr>
              <w:spacing w:after="0" w:line="240" w:lineRule="auto"/>
              <w:jc w:val="left"/>
              <w:rPr>
                <w:rFonts w:eastAsia="Times New Roman"/>
                <w:sz w:val="18"/>
              </w:rPr>
            </w:pPr>
            <w:r w:rsidRPr="00B93CD7">
              <w:rPr>
                <w:rFonts w:eastAsia="Times New Roman"/>
                <w:sz w:val="18"/>
              </w:rPr>
              <w:t>Dopunska nastava</w:t>
            </w:r>
          </w:p>
        </w:tc>
        <w:tc>
          <w:tcPr>
            <w:tcW w:w="425" w:type="dxa"/>
            <w:tcBorders>
              <w:top w:val="double" w:sz="4" w:space="0" w:color="auto"/>
              <w:left w:val="dotted" w:sz="4" w:space="0" w:color="auto"/>
              <w:bottom w:val="double" w:sz="4" w:space="0" w:color="auto"/>
              <w:right w:val="dotted" w:sz="4" w:space="0" w:color="auto"/>
            </w:tcBorders>
            <w:shd w:val="clear" w:color="auto" w:fill="D9D9D9"/>
            <w:textDirection w:val="btLr"/>
          </w:tcPr>
          <w:p w:rsidR="00B93CD7" w:rsidRPr="00B93CD7" w:rsidRDefault="00B93CD7" w:rsidP="00B93CD7">
            <w:pPr>
              <w:spacing w:after="0" w:line="240" w:lineRule="auto"/>
              <w:jc w:val="left"/>
              <w:rPr>
                <w:rFonts w:eastAsia="Times New Roman"/>
                <w:sz w:val="18"/>
              </w:rPr>
            </w:pPr>
            <w:r w:rsidRPr="00B93CD7">
              <w:rPr>
                <w:rFonts w:eastAsia="Times New Roman"/>
                <w:sz w:val="18"/>
              </w:rPr>
              <w:t>Dodatni rad</w:t>
            </w:r>
          </w:p>
        </w:tc>
        <w:tc>
          <w:tcPr>
            <w:tcW w:w="567" w:type="dxa"/>
            <w:tcBorders>
              <w:top w:val="double" w:sz="4" w:space="0" w:color="auto"/>
              <w:left w:val="dotted" w:sz="4" w:space="0" w:color="auto"/>
              <w:bottom w:val="double" w:sz="4" w:space="0" w:color="auto"/>
              <w:right w:val="dotted" w:sz="4" w:space="0" w:color="auto"/>
            </w:tcBorders>
            <w:shd w:val="clear" w:color="auto" w:fill="D9D9D9"/>
            <w:textDirection w:val="btLr"/>
          </w:tcPr>
          <w:p w:rsidR="00B93CD7" w:rsidRPr="00B93CD7" w:rsidRDefault="00B93CD7" w:rsidP="00B93CD7">
            <w:pPr>
              <w:spacing w:after="0" w:line="240" w:lineRule="auto"/>
              <w:jc w:val="left"/>
              <w:rPr>
                <w:rFonts w:eastAsia="Times New Roman"/>
                <w:sz w:val="18"/>
              </w:rPr>
            </w:pPr>
            <w:r w:rsidRPr="00B93CD7">
              <w:rPr>
                <w:rFonts w:eastAsia="Times New Roman"/>
                <w:sz w:val="18"/>
              </w:rPr>
              <w:t>Izvannastavne aktivnosti</w:t>
            </w:r>
          </w:p>
        </w:tc>
        <w:tc>
          <w:tcPr>
            <w:tcW w:w="426" w:type="dxa"/>
            <w:tcBorders>
              <w:top w:val="double" w:sz="4" w:space="0" w:color="auto"/>
              <w:left w:val="dotted" w:sz="4" w:space="0" w:color="auto"/>
              <w:bottom w:val="double" w:sz="4" w:space="0" w:color="auto"/>
              <w:right w:val="dotted" w:sz="4" w:space="0" w:color="auto"/>
            </w:tcBorders>
            <w:shd w:val="clear" w:color="auto" w:fill="D9D9D9"/>
            <w:textDirection w:val="btLr"/>
          </w:tcPr>
          <w:p w:rsidR="00B93CD7" w:rsidRPr="00B93CD7" w:rsidRDefault="00B93CD7" w:rsidP="00B93CD7">
            <w:pPr>
              <w:spacing w:after="0" w:line="240" w:lineRule="auto"/>
              <w:jc w:val="left"/>
              <w:rPr>
                <w:rFonts w:eastAsia="Times New Roman"/>
                <w:sz w:val="18"/>
              </w:rPr>
            </w:pPr>
            <w:r w:rsidRPr="00B93CD7">
              <w:rPr>
                <w:rFonts w:eastAsia="Times New Roman"/>
                <w:sz w:val="18"/>
              </w:rPr>
              <w:t xml:space="preserve">Posebni poslovi </w:t>
            </w:r>
            <w:proofErr w:type="spellStart"/>
            <w:r w:rsidRPr="00B93CD7">
              <w:rPr>
                <w:rFonts w:eastAsia="Times New Roman"/>
                <w:sz w:val="18"/>
              </w:rPr>
              <w:t>uč</w:t>
            </w:r>
            <w:proofErr w:type="spellEnd"/>
            <w:r w:rsidRPr="00B93CD7">
              <w:rPr>
                <w:rFonts w:eastAsia="Times New Roman"/>
                <w:sz w:val="18"/>
              </w:rPr>
              <w:t>.</w:t>
            </w:r>
          </w:p>
        </w:tc>
        <w:tc>
          <w:tcPr>
            <w:tcW w:w="567" w:type="dxa"/>
            <w:tcBorders>
              <w:top w:val="double" w:sz="4" w:space="0" w:color="auto"/>
              <w:left w:val="dotted" w:sz="4" w:space="0" w:color="auto"/>
              <w:bottom w:val="double" w:sz="4" w:space="0" w:color="auto"/>
              <w:right w:val="dotted" w:sz="4" w:space="0" w:color="auto"/>
            </w:tcBorders>
            <w:shd w:val="clear" w:color="auto" w:fill="D9D9D9"/>
            <w:textDirection w:val="btLr"/>
          </w:tcPr>
          <w:p w:rsidR="00B93CD7" w:rsidRPr="00B93CD7" w:rsidRDefault="00B93CD7" w:rsidP="00B93CD7">
            <w:pPr>
              <w:spacing w:after="0" w:line="240" w:lineRule="auto"/>
              <w:jc w:val="left"/>
              <w:rPr>
                <w:rFonts w:eastAsia="Times New Roman"/>
                <w:sz w:val="18"/>
              </w:rPr>
            </w:pPr>
            <w:r w:rsidRPr="00B93CD7">
              <w:rPr>
                <w:rFonts w:eastAsia="Times New Roman"/>
                <w:sz w:val="18"/>
              </w:rPr>
              <w:t>Ostali poslovi učitelja – 1. dio</w:t>
            </w:r>
          </w:p>
        </w:tc>
        <w:tc>
          <w:tcPr>
            <w:tcW w:w="567" w:type="dxa"/>
            <w:tcBorders>
              <w:top w:val="double" w:sz="4" w:space="0" w:color="auto"/>
              <w:left w:val="dotted" w:sz="4" w:space="0" w:color="auto"/>
              <w:bottom w:val="double" w:sz="4" w:space="0" w:color="auto"/>
              <w:right w:val="dotted" w:sz="4" w:space="0" w:color="auto"/>
            </w:tcBorders>
            <w:shd w:val="clear" w:color="auto" w:fill="D9D9D9"/>
            <w:textDirection w:val="btLr"/>
          </w:tcPr>
          <w:p w:rsidR="00B93CD7" w:rsidRPr="00B93CD7" w:rsidRDefault="00B93CD7" w:rsidP="00B93CD7">
            <w:pPr>
              <w:spacing w:after="0" w:line="240" w:lineRule="auto"/>
              <w:jc w:val="left"/>
              <w:rPr>
                <w:rFonts w:eastAsia="Times New Roman"/>
                <w:sz w:val="18"/>
              </w:rPr>
            </w:pPr>
            <w:r w:rsidRPr="00B93CD7">
              <w:rPr>
                <w:rFonts w:eastAsia="Times New Roman"/>
                <w:sz w:val="18"/>
              </w:rPr>
              <w:t>Umanjenje radne obveze učitelja</w:t>
            </w:r>
          </w:p>
        </w:tc>
        <w:tc>
          <w:tcPr>
            <w:tcW w:w="708" w:type="dxa"/>
            <w:tcBorders>
              <w:top w:val="double" w:sz="4" w:space="0" w:color="auto"/>
              <w:left w:val="dotted" w:sz="4" w:space="0" w:color="auto"/>
              <w:bottom w:val="double" w:sz="4" w:space="0" w:color="auto"/>
              <w:right w:val="dotted" w:sz="4" w:space="0" w:color="auto"/>
            </w:tcBorders>
            <w:shd w:val="clear" w:color="auto" w:fill="D9D9D9"/>
            <w:textDirection w:val="btLr"/>
          </w:tcPr>
          <w:p w:rsidR="00B93CD7" w:rsidRPr="00B93CD7" w:rsidRDefault="00B93CD7" w:rsidP="00B93CD7">
            <w:pPr>
              <w:spacing w:after="0" w:line="240" w:lineRule="auto"/>
              <w:jc w:val="left"/>
              <w:rPr>
                <w:rFonts w:eastAsia="Times New Roman"/>
                <w:sz w:val="18"/>
              </w:rPr>
            </w:pPr>
            <w:r w:rsidRPr="00B93CD7">
              <w:rPr>
                <w:rFonts w:eastAsia="Times New Roman"/>
                <w:sz w:val="18"/>
              </w:rPr>
              <w:t>Ostali poslovi razrednika</w:t>
            </w:r>
          </w:p>
        </w:tc>
        <w:tc>
          <w:tcPr>
            <w:tcW w:w="567" w:type="dxa"/>
            <w:tcBorders>
              <w:top w:val="double" w:sz="4" w:space="0" w:color="auto"/>
              <w:left w:val="dotted" w:sz="4" w:space="0" w:color="auto"/>
              <w:bottom w:val="double" w:sz="4" w:space="0" w:color="auto"/>
              <w:right w:val="dotted" w:sz="4" w:space="0" w:color="auto"/>
            </w:tcBorders>
            <w:shd w:val="clear" w:color="auto" w:fill="D9D9D9"/>
            <w:textDirection w:val="btLr"/>
          </w:tcPr>
          <w:p w:rsidR="00B93CD7" w:rsidRPr="00B93CD7" w:rsidRDefault="00B93CD7" w:rsidP="00B93CD7">
            <w:pPr>
              <w:spacing w:after="0" w:line="240" w:lineRule="auto"/>
              <w:jc w:val="left"/>
              <w:rPr>
                <w:rFonts w:eastAsia="Times New Roman"/>
                <w:sz w:val="18"/>
              </w:rPr>
            </w:pPr>
            <w:r w:rsidRPr="00B93CD7">
              <w:rPr>
                <w:rFonts w:eastAsia="Times New Roman"/>
                <w:sz w:val="18"/>
              </w:rPr>
              <w:t>Ostali poslovi učitelja – 2.dio</w:t>
            </w:r>
          </w:p>
        </w:tc>
        <w:tc>
          <w:tcPr>
            <w:tcW w:w="586" w:type="dxa"/>
            <w:tcBorders>
              <w:top w:val="double" w:sz="4" w:space="0" w:color="auto"/>
              <w:left w:val="dotted" w:sz="4" w:space="0" w:color="auto"/>
              <w:bottom w:val="double" w:sz="4" w:space="0" w:color="auto"/>
              <w:right w:val="dotted" w:sz="4" w:space="0" w:color="auto"/>
            </w:tcBorders>
            <w:shd w:val="clear" w:color="auto" w:fill="D9D9D9"/>
            <w:textDirection w:val="btLr"/>
          </w:tcPr>
          <w:p w:rsidR="00B93CD7" w:rsidRPr="00B93CD7" w:rsidRDefault="00B93CD7" w:rsidP="00B93CD7">
            <w:pPr>
              <w:spacing w:after="0" w:line="240" w:lineRule="auto"/>
              <w:jc w:val="left"/>
              <w:rPr>
                <w:rFonts w:eastAsia="Times New Roman"/>
                <w:sz w:val="18"/>
              </w:rPr>
            </w:pPr>
            <w:r w:rsidRPr="00B93CD7">
              <w:rPr>
                <w:rFonts w:eastAsia="Times New Roman"/>
                <w:sz w:val="18"/>
              </w:rPr>
              <w:t>Pisanje stručno-metodičkih priprema</w:t>
            </w:r>
          </w:p>
        </w:tc>
        <w:tc>
          <w:tcPr>
            <w:tcW w:w="425" w:type="dxa"/>
            <w:tcBorders>
              <w:top w:val="double" w:sz="4" w:space="0" w:color="auto"/>
              <w:left w:val="dotted" w:sz="4" w:space="0" w:color="auto"/>
              <w:bottom w:val="double" w:sz="4" w:space="0" w:color="auto"/>
              <w:right w:val="dotted" w:sz="4" w:space="0" w:color="auto"/>
            </w:tcBorders>
            <w:shd w:val="clear" w:color="auto" w:fill="D9D9D9"/>
            <w:textDirection w:val="btLr"/>
          </w:tcPr>
          <w:p w:rsidR="00B93CD7" w:rsidRPr="00B93CD7" w:rsidRDefault="00B93CD7" w:rsidP="00B93CD7">
            <w:pPr>
              <w:spacing w:after="0" w:line="240" w:lineRule="auto"/>
              <w:jc w:val="left"/>
              <w:rPr>
                <w:rFonts w:eastAsia="Times New Roman"/>
                <w:sz w:val="18"/>
              </w:rPr>
            </w:pPr>
            <w:r w:rsidRPr="00B93CD7">
              <w:rPr>
                <w:rFonts w:eastAsia="Times New Roman"/>
                <w:sz w:val="18"/>
              </w:rPr>
              <w:t>Radničko vijeće</w:t>
            </w:r>
          </w:p>
        </w:tc>
        <w:tc>
          <w:tcPr>
            <w:tcW w:w="709" w:type="dxa"/>
            <w:tcBorders>
              <w:top w:val="double" w:sz="4" w:space="0" w:color="auto"/>
              <w:left w:val="dotted" w:sz="4" w:space="0" w:color="auto"/>
              <w:bottom w:val="double" w:sz="4" w:space="0" w:color="auto"/>
              <w:right w:val="dotted" w:sz="4" w:space="0" w:color="auto"/>
            </w:tcBorders>
            <w:shd w:val="clear" w:color="auto" w:fill="D9D9D9"/>
            <w:textDirection w:val="btLr"/>
          </w:tcPr>
          <w:p w:rsidR="00B93CD7" w:rsidRPr="00B93CD7" w:rsidRDefault="00B93CD7" w:rsidP="00B93CD7">
            <w:pPr>
              <w:spacing w:after="0" w:line="240" w:lineRule="auto"/>
              <w:jc w:val="left"/>
              <w:rPr>
                <w:rFonts w:eastAsia="Times New Roman"/>
                <w:sz w:val="18"/>
              </w:rPr>
            </w:pPr>
            <w:r w:rsidRPr="00B93CD7">
              <w:rPr>
                <w:rFonts w:eastAsia="Times New Roman"/>
                <w:sz w:val="18"/>
              </w:rPr>
              <w:t>Ostali poslovi učitelja</w:t>
            </w:r>
          </w:p>
        </w:tc>
        <w:tc>
          <w:tcPr>
            <w:tcW w:w="567" w:type="dxa"/>
            <w:tcBorders>
              <w:top w:val="double" w:sz="4" w:space="0" w:color="auto"/>
              <w:left w:val="dotted" w:sz="4" w:space="0" w:color="auto"/>
              <w:bottom w:val="double" w:sz="4" w:space="0" w:color="auto"/>
              <w:right w:val="dotted" w:sz="4" w:space="0" w:color="auto"/>
            </w:tcBorders>
            <w:shd w:val="clear" w:color="auto" w:fill="D9D9D9"/>
            <w:textDirection w:val="btLr"/>
          </w:tcPr>
          <w:p w:rsidR="00B93CD7" w:rsidRPr="00B93CD7" w:rsidRDefault="00B93CD7" w:rsidP="00B93CD7">
            <w:pPr>
              <w:spacing w:after="0" w:line="240" w:lineRule="auto"/>
              <w:jc w:val="left"/>
              <w:rPr>
                <w:rFonts w:eastAsia="Times New Roman"/>
                <w:sz w:val="18"/>
              </w:rPr>
            </w:pPr>
            <w:r w:rsidRPr="00B93CD7">
              <w:rPr>
                <w:rFonts w:eastAsia="Times New Roman"/>
                <w:sz w:val="18"/>
              </w:rPr>
              <w:t>Ukupno tjedno zaduženje</w:t>
            </w:r>
          </w:p>
        </w:tc>
        <w:tc>
          <w:tcPr>
            <w:tcW w:w="709" w:type="dxa"/>
            <w:tcBorders>
              <w:top w:val="double" w:sz="4" w:space="0" w:color="auto"/>
              <w:left w:val="dotted" w:sz="4" w:space="0" w:color="auto"/>
              <w:bottom w:val="double" w:sz="4" w:space="0" w:color="auto"/>
              <w:right w:val="double" w:sz="4" w:space="0" w:color="auto"/>
            </w:tcBorders>
            <w:shd w:val="clear" w:color="auto" w:fill="D9D9D9"/>
            <w:textDirection w:val="btLr"/>
          </w:tcPr>
          <w:p w:rsidR="00B93CD7" w:rsidRPr="00B93CD7" w:rsidRDefault="00B93CD7" w:rsidP="00B93CD7">
            <w:pPr>
              <w:spacing w:after="0" w:line="240" w:lineRule="auto"/>
              <w:jc w:val="left"/>
              <w:rPr>
                <w:rFonts w:eastAsia="Times New Roman"/>
                <w:sz w:val="18"/>
              </w:rPr>
            </w:pPr>
            <w:r w:rsidRPr="00B93CD7">
              <w:rPr>
                <w:rFonts w:eastAsia="Times New Roman"/>
                <w:sz w:val="18"/>
              </w:rPr>
              <w:t xml:space="preserve">Godišnje </w:t>
            </w:r>
          </w:p>
        </w:tc>
      </w:tr>
      <w:tr w:rsidR="00B93CD7" w:rsidRPr="00B93CD7" w:rsidTr="00C163F5">
        <w:trPr>
          <w:trHeight w:val="197"/>
        </w:trPr>
        <w:tc>
          <w:tcPr>
            <w:tcW w:w="504" w:type="dxa"/>
            <w:tcBorders>
              <w:top w:val="double" w:sz="4" w:space="0" w:color="auto"/>
              <w:left w:val="double"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1.</w:t>
            </w:r>
          </w:p>
        </w:tc>
        <w:tc>
          <w:tcPr>
            <w:tcW w:w="1546" w:type="dxa"/>
            <w:tcBorders>
              <w:top w:val="double"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 xml:space="preserve">Mirna </w:t>
            </w:r>
            <w:proofErr w:type="spellStart"/>
            <w:r w:rsidRPr="00B93CD7">
              <w:rPr>
                <w:rFonts w:eastAsia="Times New Roman"/>
              </w:rPr>
              <w:t>Markanović</w:t>
            </w:r>
            <w:proofErr w:type="spellEnd"/>
          </w:p>
        </w:tc>
        <w:tc>
          <w:tcPr>
            <w:tcW w:w="754" w:type="dxa"/>
            <w:tcBorders>
              <w:top w:val="double"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RN</w:t>
            </w:r>
          </w:p>
        </w:tc>
        <w:tc>
          <w:tcPr>
            <w:tcW w:w="725" w:type="dxa"/>
            <w:tcBorders>
              <w:top w:val="double"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16</w:t>
            </w:r>
          </w:p>
        </w:tc>
        <w:tc>
          <w:tcPr>
            <w:tcW w:w="567" w:type="dxa"/>
            <w:tcBorders>
              <w:top w:val="double"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uble"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67" w:type="dxa"/>
            <w:tcBorders>
              <w:top w:val="double"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567" w:type="dxa"/>
            <w:tcBorders>
              <w:top w:val="double"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uble"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07" w:type="dxa"/>
            <w:tcBorders>
              <w:top w:val="double"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uble"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425" w:type="dxa"/>
            <w:tcBorders>
              <w:top w:val="double"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567" w:type="dxa"/>
            <w:tcBorders>
              <w:top w:val="double"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426" w:type="dxa"/>
            <w:tcBorders>
              <w:top w:val="double"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uble"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uble"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708" w:type="dxa"/>
            <w:tcBorders>
              <w:top w:val="double"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67" w:type="dxa"/>
            <w:tcBorders>
              <w:top w:val="double"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86" w:type="dxa"/>
            <w:tcBorders>
              <w:top w:val="double"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8</w:t>
            </w:r>
          </w:p>
        </w:tc>
        <w:tc>
          <w:tcPr>
            <w:tcW w:w="425" w:type="dxa"/>
            <w:tcBorders>
              <w:top w:val="double"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709" w:type="dxa"/>
            <w:tcBorders>
              <w:top w:val="double"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9</w:t>
            </w:r>
          </w:p>
        </w:tc>
        <w:tc>
          <w:tcPr>
            <w:tcW w:w="567" w:type="dxa"/>
            <w:tcBorders>
              <w:top w:val="double"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40</w:t>
            </w:r>
          </w:p>
        </w:tc>
        <w:tc>
          <w:tcPr>
            <w:tcW w:w="709" w:type="dxa"/>
            <w:tcBorders>
              <w:top w:val="double" w:sz="4" w:space="0" w:color="auto"/>
              <w:left w:val="dotted" w:sz="4" w:space="0" w:color="auto"/>
              <w:bottom w:val="dotted" w:sz="4" w:space="0" w:color="auto"/>
              <w:right w:val="double"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1400</w:t>
            </w:r>
          </w:p>
        </w:tc>
      </w:tr>
      <w:tr w:rsidR="00B93CD7" w:rsidRPr="00B93CD7" w:rsidTr="00C163F5">
        <w:tc>
          <w:tcPr>
            <w:tcW w:w="504" w:type="dxa"/>
            <w:tcBorders>
              <w:top w:val="dotted" w:sz="4" w:space="0" w:color="auto"/>
              <w:left w:val="double"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2.</w:t>
            </w:r>
          </w:p>
        </w:tc>
        <w:tc>
          <w:tcPr>
            <w:tcW w:w="154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 xml:space="preserve">Dragana </w:t>
            </w:r>
            <w:proofErr w:type="spellStart"/>
            <w:r w:rsidRPr="00B93CD7">
              <w:rPr>
                <w:rFonts w:eastAsia="Times New Roman"/>
              </w:rPr>
              <w:t>Horvatović</w:t>
            </w:r>
            <w:proofErr w:type="spellEnd"/>
            <w:r w:rsidRPr="00B93CD7">
              <w:rPr>
                <w:rFonts w:eastAsia="Times New Roman"/>
              </w:rPr>
              <w:t xml:space="preserve"> </w:t>
            </w:r>
          </w:p>
        </w:tc>
        <w:tc>
          <w:tcPr>
            <w:tcW w:w="754"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RN</w:t>
            </w:r>
          </w:p>
        </w:tc>
        <w:tc>
          <w:tcPr>
            <w:tcW w:w="7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15</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0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8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7,5</w:t>
            </w:r>
          </w:p>
        </w:tc>
        <w:tc>
          <w:tcPr>
            <w:tcW w:w="425"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10,5</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40</w:t>
            </w:r>
          </w:p>
        </w:tc>
        <w:tc>
          <w:tcPr>
            <w:tcW w:w="709" w:type="dxa"/>
            <w:tcBorders>
              <w:top w:val="dotted" w:sz="4" w:space="0" w:color="auto"/>
              <w:left w:val="dotted" w:sz="4" w:space="0" w:color="auto"/>
              <w:bottom w:val="dotted" w:sz="4" w:space="0" w:color="auto"/>
              <w:right w:val="double"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1400</w:t>
            </w:r>
          </w:p>
        </w:tc>
      </w:tr>
      <w:tr w:rsidR="00B93CD7" w:rsidRPr="00B93CD7" w:rsidTr="00C163F5">
        <w:tc>
          <w:tcPr>
            <w:tcW w:w="504" w:type="dxa"/>
            <w:tcBorders>
              <w:top w:val="dotted" w:sz="4" w:space="0" w:color="auto"/>
              <w:left w:val="double"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3.</w:t>
            </w:r>
          </w:p>
        </w:tc>
        <w:tc>
          <w:tcPr>
            <w:tcW w:w="154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 xml:space="preserve">Irena </w:t>
            </w:r>
            <w:proofErr w:type="spellStart"/>
            <w:r w:rsidRPr="00B93CD7">
              <w:rPr>
                <w:rFonts w:eastAsia="Times New Roman"/>
              </w:rPr>
              <w:t>Višić</w:t>
            </w:r>
            <w:proofErr w:type="spellEnd"/>
          </w:p>
        </w:tc>
        <w:tc>
          <w:tcPr>
            <w:tcW w:w="754"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RN</w:t>
            </w:r>
          </w:p>
        </w:tc>
        <w:tc>
          <w:tcPr>
            <w:tcW w:w="7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16</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0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8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8</w:t>
            </w:r>
          </w:p>
        </w:tc>
        <w:tc>
          <w:tcPr>
            <w:tcW w:w="425"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9</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40</w:t>
            </w:r>
          </w:p>
        </w:tc>
        <w:tc>
          <w:tcPr>
            <w:tcW w:w="709" w:type="dxa"/>
            <w:tcBorders>
              <w:top w:val="dotted" w:sz="4" w:space="0" w:color="auto"/>
              <w:left w:val="dotted" w:sz="4" w:space="0" w:color="auto"/>
              <w:bottom w:val="dotted" w:sz="4" w:space="0" w:color="auto"/>
              <w:right w:val="double"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1400</w:t>
            </w:r>
          </w:p>
        </w:tc>
      </w:tr>
      <w:tr w:rsidR="00B93CD7" w:rsidRPr="00B93CD7" w:rsidTr="00C163F5">
        <w:tc>
          <w:tcPr>
            <w:tcW w:w="504" w:type="dxa"/>
            <w:tcBorders>
              <w:top w:val="dotted" w:sz="4" w:space="0" w:color="auto"/>
              <w:left w:val="double"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4.</w:t>
            </w:r>
          </w:p>
        </w:tc>
        <w:tc>
          <w:tcPr>
            <w:tcW w:w="154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 xml:space="preserve">Helena </w:t>
            </w:r>
            <w:proofErr w:type="spellStart"/>
            <w:r w:rsidRPr="00B93CD7">
              <w:rPr>
                <w:rFonts w:eastAsia="Times New Roman"/>
              </w:rPr>
              <w:t>Čorkalo</w:t>
            </w:r>
            <w:proofErr w:type="spellEnd"/>
          </w:p>
        </w:tc>
        <w:tc>
          <w:tcPr>
            <w:tcW w:w="754"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RN</w:t>
            </w:r>
          </w:p>
        </w:tc>
        <w:tc>
          <w:tcPr>
            <w:tcW w:w="7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15</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0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8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7,5</w:t>
            </w:r>
          </w:p>
        </w:tc>
        <w:tc>
          <w:tcPr>
            <w:tcW w:w="425"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10,5</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40</w:t>
            </w:r>
          </w:p>
        </w:tc>
        <w:tc>
          <w:tcPr>
            <w:tcW w:w="709" w:type="dxa"/>
            <w:tcBorders>
              <w:top w:val="dotted" w:sz="4" w:space="0" w:color="auto"/>
              <w:left w:val="dotted" w:sz="4" w:space="0" w:color="auto"/>
              <w:bottom w:val="dotted" w:sz="4" w:space="0" w:color="auto"/>
              <w:right w:val="double"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1400</w:t>
            </w:r>
          </w:p>
        </w:tc>
      </w:tr>
      <w:tr w:rsidR="00B93CD7" w:rsidRPr="00B93CD7" w:rsidTr="00C163F5">
        <w:tc>
          <w:tcPr>
            <w:tcW w:w="504" w:type="dxa"/>
            <w:tcBorders>
              <w:top w:val="dotted" w:sz="4" w:space="0" w:color="auto"/>
              <w:left w:val="double"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5.</w:t>
            </w:r>
          </w:p>
        </w:tc>
        <w:tc>
          <w:tcPr>
            <w:tcW w:w="154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 xml:space="preserve">Jaka </w:t>
            </w:r>
            <w:proofErr w:type="spellStart"/>
            <w:r w:rsidRPr="00B93CD7">
              <w:rPr>
                <w:rFonts w:eastAsia="Times New Roman"/>
              </w:rPr>
              <w:t>Jakovčev</w:t>
            </w:r>
            <w:proofErr w:type="spellEnd"/>
          </w:p>
        </w:tc>
        <w:tc>
          <w:tcPr>
            <w:tcW w:w="754"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RN</w:t>
            </w:r>
          </w:p>
        </w:tc>
        <w:tc>
          <w:tcPr>
            <w:tcW w:w="7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16</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0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8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8</w:t>
            </w:r>
          </w:p>
        </w:tc>
        <w:tc>
          <w:tcPr>
            <w:tcW w:w="425"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9</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40</w:t>
            </w:r>
          </w:p>
        </w:tc>
        <w:tc>
          <w:tcPr>
            <w:tcW w:w="709" w:type="dxa"/>
            <w:tcBorders>
              <w:top w:val="dotted" w:sz="4" w:space="0" w:color="auto"/>
              <w:left w:val="dotted" w:sz="4" w:space="0" w:color="auto"/>
              <w:bottom w:val="dotted" w:sz="4" w:space="0" w:color="auto"/>
              <w:right w:val="double"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1400</w:t>
            </w:r>
          </w:p>
        </w:tc>
      </w:tr>
      <w:tr w:rsidR="00B93CD7" w:rsidRPr="00B93CD7" w:rsidTr="00C163F5">
        <w:tc>
          <w:tcPr>
            <w:tcW w:w="504" w:type="dxa"/>
            <w:tcBorders>
              <w:top w:val="dotted" w:sz="4" w:space="0" w:color="auto"/>
              <w:left w:val="double"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6.</w:t>
            </w:r>
          </w:p>
        </w:tc>
        <w:tc>
          <w:tcPr>
            <w:tcW w:w="154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 xml:space="preserve">Sanja </w:t>
            </w:r>
            <w:proofErr w:type="spellStart"/>
            <w:r w:rsidRPr="00B93CD7">
              <w:rPr>
                <w:rFonts w:eastAsia="Times New Roman"/>
              </w:rPr>
              <w:t>Milin</w:t>
            </w:r>
            <w:proofErr w:type="spellEnd"/>
          </w:p>
        </w:tc>
        <w:tc>
          <w:tcPr>
            <w:tcW w:w="754"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RN</w:t>
            </w:r>
          </w:p>
        </w:tc>
        <w:tc>
          <w:tcPr>
            <w:tcW w:w="7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16</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0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8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8</w:t>
            </w:r>
          </w:p>
        </w:tc>
        <w:tc>
          <w:tcPr>
            <w:tcW w:w="425"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9</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40</w:t>
            </w:r>
          </w:p>
        </w:tc>
        <w:tc>
          <w:tcPr>
            <w:tcW w:w="709" w:type="dxa"/>
            <w:tcBorders>
              <w:top w:val="dotted" w:sz="4" w:space="0" w:color="auto"/>
              <w:left w:val="dotted" w:sz="4" w:space="0" w:color="auto"/>
              <w:bottom w:val="dotted" w:sz="4" w:space="0" w:color="auto"/>
              <w:right w:val="double"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1400</w:t>
            </w:r>
          </w:p>
        </w:tc>
      </w:tr>
      <w:tr w:rsidR="00B93CD7" w:rsidRPr="00B93CD7" w:rsidTr="00C163F5">
        <w:tc>
          <w:tcPr>
            <w:tcW w:w="504" w:type="dxa"/>
            <w:tcBorders>
              <w:top w:val="dotted" w:sz="4" w:space="0" w:color="auto"/>
              <w:left w:val="double"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7.</w:t>
            </w:r>
          </w:p>
        </w:tc>
        <w:tc>
          <w:tcPr>
            <w:tcW w:w="154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Danijela Mateša</w:t>
            </w:r>
          </w:p>
        </w:tc>
        <w:tc>
          <w:tcPr>
            <w:tcW w:w="754"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RN</w:t>
            </w:r>
          </w:p>
        </w:tc>
        <w:tc>
          <w:tcPr>
            <w:tcW w:w="7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16</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0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8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8</w:t>
            </w:r>
          </w:p>
        </w:tc>
        <w:tc>
          <w:tcPr>
            <w:tcW w:w="425"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9</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40</w:t>
            </w:r>
          </w:p>
        </w:tc>
        <w:tc>
          <w:tcPr>
            <w:tcW w:w="709" w:type="dxa"/>
            <w:tcBorders>
              <w:top w:val="dotted" w:sz="4" w:space="0" w:color="auto"/>
              <w:left w:val="dotted" w:sz="4" w:space="0" w:color="auto"/>
              <w:bottom w:val="dotted" w:sz="4" w:space="0" w:color="auto"/>
              <w:right w:val="double"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1400</w:t>
            </w:r>
          </w:p>
        </w:tc>
      </w:tr>
      <w:tr w:rsidR="00B93CD7" w:rsidRPr="00B93CD7" w:rsidTr="00C163F5">
        <w:tc>
          <w:tcPr>
            <w:tcW w:w="504" w:type="dxa"/>
            <w:tcBorders>
              <w:top w:val="dotted" w:sz="4" w:space="0" w:color="auto"/>
              <w:left w:val="double"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8.</w:t>
            </w:r>
          </w:p>
        </w:tc>
        <w:tc>
          <w:tcPr>
            <w:tcW w:w="154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Paula Zorzin</w:t>
            </w:r>
          </w:p>
        </w:tc>
        <w:tc>
          <w:tcPr>
            <w:tcW w:w="754"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RN</w:t>
            </w:r>
          </w:p>
        </w:tc>
        <w:tc>
          <w:tcPr>
            <w:tcW w:w="7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16</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0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8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8</w:t>
            </w:r>
          </w:p>
        </w:tc>
        <w:tc>
          <w:tcPr>
            <w:tcW w:w="425"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9</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40</w:t>
            </w:r>
          </w:p>
        </w:tc>
        <w:tc>
          <w:tcPr>
            <w:tcW w:w="709" w:type="dxa"/>
            <w:tcBorders>
              <w:top w:val="dotted" w:sz="4" w:space="0" w:color="auto"/>
              <w:left w:val="dotted" w:sz="4" w:space="0" w:color="auto"/>
              <w:bottom w:val="dotted" w:sz="4" w:space="0" w:color="auto"/>
              <w:right w:val="double"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1400</w:t>
            </w:r>
          </w:p>
        </w:tc>
      </w:tr>
      <w:tr w:rsidR="00B93CD7" w:rsidRPr="00B93CD7" w:rsidTr="00C163F5">
        <w:tc>
          <w:tcPr>
            <w:tcW w:w="504" w:type="dxa"/>
            <w:tcBorders>
              <w:top w:val="dotted" w:sz="4" w:space="0" w:color="auto"/>
              <w:left w:val="double"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9.</w:t>
            </w:r>
          </w:p>
        </w:tc>
        <w:tc>
          <w:tcPr>
            <w:tcW w:w="154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Željka Ljubić</w:t>
            </w:r>
          </w:p>
        </w:tc>
        <w:tc>
          <w:tcPr>
            <w:tcW w:w="754"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HRV</w:t>
            </w:r>
          </w:p>
        </w:tc>
        <w:tc>
          <w:tcPr>
            <w:tcW w:w="7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18</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0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8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7</w:t>
            </w:r>
          </w:p>
        </w:tc>
        <w:tc>
          <w:tcPr>
            <w:tcW w:w="425"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13</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40</w:t>
            </w:r>
          </w:p>
        </w:tc>
        <w:tc>
          <w:tcPr>
            <w:tcW w:w="709" w:type="dxa"/>
            <w:tcBorders>
              <w:top w:val="dotted" w:sz="4" w:space="0" w:color="auto"/>
              <w:left w:val="dotted" w:sz="4" w:space="0" w:color="auto"/>
              <w:bottom w:val="dotted" w:sz="4" w:space="0" w:color="auto"/>
              <w:right w:val="double"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1400</w:t>
            </w:r>
          </w:p>
        </w:tc>
      </w:tr>
      <w:tr w:rsidR="00B93CD7" w:rsidRPr="00B93CD7" w:rsidTr="00C163F5">
        <w:tc>
          <w:tcPr>
            <w:tcW w:w="504" w:type="dxa"/>
            <w:tcBorders>
              <w:top w:val="dotted" w:sz="4" w:space="0" w:color="auto"/>
              <w:left w:val="double"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10.</w:t>
            </w:r>
          </w:p>
        </w:tc>
        <w:tc>
          <w:tcPr>
            <w:tcW w:w="154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 xml:space="preserve">Vinka </w:t>
            </w:r>
            <w:proofErr w:type="spellStart"/>
            <w:r w:rsidRPr="00B93CD7">
              <w:rPr>
                <w:rFonts w:eastAsia="Times New Roman"/>
              </w:rPr>
              <w:t>Olivani</w:t>
            </w:r>
            <w:proofErr w:type="spellEnd"/>
          </w:p>
        </w:tc>
        <w:tc>
          <w:tcPr>
            <w:tcW w:w="754"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MAT</w:t>
            </w:r>
          </w:p>
        </w:tc>
        <w:tc>
          <w:tcPr>
            <w:tcW w:w="7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16</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0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3</w:t>
            </w: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8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5,5</w:t>
            </w:r>
          </w:p>
        </w:tc>
        <w:tc>
          <w:tcPr>
            <w:tcW w:w="425"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12,5</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40</w:t>
            </w:r>
          </w:p>
        </w:tc>
        <w:tc>
          <w:tcPr>
            <w:tcW w:w="709" w:type="dxa"/>
            <w:tcBorders>
              <w:top w:val="dotted" w:sz="4" w:space="0" w:color="auto"/>
              <w:left w:val="dotted" w:sz="4" w:space="0" w:color="auto"/>
              <w:bottom w:val="dotted" w:sz="4" w:space="0" w:color="auto"/>
              <w:right w:val="double"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1400</w:t>
            </w:r>
          </w:p>
        </w:tc>
      </w:tr>
      <w:tr w:rsidR="00B93CD7" w:rsidRPr="00B93CD7" w:rsidTr="00C163F5">
        <w:tc>
          <w:tcPr>
            <w:tcW w:w="504" w:type="dxa"/>
            <w:tcBorders>
              <w:top w:val="dotted" w:sz="4" w:space="0" w:color="auto"/>
              <w:left w:val="double"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11.</w:t>
            </w:r>
          </w:p>
        </w:tc>
        <w:tc>
          <w:tcPr>
            <w:tcW w:w="154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 xml:space="preserve">Ivana </w:t>
            </w:r>
            <w:proofErr w:type="spellStart"/>
            <w:r w:rsidRPr="00B93CD7">
              <w:rPr>
                <w:rFonts w:eastAsia="Times New Roman"/>
              </w:rPr>
              <w:t>Skroza</w:t>
            </w:r>
            <w:proofErr w:type="spellEnd"/>
          </w:p>
        </w:tc>
        <w:tc>
          <w:tcPr>
            <w:tcW w:w="754"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LK</w:t>
            </w:r>
          </w:p>
        </w:tc>
        <w:tc>
          <w:tcPr>
            <w:tcW w:w="7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4</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0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8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425"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5</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16</w:t>
            </w:r>
          </w:p>
        </w:tc>
        <w:tc>
          <w:tcPr>
            <w:tcW w:w="709" w:type="dxa"/>
            <w:tcBorders>
              <w:top w:val="dotted" w:sz="4" w:space="0" w:color="auto"/>
              <w:left w:val="dotted" w:sz="4" w:space="0" w:color="auto"/>
              <w:bottom w:val="dotted" w:sz="4" w:space="0" w:color="auto"/>
              <w:right w:val="double"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560</w:t>
            </w:r>
          </w:p>
        </w:tc>
      </w:tr>
      <w:tr w:rsidR="00B93CD7" w:rsidRPr="00B93CD7" w:rsidTr="00C163F5">
        <w:tc>
          <w:tcPr>
            <w:tcW w:w="504" w:type="dxa"/>
            <w:tcBorders>
              <w:top w:val="dotted" w:sz="4" w:space="0" w:color="auto"/>
              <w:left w:val="double"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12.</w:t>
            </w:r>
          </w:p>
        </w:tc>
        <w:tc>
          <w:tcPr>
            <w:tcW w:w="154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 xml:space="preserve">Danka Oreb </w:t>
            </w:r>
            <w:proofErr w:type="spellStart"/>
            <w:r w:rsidRPr="00B93CD7">
              <w:rPr>
                <w:rFonts w:eastAsia="Times New Roman"/>
              </w:rPr>
              <w:t>Jajac</w:t>
            </w:r>
            <w:proofErr w:type="spellEnd"/>
          </w:p>
        </w:tc>
        <w:tc>
          <w:tcPr>
            <w:tcW w:w="754"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GK</w:t>
            </w:r>
          </w:p>
        </w:tc>
        <w:tc>
          <w:tcPr>
            <w:tcW w:w="7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6</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0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58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425"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5</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16</w:t>
            </w:r>
          </w:p>
        </w:tc>
        <w:tc>
          <w:tcPr>
            <w:tcW w:w="709" w:type="dxa"/>
            <w:tcBorders>
              <w:top w:val="dotted" w:sz="4" w:space="0" w:color="auto"/>
              <w:left w:val="dotted" w:sz="4" w:space="0" w:color="auto"/>
              <w:bottom w:val="dotted" w:sz="4" w:space="0" w:color="auto"/>
              <w:right w:val="double"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560</w:t>
            </w:r>
          </w:p>
        </w:tc>
      </w:tr>
      <w:tr w:rsidR="00B93CD7" w:rsidRPr="00B93CD7" w:rsidTr="00C163F5">
        <w:tc>
          <w:tcPr>
            <w:tcW w:w="504" w:type="dxa"/>
            <w:tcBorders>
              <w:top w:val="dotted" w:sz="4" w:space="0" w:color="auto"/>
              <w:left w:val="double"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13.</w:t>
            </w:r>
          </w:p>
        </w:tc>
        <w:tc>
          <w:tcPr>
            <w:tcW w:w="154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 xml:space="preserve">Alen </w:t>
            </w:r>
            <w:proofErr w:type="spellStart"/>
            <w:r w:rsidRPr="00B93CD7">
              <w:rPr>
                <w:rFonts w:eastAsia="Times New Roman"/>
              </w:rPr>
              <w:t>Skroza</w:t>
            </w:r>
            <w:proofErr w:type="spellEnd"/>
          </w:p>
        </w:tc>
        <w:tc>
          <w:tcPr>
            <w:tcW w:w="754"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EJ</w:t>
            </w:r>
          </w:p>
        </w:tc>
        <w:tc>
          <w:tcPr>
            <w:tcW w:w="7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10</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0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8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3</w:t>
            </w:r>
          </w:p>
        </w:tc>
        <w:tc>
          <w:tcPr>
            <w:tcW w:w="425"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6</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20</w:t>
            </w:r>
          </w:p>
        </w:tc>
        <w:tc>
          <w:tcPr>
            <w:tcW w:w="709" w:type="dxa"/>
            <w:tcBorders>
              <w:top w:val="dotted" w:sz="4" w:space="0" w:color="auto"/>
              <w:left w:val="dotted" w:sz="4" w:space="0" w:color="auto"/>
              <w:bottom w:val="dotted" w:sz="4" w:space="0" w:color="auto"/>
              <w:right w:val="double"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700</w:t>
            </w:r>
          </w:p>
        </w:tc>
      </w:tr>
      <w:tr w:rsidR="00B93CD7" w:rsidRPr="00B93CD7" w:rsidTr="00C163F5">
        <w:tc>
          <w:tcPr>
            <w:tcW w:w="504" w:type="dxa"/>
            <w:tcBorders>
              <w:top w:val="dotted" w:sz="4" w:space="0" w:color="auto"/>
              <w:left w:val="double"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14.</w:t>
            </w:r>
          </w:p>
        </w:tc>
        <w:tc>
          <w:tcPr>
            <w:tcW w:w="154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Iva Čeko</w:t>
            </w:r>
          </w:p>
        </w:tc>
        <w:tc>
          <w:tcPr>
            <w:tcW w:w="754"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EJ</w:t>
            </w:r>
          </w:p>
        </w:tc>
        <w:tc>
          <w:tcPr>
            <w:tcW w:w="7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12</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0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8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4</w:t>
            </w:r>
          </w:p>
        </w:tc>
        <w:tc>
          <w:tcPr>
            <w:tcW w:w="425"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9</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27</w:t>
            </w:r>
          </w:p>
        </w:tc>
        <w:tc>
          <w:tcPr>
            <w:tcW w:w="709" w:type="dxa"/>
            <w:tcBorders>
              <w:top w:val="dotted" w:sz="4" w:space="0" w:color="auto"/>
              <w:left w:val="dotted" w:sz="4" w:space="0" w:color="auto"/>
              <w:bottom w:val="dotted" w:sz="4" w:space="0" w:color="auto"/>
              <w:right w:val="double"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945</w:t>
            </w:r>
          </w:p>
        </w:tc>
      </w:tr>
      <w:tr w:rsidR="00B93CD7" w:rsidRPr="00B93CD7" w:rsidTr="00C163F5">
        <w:tc>
          <w:tcPr>
            <w:tcW w:w="504" w:type="dxa"/>
            <w:tcBorders>
              <w:top w:val="dotted" w:sz="4" w:space="0" w:color="auto"/>
              <w:left w:val="double"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15.</w:t>
            </w:r>
          </w:p>
        </w:tc>
        <w:tc>
          <w:tcPr>
            <w:tcW w:w="154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Jelena Ćaleta</w:t>
            </w:r>
          </w:p>
        </w:tc>
        <w:tc>
          <w:tcPr>
            <w:tcW w:w="754"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POV</w:t>
            </w:r>
          </w:p>
        </w:tc>
        <w:tc>
          <w:tcPr>
            <w:tcW w:w="7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8</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0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8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3</w:t>
            </w:r>
          </w:p>
        </w:tc>
        <w:tc>
          <w:tcPr>
            <w:tcW w:w="425"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r w:rsidRPr="00B93CD7">
              <w:rPr>
                <w:rFonts w:eastAsia="Times New Roman"/>
              </w:rPr>
              <w:t>6</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5</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22</w:t>
            </w:r>
          </w:p>
        </w:tc>
        <w:tc>
          <w:tcPr>
            <w:tcW w:w="709" w:type="dxa"/>
            <w:tcBorders>
              <w:top w:val="dotted" w:sz="4" w:space="0" w:color="auto"/>
              <w:left w:val="dotted" w:sz="4" w:space="0" w:color="auto"/>
              <w:bottom w:val="dotted" w:sz="4" w:space="0" w:color="auto"/>
              <w:right w:val="double"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770</w:t>
            </w:r>
          </w:p>
        </w:tc>
      </w:tr>
      <w:tr w:rsidR="00B93CD7" w:rsidRPr="00B93CD7" w:rsidTr="00C163F5">
        <w:tc>
          <w:tcPr>
            <w:tcW w:w="504" w:type="dxa"/>
            <w:tcBorders>
              <w:top w:val="dotted" w:sz="4" w:space="0" w:color="auto"/>
              <w:left w:val="double"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16.</w:t>
            </w:r>
          </w:p>
        </w:tc>
        <w:tc>
          <w:tcPr>
            <w:tcW w:w="154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Dinko Lucić</w:t>
            </w:r>
          </w:p>
        </w:tc>
        <w:tc>
          <w:tcPr>
            <w:tcW w:w="754"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TZK</w:t>
            </w:r>
          </w:p>
        </w:tc>
        <w:tc>
          <w:tcPr>
            <w:tcW w:w="7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8</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0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3</w:t>
            </w: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8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3</w:t>
            </w:r>
          </w:p>
        </w:tc>
        <w:tc>
          <w:tcPr>
            <w:tcW w:w="425"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5</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20</w:t>
            </w:r>
          </w:p>
        </w:tc>
        <w:tc>
          <w:tcPr>
            <w:tcW w:w="709" w:type="dxa"/>
            <w:tcBorders>
              <w:top w:val="dotted" w:sz="4" w:space="0" w:color="auto"/>
              <w:left w:val="dotted" w:sz="4" w:space="0" w:color="auto"/>
              <w:bottom w:val="dotted" w:sz="4" w:space="0" w:color="auto"/>
              <w:right w:val="double"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700</w:t>
            </w:r>
          </w:p>
        </w:tc>
      </w:tr>
      <w:tr w:rsidR="00B93CD7" w:rsidRPr="00B93CD7" w:rsidTr="00C163F5">
        <w:tc>
          <w:tcPr>
            <w:tcW w:w="504" w:type="dxa"/>
            <w:tcBorders>
              <w:top w:val="dotted" w:sz="4" w:space="0" w:color="auto"/>
              <w:left w:val="double" w:sz="4" w:space="0" w:color="auto"/>
              <w:bottom w:val="dotted" w:sz="4" w:space="0" w:color="auto"/>
              <w:right w:val="dotted" w:sz="4" w:space="0" w:color="auto"/>
            </w:tcBorders>
          </w:tcPr>
          <w:p w:rsidR="00B93CD7" w:rsidRPr="00B93CD7" w:rsidRDefault="00B93CD7" w:rsidP="00B93CD7">
            <w:pPr>
              <w:spacing w:after="0" w:line="240" w:lineRule="auto"/>
              <w:jc w:val="left"/>
              <w:rPr>
                <w:rFonts w:eastAsia="Times New Roman"/>
              </w:rPr>
            </w:pPr>
            <w:r w:rsidRPr="00B93CD7">
              <w:rPr>
                <w:rFonts w:eastAsia="Times New Roman"/>
              </w:rPr>
              <w:t>17.</w:t>
            </w:r>
          </w:p>
        </w:tc>
        <w:tc>
          <w:tcPr>
            <w:tcW w:w="1546"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left"/>
              <w:rPr>
                <w:rFonts w:eastAsia="Times New Roman"/>
              </w:rPr>
            </w:pPr>
            <w:r w:rsidRPr="00B93CD7">
              <w:rPr>
                <w:rFonts w:eastAsia="Times New Roman"/>
              </w:rPr>
              <w:t xml:space="preserve">Branka </w:t>
            </w:r>
            <w:proofErr w:type="spellStart"/>
            <w:r w:rsidRPr="00B93CD7">
              <w:rPr>
                <w:rFonts w:eastAsia="Times New Roman"/>
              </w:rPr>
              <w:t>Oklješa</w:t>
            </w:r>
            <w:proofErr w:type="spellEnd"/>
            <w:r w:rsidRPr="00B93CD7">
              <w:rPr>
                <w:rFonts w:eastAsia="Times New Roman"/>
              </w:rPr>
              <w:t xml:space="preserve"> </w:t>
            </w:r>
            <w:proofErr w:type="spellStart"/>
            <w:r w:rsidRPr="00B93CD7">
              <w:rPr>
                <w:rFonts w:eastAsia="Times New Roman"/>
              </w:rPr>
              <w:t>Jerkin</w:t>
            </w:r>
            <w:proofErr w:type="spellEnd"/>
          </w:p>
        </w:tc>
        <w:tc>
          <w:tcPr>
            <w:tcW w:w="754"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left"/>
              <w:rPr>
                <w:rFonts w:eastAsia="Times New Roman"/>
              </w:rPr>
            </w:pPr>
            <w:r w:rsidRPr="00B93CD7">
              <w:rPr>
                <w:rFonts w:eastAsia="Times New Roman"/>
              </w:rPr>
              <w:t>EJ</w:t>
            </w:r>
          </w:p>
        </w:tc>
        <w:tc>
          <w:tcPr>
            <w:tcW w:w="725"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r w:rsidRPr="00B93CD7">
              <w:rPr>
                <w:rFonts w:eastAsia="Times New Roman"/>
              </w:rPr>
              <w:t>6</w:t>
            </w: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40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426"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708"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586"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425"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709"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r w:rsidRPr="00B93CD7">
              <w:rPr>
                <w:rFonts w:eastAsia="Times New Roman"/>
              </w:rPr>
              <w:t>10</w:t>
            </w:r>
          </w:p>
        </w:tc>
        <w:tc>
          <w:tcPr>
            <w:tcW w:w="709" w:type="dxa"/>
            <w:tcBorders>
              <w:top w:val="dotted" w:sz="4" w:space="0" w:color="auto"/>
              <w:left w:val="dotted" w:sz="4" w:space="0" w:color="auto"/>
              <w:bottom w:val="dotted" w:sz="4" w:space="0" w:color="auto"/>
              <w:right w:val="double" w:sz="4" w:space="0" w:color="auto"/>
            </w:tcBorders>
          </w:tcPr>
          <w:p w:rsidR="00B93CD7" w:rsidRPr="00B93CD7" w:rsidRDefault="00B93CD7" w:rsidP="00B93CD7">
            <w:pPr>
              <w:spacing w:after="0" w:line="240" w:lineRule="auto"/>
              <w:jc w:val="center"/>
              <w:rPr>
                <w:rFonts w:eastAsia="Times New Roman"/>
              </w:rPr>
            </w:pPr>
            <w:r w:rsidRPr="00B93CD7">
              <w:rPr>
                <w:rFonts w:eastAsia="Times New Roman"/>
              </w:rPr>
              <w:t>350</w:t>
            </w:r>
          </w:p>
        </w:tc>
      </w:tr>
      <w:tr w:rsidR="00B93CD7" w:rsidRPr="00B93CD7" w:rsidTr="00C163F5">
        <w:tc>
          <w:tcPr>
            <w:tcW w:w="504" w:type="dxa"/>
            <w:tcBorders>
              <w:top w:val="dotted" w:sz="4" w:space="0" w:color="auto"/>
              <w:left w:val="double"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18.</w:t>
            </w:r>
          </w:p>
        </w:tc>
        <w:tc>
          <w:tcPr>
            <w:tcW w:w="154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Marija Pandža</w:t>
            </w:r>
          </w:p>
        </w:tc>
        <w:tc>
          <w:tcPr>
            <w:tcW w:w="754"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P,B, K</w:t>
            </w:r>
          </w:p>
        </w:tc>
        <w:tc>
          <w:tcPr>
            <w:tcW w:w="7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11,5</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40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1,5</w:t>
            </w: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8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4</w:t>
            </w:r>
          </w:p>
        </w:tc>
        <w:tc>
          <w:tcPr>
            <w:tcW w:w="425"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9</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33</w:t>
            </w:r>
          </w:p>
        </w:tc>
        <w:tc>
          <w:tcPr>
            <w:tcW w:w="709" w:type="dxa"/>
            <w:tcBorders>
              <w:top w:val="dotted" w:sz="4" w:space="0" w:color="auto"/>
              <w:left w:val="dotted" w:sz="4" w:space="0" w:color="auto"/>
              <w:bottom w:val="dotted" w:sz="4" w:space="0" w:color="auto"/>
              <w:right w:val="double"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1155</w:t>
            </w:r>
          </w:p>
        </w:tc>
      </w:tr>
      <w:tr w:rsidR="00B93CD7" w:rsidRPr="00B93CD7" w:rsidTr="00C163F5">
        <w:tc>
          <w:tcPr>
            <w:tcW w:w="504" w:type="dxa"/>
            <w:tcBorders>
              <w:top w:val="dotted" w:sz="4" w:space="0" w:color="auto"/>
              <w:left w:val="double"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19.</w:t>
            </w:r>
          </w:p>
        </w:tc>
        <w:tc>
          <w:tcPr>
            <w:tcW w:w="154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Zoran Grgas</w:t>
            </w:r>
          </w:p>
        </w:tc>
        <w:tc>
          <w:tcPr>
            <w:tcW w:w="754"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GEO</w:t>
            </w:r>
          </w:p>
        </w:tc>
        <w:tc>
          <w:tcPr>
            <w:tcW w:w="7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7,5</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0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8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2,5</w:t>
            </w:r>
          </w:p>
        </w:tc>
        <w:tc>
          <w:tcPr>
            <w:tcW w:w="425"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5</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20</w:t>
            </w:r>
          </w:p>
        </w:tc>
        <w:tc>
          <w:tcPr>
            <w:tcW w:w="709" w:type="dxa"/>
            <w:tcBorders>
              <w:top w:val="dotted" w:sz="4" w:space="0" w:color="auto"/>
              <w:left w:val="dotted" w:sz="4" w:space="0" w:color="auto"/>
              <w:bottom w:val="dotted" w:sz="4" w:space="0" w:color="auto"/>
              <w:right w:val="double"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700</w:t>
            </w:r>
          </w:p>
        </w:tc>
      </w:tr>
      <w:tr w:rsidR="00B93CD7" w:rsidRPr="00B93CD7" w:rsidTr="00C163F5">
        <w:tc>
          <w:tcPr>
            <w:tcW w:w="504" w:type="dxa"/>
            <w:tcBorders>
              <w:top w:val="dotted" w:sz="4" w:space="0" w:color="auto"/>
              <w:left w:val="double"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lastRenderedPageBreak/>
              <w:t>24.</w:t>
            </w:r>
          </w:p>
        </w:tc>
        <w:tc>
          <w:tcPr>
            <w:tcW w:w="154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Krešimir Klarin</w:t>
            </w:r>
          </w:p>
        </w:tc>
        <w:tc>
          <w:tcPr>
            <w:tcW w:w="754"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TEH</w:t>
            </w:r>
          </w:p>
        </w:tc>
        <w:tc>
          <w:tcPr>
            <w:tcW w:w="7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4</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0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8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425"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5</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12</w:t>
            </w:r>
          </w:p>
        </w:tc>
        <w:tc>
          <w:tcPr>
            <w:tcW w:w="709" w:type="dxa"/>
            <w:tcBorders>
              <w:top w:val="dotted" w:sz="4" w:space="0" w:color="auto"/>
              <w:left w:val="dotted" w:sz="4" w:space="0" w:color="auto"/>
              <w:bottom w:val="dotted" w:sz="4" w:space="0" w:color="auto"/>
              <w:right w:val="double"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420</w:t>
            </w:r>
          </w:p>
        </w:tc>
      </w:tr>
      <w:tr w:rsidR="00B93CD7" w:rsidRPr="00B93CD7" w:rsidTr="00C163F5">
        <w:tc>
          <w:tcPr>
            <w:tcW w:w="504" w:type="dxa"/>
            <w:tcBorders>
              <w:top w:val="dotted" w:sz="4" w:space="0" w:color="auto"/>
              <w:left w:val="double" w:sz="4" w:space="0" w:color="auto"/>
              <w:bottom w:val="single"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25.</w:t>
            </w:r>
          </w:p>
        </w:tc>
        <w:tc>
          <w:tcPr>
            <w:tcW w:w="1546" w:type="dxa"/>
            <w:tcBorders>
              <w:top w:val="dotted" w:sz="4" w:space="0" w:color="auto"/>
              <w:left w:val="dotted" w:sz="4" w:space="0" w:color="auto"/>
              <w:bottom w:val="single"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Krešimir Klarin</w:t>
            </w:r>
          </w:p>
        </w:tc>
        <w:tc>
          <w:tcPr>
            <w:tcW w:w="754" w:type="dxa"/>
            <w:tcBorders>
              <w:top w:val="dotted" w:sz="4" w:space="0" w:color="auto"/>
              <w:left w:val="dotted" w:sz="4" w:space="0" w:color="auto"/>
              <w:bottom w:val="single"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FIZ</w:t>
            </w:r>
          </w:p>
        </w:tc>
        <w:tc>
          <w:tcPr>
            <w:tcW w:w="725" w:type="dxa"/>
            <w:tcBorders>
              <w:top w:val="dotted" w:sz="4" w:space="0" w:color="auto"/>
              <w:left w:val="dotted" w:sz="4" w:space="0" w:color="auto"/>
              <w:bottom w:val="sing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4</w:t>
            </w:r>
          </w:p>
        </w:tc>
        <w:tc>
          <w:tcPr>
            <w:tcW w:w="567" w:type="dxa"/>
            <w:tcBorders>
              <w:top w:val="dotted" w:sz="4" w:space="0" w:color="auto"/>
              <w:left w:val="dotted" w:sz="4" w:space="0" w:color="auto"/>
              <w:bottom w:val="sing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sing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single"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sing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sing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07" w:type="dxa"/>
            <w:tcBorders>
              <w:top w:val="dotted" w:sz="4" w:space="0" w:color="auto"/>
              <w:left w:val="dotted" w:sz="4" w:space="0" w:color="auto"/>
              <w:bottom w:val="sing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sing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w:t>
            </w:r>
          </w:p>
        </w:tc>
        <w:tc>
          <w:tcPr>
            <w:tcW w:w="425" w:type="dxa"/>
            <w:tcBorders>
              <w:top w:val="dotted" w:sz="4" w:space="0" w:color="auto"/>
              <w:left w:val="dotted" w:sz="4" w:space="0" w:color="auto"/>
              <w:bottom w:val="sing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sing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6" w:type="dxa"/>
            <w:tcBorders>
              <w:top w:val="dotted" w:sz="4" w:space="0" w:color="auto"/>
              <w:left w:val="dotted" w:sz="4" w:space="0" w:color="auto"/>
              <w:bottom w:val="sing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sing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sing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708" w:type="dxa"/>
            <w:tcBorders>
              <w:top w:val="dotted" w:sz="4" w:space="0" w:color="auto"/>
              <w:left w:val="dotted" w:sz="4" w:space="0" w:color="auto"/>
              <w:bottom w:val="sing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sing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86" w:type="dxa"/>
            <w:tcBorders>
              <w:top w:val="dotted" w:sz="4" w:space="0" w:color="auto"/>
              <w:left w:val="dotted" w:sz="4" w:space="0" w:color="auto"/>
              <w:bottom w:val="sing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1,5</w:t>
            </w:r>
          </w:p>
        </w:tc>
        <w:tc>
          <w:tcPr>
            <w:tcW w:w="425" w:type="dxa"/>
            <w:tcBorders>
              <w:top w:val="dotted" w:sz="4" w:space="0" w:color="auto"/>
              <w:left w:val="dotted" w:sz="4" w:space="0" w:color="auto"/>
              <w:bottom w:val="single"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709" w:type="dxa"/>
            <w:tcBorders>
              <w:top w:val="dotted" w:sz="4" w:space="0" w:color="auto"/>
              <w:left w:val="dotted" w:sz="4" w:space="0" w:color="auto"/>
              <w:bottom w:val="sing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1,5</w:t>
            </w:r>
          </w:p>
        </w:tc>
        <w:tc>
          <w:tcPr>
            <w:tcW w:w="567" w:type="dxa"/>
            <w:tcBorders>
              <w:top w:val="dotted" w:sz="4" w:space="0" w:color="auto"/>
              <w:left w:val="dotted" w:sz="4" w:space="0" w:color="auto"/>
              <w:bottom w:val="sing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8</w:t>
            </w:r>
          </w:p>
        </w:tc>
        <w:tc>
          <w:tcPr>
            <w:tcW w:w="709" w:type="dxa"/>
            <w:tcBorders>
              <w:top w:val="dotted" w:sz="4" w:space="0" w:color="auto"/>
              <w:left w:val="dotted" w:sz="4" w:space="0" w:color="auto"/>
              <w:bottom w:val="single" w:sz="4" w:space="0" w:color="auto"/>
              <w:right w:val="double"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280</w:t>
            </w:r>
          </w:p>
        </w:tc>
      </w:tr>
      <w:tr w:rsidR="00B93CD7" w:rsidRPr="00B93CD7" w:rsidTr="00C163F5">
        <w:tc>
          <w:tcPr>
            <w:tcW w:w="504" w:type="dxa"/>
            <w:tcBorders>
              <w:top w:val="dotted" w:sz="4" w:space="0" w:color="auto"/>
              <w:left w:val="double"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20.</w:t>
            </w:r>
          </w:p>
        </w:tc>
        <w:tc>
          <w:tcPr>
            <w:tcW w:w="154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 xml:space="preserve">Ljubica </w:t>
            </w:r>
            <w:proofErr w:type="spellStart"/>
            <w:r w:rsidRPr="00B93CD7">
              <w:rPr>
                <w:rFonts w:eastAsia="Times New Roman"/>
              </w:rPr>
              <w:t>Paškov</w:t>
            </w:r>
            <w:proofErr w:type="spellEnd"/>
          </w:p>
        </w:tc>
        <w:tc>
          <w:tcPr>
            <w:tcW w:w="754"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VJE</w:t>
            </w:r>
          </w:p>
        </w:tc>
        <w:tc>
          <w:tcPr>
            <w:tcW w:w="7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20</w:t>
            </w: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0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8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7</w:t>
            </w:r>
          </w:p>
        </w:tc>
        <w:tc>
          <w:tcPr>
            <w:tcW w:w="425"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7</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40</w:t>
            </w:r>
          </w:p>
        </w:tc>
        <w:tc>
          <w:tcPr>
            <w:tcW w:w="709" w:type="dxa"/>
            <w:tcBorders>
              <w:top w:val="dotted" w:sz="4" w:space="0" w:color="auto"/>
              <w:left w:val="dotted" w:sz="4" w:space="0" w:color="auto"/>
              <w:bottom w:val="dotted" w:sz="4" w:space="0" w:color="auto"/>
              <w:right w:val="double"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1400</w:t>
            </w:r>
          </w:p>
        </w:tc>
      </w:tr>
      <w:tr w:rsidR="00B93CD7" w:rsidRPr="00B93CD7" w:rsidTr="00C163F5">
        <w:tc>
          <w:tcPr>
            <w:tcW w:w="504" w:type="dxa"/>
            <w:tcBorders>
              <w:top w:val="dotted" w:sz="4" w:space="0" w:color="auto"/>
              <w:left w:val="double"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21.</w:t>
            </w:r>
          </w:p>
        </w:tc>
        <w:tc>
          <w:tcPr>
            <w:tcW w:w="154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 xml:space="preserve">Lazar </w:t>
            </w:r>
            <w:proofErr w:type="spellStart"/>
            <w:r w:rsidRPr="00B93CD7">
              <w:rPr>
                <w:rFonts w:eastAsia="Times New Roman"/>
              </w:rPr>
              <w:t>Čibarić</w:t>
            </w:r>
            <w:proofErr w:type="spellEnd"/>
          </w:p>
        </w:tc>
        <w:tc>
          <w:tcPr>
            <w:tcW w:w="754"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VJE</w:t>
            </w:r>
          </w:p>
        </w:tc>
        <w:tc>
          <w:tcPr>
            <w:tcW w:w="7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4</w:t>
            </w: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0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8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1,5</w:t>
            </w:r>
          </w:p>
        </w:tc>
        <w:tc>
          <w:tcPr>
            <w:tcW w:w="425"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2,5</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8</w:t>
            </w:r>
          </w:p>
        </w:tc>
        <w:tc>
          <w:tcPr>
            <w:tcW w:w="709" w:type="dxa"/>
            <w:tcBorders>
              <w:top w:val="dotted" w:sz="4" w:space="0" w:color="auto"/>
              <w:left w:val="dotted" w:sz="4" w:space="0" w:color="auto"/>
              <w:bottom w:val="dotted" w:sz="4" w:space="0" w:color="auto"/>
              <w:right w:val="double"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280</w:t>
            </w:r>
          </w:p>
        </w:tc>
      </w:tr>
      <w:tr w:rsidR="00B93CD7" w:rsidRPr="00B93CD7" w:rsidTr="00C163F5">
        <w:tc>
          <w:tcPr>
            <w:tcW w:w="504" w:type="dxa"/>
            <w:tcBorders>
              <w:top w:val="dotted" w:sz="4" w:space="0" w:color="auto"/>
              <w:left w:val="double"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22.</w:t>
            </w:r>
          </w:p>
        </w:tc>
        <w:tc>
          <w:tcPr>
            <w:tcW w:w="154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Marko Papak</w:t>
            </w:r>
          </w:p>
        </w:tc>
        <w:tc>
          <w:tcPr>
            <w:tcW w:w="754"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INF</w:t>
            </w:r>
          </w:p>
        </w:tc>
        <w:tc>
          <w:tcPr>
            <w:tcW w:w="7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8</w:t>
            </w: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67"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0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86"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3,5</w:t>
            </w:r>
          </w:p>
        </w:tc>
        <w:tc>
          <w:tcPr>
            <w:tcW w:w="425" w:type="dxa"/>
            <w:tcBorders>
              <w:top w:val="dotted" w:sz="4" w:space="0" w:color="auto"/>
              <w:left w:val="dotted" w:sz="4" w:space="0" w:color="auto"/>
              <w:bottom w:val="dotted"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4,5</w:t>
            </w:r>
          </w:p>
        </w:tc>
        <w:tc>
          <w:tcPr>
            <w:tcW w:w="567" w:type="dxa"/>
            <w:tcBorders>
              <w:top w:val="dotted" w:sz="4" w:space="0" w:color="auto"/>
              <w:left w:val="dotted" w:sz="4" w:space="0" w:color="auto"/>
              <w:bottom w:val="dotted"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22</w:t>
            </w:r>
          </w:p>
        </w:tc>
        <w:tc>
          <w:tcPr>
            <w:tcW w:w="709" w:type="dxa"/>
            <w:tcBorders>
              <w:top w:val="dotted" w:sz="4" w:space="0" w:color="auto"/>
              <w:left w:val="dotted" w:sz="4" w:space="0" w:color="auto"/>
              <w:bottom w:val="dotted" w:sz="4" w:space="0" w:color="auto"/>
              <w:right w:val="double"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770</w:t>
            </w:r>
          </w:p>
        </w:tc>
      </w:tr>
      <w:tr w:rsidR="00B93CD7" w:rsidRPr="00B93CD7" w:rsidTr="00C163F5">
        <w:tc>
          <w:tcPr>
            <w:tcW w:w="504" w:type="dxa"/>
            <w:tcBorders>
              <w:top w:val="dotted" w:sz="4" w:space="0" w:color="auto"/>
              <w:left w:val="double" w:sz="4" w:space="0" w:color="auto"/>
              <w:bottom w:val="double"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23.</w:t>
            </w:r>
          </w:p>
        </w:tc>
        <w:tc>
          <w:tcPr>
            <w:tcW w:w="1546" w:type="dxa"/>
            <w:tcBorders>
              <w:top w:val="dotted" w:sz="4" w:space="0" w:color="auto"/>
              <w:left w:val="dotted" w:sz="4" w:space="0" w:color="auto"/>
              <w:bottom w:val="double"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Karlo Klarin</w:t>
            </w:r>
          </w:p>
        </w:tc>
        <w:tc>
          <w:tcPr>
            <w:tcW w:w="754" w:type="dxa"/>
            <w:tcBorders>
              <w:top w:val="dotted" w:sz="4" w:space="0" w:color="auto"/>
              <w:left w:val="dotted" w:sz="4" w:space="0" w:color="auto"/>
              <w:bottom w:val="double" w:sz="4" w:space="0" w:color="auto"/>
              <w:right w:val="dotted" w:sz="4" w:space="0" w:color="auto"/>
            </w:tcBorders>
            <w:shd w:val="clear" w:color="auto" w:fill="auto"/>
          </w:tcPr>
          <w:p w:rsidR="00B93CD7" w:rsidRPr="00B93CD7" w:rsidRDefault="00B93CD7" w:rsidP="00B93CD7">
            <w:pPr>
              <w:spacing w:after="0" w:line="240" w:lineRule="auto"/>
              <w:jc w:val="left"/>
              <w:rPr>
                <w:rFonts w:eastAsia="Times New Roman"/>
              </w:rPr>
            </w:pPr>
            <w:r w:rsidRPr="00B93CD7">
              <w:rPr>
                <w:rFonts w:eastAsia="Times New Roman"/>
              </w:rPr>
              <w:t>TJ</w:t>
            </w:r>
          </w:p>
        </w:tc>
        <w:tc>
          <w:tcPr>
            <w:tcW w:w="725" w:type="dxa"/>
            <w:tcBorders>
              <w:top w:val="dotted" w:sz="4" w:space="0" w:color="auto"/>
              <w:left w:val="dotted" w:sz="4" w:space="0" w:color="auto"/>
              <w:bottom w:val="doub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ub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12</w:t>
            </w:r>
          </w:p>
        </w:tc>
        <w:tc>
          <w:tcPr>
            <w:tcW w:w="425" w:type="dxa"/>
            <w:tcBorders>
              <w:top w:val="dotted" w:sz="4" w:space="0" w:color="auto"/>
              <w:left w:val="dotted" w:sz="4" w:space="0" w:color="auto"/>
              <w:bottom w:val="doub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uble"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ub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ub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07" w:type="dxa"/>
            <w:tcBorders>
              <w:top w:val="dotted" w:sz="4" w:space="0" w:color="auto"/>
              <w:left w:val="dotted" w:sz="4" w:space="0" w:color="auto"/>
              <w:bottom w:val="doub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ub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5" w:type="dxa"/>
            <w:tcBorders>
              <w:top w:val="dotted" w:sz="4" w:space="0" w:color="auto"/>
              <w:left w:val="dotted" w:sz="4" w:space="0" w:color="auto"/>
              <w:bottom w:val="doub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ub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426" w:type="dxa"/>
            <w:tcBorders>
              <w:top w:val="dotted" w:sz="4" w:space="0" w:color="auto"/>
              <w:left w:val="dotted" w:sz="4" w:space="0" w:color="auto"/>
              <w:bottom w:val="doub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ub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ub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708" w:type="dxa"/>
            <w:tcBorders>
              <w:top w:val="dotted" w:sz="4" w:space="0" w:color="auto"/>
              <w:left w:val="dotted" w:sz="4" w:space="0" w:color="auto"/>
              <w:bottom w:val="doub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67" w:type="dxa"/>
            <w:tcBorders>
              <w:top w:val="dotted" w:sz="4" w:space="0" w:color="auto"/>
              <w:left w:val="dotted" w:sz="4" w:space="0" w:color="auto"/>
              <w:bottom w:val="doub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p>
        </w:tc>
        <w:tc>
          <w:tcPr>
            <w:tcW w:w="586" w:type="dxa"/>
            <w:tcBorders>
              <w:top w:val="dotted" w:sz="4" w:space="0" w:color="auto"/>
              <w:left w:val="dotted" w:sz="4" w:space="0" w:color="auto"/>
              <w:bottom w:val="doub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4</w:t>
            </w:r>
          </w:p>
        </w:tc>
        <w:tc>
          <w:tcPr>
            <w:tcW w:w="425" w:type="dxa"/>
            <w:tcBorders>
              <w:top w:val="dotted" w:sz="4" w:space="0" w:color="auto"/>
              <w:left w:val="dotted" w:sz="4" w:space="0" w:color="auto"/>
              <w:bottom w:val="double" w:sz="4" w:space="0" w:color="auto"/>
              <w:right w:val="dotted" w:sz="4" w:space="0" w:color="auto"/>
            </w:tcBorders>
          </w:tcPr>
          <w:p w:rsidR="00B93CD7" w:rsidRPr="00B93CD7" w:rsidRDefault="00B93CD7" w:rsidP="00B93CD7">
            <w:pPr>
              <w:spacing w:after="0" w:line="240" w:lineRule="auto"/>
              <w:jc w:val="center"/>
              <w:rPr>
                <w:rFonts w:eastAsia="Times New Roman"/>
              </w:rPr>
            </w:pPr>
          </w:p>
        </w:tc>
        <w:tc>
          <w:tcPr>
            <w:tcW w:w="709" w:type="dxa"/>
            <w:tcBorders>
              <w:top w:val="dotted" w:sz="4" w:space="0" w:color="auto"/>
              <w:left w:val="dotted" w:sz="4" w:space="0" w:color="auto"/>
              <w:bottom w:val="doub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5</w:t>
            </w:r>
          </w:p>
        </w:tc>
        <w:tc>
          <w:tcPr>
            <w:tcW w:w="567" w:type="dxa"/>
            <w:tcBorders>
              <w:top w:val="dotted" w:sz="4" w:space="0" w:color="auto"/>
              <w:left w:val="dotted" w:sz="4" w:space="0" w:color="auto"/>
              <w:bottom w:val="double" w:sz="4" w:space="0" w:color="auto"/>
              <w:right w:val="dotted"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21</w:t>
            </w:r>
          </w:p>
        </w:tc>
        <w:tc>
          <w:tcPr>
            <w:tcW w:w="709" w:type="dxa"/>
            <w:tcBorders>
              <w:top w:val="dotted" w:sz="4" w:space="0" w:color="auto"/>
              <w:left w:val="dotted" w:sz="4" w:space="0" w:color="auto"/>
              <w:bottom w:val="double" w:sz="4" w:space="0" w:color="auto"/>
              <w:right w:val="double" w:sz="4" w:space="0" w:color="auto"/>
            </w:tcBorders>
            <w:shd w:val="clear" w:color="auto" w:fill="auto"/>
          </w:tcPr>
          <w:p w:rsidR="00B93CD7" w:rsidRPr="00B93CD7" w:rsidRDefault="00B93CD7" w:rsidP="00B93CD7">
            <w:pPr>
              <w:spacing w:after="0" w:line="240" w:lineRule="auto"/>
              <w:jc w:val="center"/>
              <w:rPr>
                <w:rFonts w:eastAsia="Times New Roman"/>
              </w:rPr>
            </w:pPr>
            <w:r w:rsidRPr="00B93CD7">
              <w:rPr>
                <w:rFonts w:eastAsia="Times New Roman"/>
              </w:rPr>
              <w:t>735</w:t>
            </w:r>
          </w:p>
        </w:tc>
      </w:tr>
    </w:tbl>
    <w:p w:rsidR="00822147" w:rsidRDefault="00822147" w:rsidP="00FF4521">
      <w:pPr>
        <w:spacing w:line="240" w:lineRule="auto"/>
        <w:jc w:val="left"/>
        <w:sectPr w:rsidR="00822147" w:rsidSect="00CC20ED">
          <w:pgSz w:w="16838" w:h="11906" w:orient="landscape"/>
          <w:pgMar w:top="1418" w:right="1134" w:bottom="993" w:left="1418" w:header="709" w:footer="709" w:gutter="0"/>
          <w:cols w:space="708"/>
          <w:titlePg/>
          <w:docGrid w:linePitch="360"/>
        </w:sectPr>
      </w:pPr>
    </w:p>
    <w:p w:rsidR="00F23927" w:rsidRPr="009E5597" w:rsidRDefault="00F23927" w:rsidP="00FF4521">
      <w:pPr>
        <w:pStyle w:val="Naslov2"/>
        <w:jc w:val="left"/>
      </w:pPr>
      <w:bookmarkStart w:id="52" w:name="_Toc494889956"/>
      <w:r w:rsidRPr="009E5597">
        <w:lastRenderedPageBreak/>
        <w:t>PODACI O OSTALIM DJELATNICIMA U ŠKOLI I NJIHOVIM ZADUŽENJIMA</w:t>
      </w:r>
      <w:bookmarkEnd w:id="52"/>
      <w:r w:rsidRPr="009E5597">
        <w:t xml:space="preserve"> </w:t>
      </w:r>
    </w:p>
    <w:p w:rsidR="00F23927" w:rsidRDefault="00F23927" w:rsidP="00FF4521">
      <w:pPr>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2"/>
        <w:gridCol w:w="1353"/>
        <w:gridCol w:w="1833"/>
        <w:gridCol w:w="818"/>
        <w:gridCol w:w="1290"/>
        <w:gridCol w:w="1304"/>
      </w:tblGrid>
      <w:tr w:rsidR="00AE596F" w:rsidRPr="0022225E">
        <w:tc>
          <w:tcPr>
            <w:tcW w:w="2584" w:type="dxa"/>
            <w:tcBorders>
              <w:top w:val="double" w:sz="4" w:space="0" w:color="auto"/>
              <w:left w:val="double" w:sz="4" w:space="0" w:color="auto"/>
              <w:bottom w:val="double" w:sz="4" w:space="0" w:color="auto"/>
              <w:right w:val="dotted" w:sz="4" w:space="0" w:color="auto"/>
            </w:tcBorders>
            <w:shd w:val="clear" w:color="auto" w:fill="D9D9D9"/>
          </w:tcPr>
          <w:p w:rsidR="00F23927" w:rsidRPr="0022225E" w:rsidRDefault="00F23927" w:rsidP="00FF4521">
            <w:pPr>
              <w:pStyle w:val="Bezproreda"/>
              <w:rPr>
                <w:lang w:eastAsia="hr-HR"/>
              </w:rPr>
            </w:pPr>
            <w:r w:rsidRPr="0022225E">
              <w:rPr>
                <w:lang w:eastAsia="hr-HR"/>
              </w:rPr>
              <w:t>Ime i prezime</w:t>
            </w:r>
          </w:p>
        </w:tc>
        <w:tc>
          <w:tcPr>
            <w:tcW w:w="1354" w:type="dxa"/>
            <w:tcBorders>
              <w:top w:val="double" w:sz="4" w:space="0" w:color="auto"/>
              <w:left w:val="dotted" w:sz="4" w:space="0" w:color="auto"/>
              <w:bottom w:val="double" w:sz="4" w:space="0" w:color="auto"/>
              <w:right w:val="dotted" w:sz="4" w:space="0" w:color="auto"/>
            </w:tcBorders>
            <w:shd w:val="clear" w:color="auto" w:fill="D9D9D9"/>
          </w:tcPr>
          <w:p w:rsidR="00F23927" w:rsidRPr="0022225E" w:rsidRDefault="00F23927" w:rsidP="00FF4521">
            <w:pPr>
              <w:pStyle w:val="Bezproreda"/>
              <w:rPr>
                <w:lang w:eastAsia="hr-HR"/>
              </w:rPr>
            </w:pPr>
            <w:r w:rsidRPr="0022225E">
              <w:rPr>
                <w:lang w:eastAsia="hr-HR"/>
              </w:rPr>
              <w:t xml:space="preserve">Struka </w:t>
            </w:r>
          </w:p>
        </w:tc>
        <w:tc>
          <w:tcPr>
            <w:tcW w:w="1862" w:type="dxa"/>
            <w:tcBorders>
              <w:top w:val="double" w:sz="4" w:space="0" w:color="auto"/>
              <w:left w:val="dotted" w:sz="4" w:space="0" w:color="auto"/>
              <w:bottom w:val="double" w:sz="4" w:space="0" w:color="auto"/>
              <w:right w:val="dotted" w:sz="4" w:space="0" w:color="auto"/>
            </w:tcBorders>
            <w:shd w:val="clear" w:color="auto" w:fill="D9D9D9"/>
          </w:tcPr>
          <w:p w:rsidR="00F23927" w:rsidRPr="0022225E" w:rsidRDefault="00F23927" w:rsidP="00FF4521">
            <w:pPr>
              <w:pStyle w:val="Bezproreda"/>
              <w:rPr>
                <w:lang w:eastAsia="hr-HR"/>
              </w:rPr>
            </w:pPr>
            <w:r w:rsidRPr="0022225E">
              <w:rPr>
                <w:lang w:eastAsia="hr-HR"/>
              </w:rPr>
              <w:t xml:space="preserve">Poslovi </w:t>
            </w:r>
          </w:p>
        </w:tc>
        <w:tc>
          <w:tcPr>
            <w:tcW w:w="820" w:type="dxa"/>
            <w:tcBorders>
              <w:top w:val="double" w:sz="4" w:space="0" w:color="auto"/>
              <w:left w:val="dotted" w:sz="4" w:space="0" w:color="auto"/>
              <w:bottom w:val="double" w:sz="4" w:space="0" w:color="auto"/>
              <w:right w:val="dotted" w:sz="4" w:space="0" w:color="auto"/>
            </w:tcBorders>
            <w:shd w:val="clear" w:color="auto" w:fill="D9D9D9"/>
          </w:tcPr>
          <w:p w:rsidR="00F23927" w:rsidRPr="0022225E" w:rsidRDefault="00F23927" w:rsidP="00FF4521">
            <w:pPr>
              <w:pStyle w:val="Bezproreda"/>
              <w:rPr>
                <w:lang w:eastAsia="hr-HR"/>
              </w:rPr>
            </w:pPr>
            <w:r w:rsidRPr="0022225E">
              <w:rPr>
                <w:lang w:eastAsia="hr-HR"/>
              </w:rPr>
              <w:t xml:space="preserve">Sati tjedno </w:t>
            </w:r>
          </w:p>
        </w:tc>
        <w:tc>
          <w:tcPr>
            <w:tcW w:w="1329" w:type="dxa"/>
            <w:tcBorders>
              <w:top w:val="double" w:sz="4" w:space="0" w:color="auto"/>
              <w:left w:val="dotted" w:sz="4" w:space="0" w:color="auto"/>
              <w:bottom w:val="double" w:sz="4" w:space="0" w:color="auto"/>
              <w:right w:val="dotted" w:sz="4" w:space="0" w:color="auto"/>
            </w:tcBorders>
            <w:shd w:val="clear" w:color="auto" w:fill="D9D9D9"/>
          </w:tcPr>
          <w:p w:rsidR="00F23927" w:rsidRPr="0022225E" w:rsidRDefault="00F23927" w:rsidP="00FF4521">
            <w:pPr>
              <w:pStyle w:val="Bezproreda"/>
              <w:rPr>
                <w:lang w:eastAsia="hr-HR"/>
              </w:rPr>
            </w:pPr>
            <w:r w:rsidRPr="0022225E">
              <w:rPr>
                <w:lang w:eastAsia="hr-HR"/>
              </w:rPr>
              <w:t xml:space="preserve">Radno vrijeme </w:t>
            </w:r>
          </w:p>
        </w:tc>
        <w:tc>
          <w:tcPr>
            <w:tcW w:w="1337" w:type="dxa"/>
            <w:tcBorders>
              <w:top w:val="double" w:sz="4" w:space="0" w:color="auto"/>
              <w:left w:val="dotted" w:sz="4" w:space="0" w:color="auto"/>
              <w:bottom w:val="double" w:sz="4" w:space="0" w:color="auto"/>
              <w:right w:val="double" w:sz="4" w:space="0" w:color="auto"/>
            </w:tcBorders>
            <w:shd w:val="clear" w:color="auto" w:fill="D9D9D9"/>
          </w:tcPr>
          <w:p w:rsidR="00F23927" w:rsidRPr="0022225E" w:rsidRDefault="00B84824" w:rsidP="00FF4521">
            <w:pPr>
              <w:pStyle w:val="Bezproreda"/>
              <w:rPr>
                <w:lang w:eastAsia="hr-HR"/>
              </w:rPr>
            </w:pPr>
            <w:r>
              <w:rPr>
                <w:lang w:eastAsia="hr-HR"/>
              </w:rPr>
              <w:t xml:space="preserve">Broj </w:t>
            </w:r>
            <w:r w:rsidR="00F23927" w:rsidRPr="0022225E">
              <w:rPr>
                <w:lang w:eastAsia="hr-HR"/>
              </w:rPr>
              <w:t>sati godišnje</w:t>
            </w:r>
          </w:p>
        </w:tc>
      </w:tr>
      <w:tr w:rsidR="00AE596F" w:rsidRPr="0022225E">
        <w:tc>
          <w:tcPr>
            <w:tcW w:w="2584" w:type="dxa"/>
            <w:tcBorders>
              <w:top w:val="double" w:sz="4" w:space="0" w:color="auto"/>
              <w:left w:val="double" w:sz="4" w:space="0" w:color="auto"/>
              <w:bottom w:val="dotted" w:sz="4" w:space="0" w:color="auto"/>
              <w:right w:val="dotted" w:sz="4" w:space="0" w:color="auto"/>
            </w:tcBorders>
            <w:vAlign w:val="center"/>
          </w:tcPr>
          <w:p w:rsidR="006D1DF9" w:rsidRPr="0022225E" w:rsidRDefault="006E4D9C" w:rsidP="00FF4521">
            <w:pPr>
              <w:pStyle w:val="Bezproreda"/>
              <w:rPr>
                <w:lang w:eastAsia="hr-HR"/>
              </w:rPr>
            </w:pPr>
            <w:r>
              <w:rPr>
                <w:lang w:eastAsia="hr-HR"/>
              </w:rPr>
              <w:t>Silvio Šoda</w:t>
            </w:r>
          </w:p>
        </w:tc>
        <w:tc>
          <w:tcPr>
            <w:tcW w:w="1354" w:type="dxa"/>
            <w:tcBorders>
              <w:top w:val="double" w:sz="4" w:space="0" w:color="auto"/>
              <w:left w:val="dotted" w:sz="4" w:space="0" w:color="auto"/>
              <w:bottom w:val="dotted" w:sz="4" w:space="0" w:color="auto"/>
              <w:right w:val="dotted" w:sz="4" w:space="0" w:color="auto"/>
            </w:tcBorders>
          </w:tcPr>
          <w:p w:rsidR="006D1DF9" w:rsidRPr="0022225E" w:rsidRDefault="00AE596F" w:rsidP="00AE596F">
            <w:pPr>
              <w:pStyle w:val="Bezproreda"/>
              <w:rPr>
                <w:lang w:eastAsia="hr-HR"/>
              </w:rPr>
            </w:pPr>
            <w:r>
              <w:rPr>
                <w:lang w:eastAsia="hr-HR"/>
              </w:rPr>
              <w:t>Stručni s</w:t>
            </w:r>
            <w:r w:rsidR="006E4D9C">
              <w:rPr>
                <w:lang w:eastAsia="hr-HR"/>
              </w:rPr>
              <w:t>pec</w:t>
            </w:r>
            <w:r>
              <w:rPr>
                <w:lang w:eastAsia="hr-HR"/>
              </w:rPr>
              <w:t>ijalist javne uprave</w:t>
            </w:r>
          </w:p>
        </w:tc>
        <w:tc>
          <w:tcPr>
            <w:tcW w:w="1862" w:type="dxa"/>
            <w:tcBorders>
              <w:top w:val="double" w:sz="4" w:space="0" w:color="auto"/>
              <w:left w:val="dotted" w:sz="4" w:space="0" w:color="auto"/>
              <w:bottom w:val="dotted" w:sz="4" w:space="0" w:color="auto"/>
              <w:right w:val="dotted" w:sz="4" w:space="0" w:color="auto"/>
            </w:tcBorders>
            <w:vAlign w:val="center"/>
          </w:tcPr>
          <w:p w:rsidR="006D1DF9" w:rsidRPr="0022225E" w:rsidRDefault="006E4D9C" w:rsidP="00FF4521">
            <w:pPr>
              <w:pStyle w:val="Bezproreda"/>
              <w:rPr>
                <w:lang w:eastAsia="hr-HR"/>
              </w:rPr>
            </w:pPr>
            <w:r>
              <w:rPr>
                <w:lang w:eastAsia="hr-HR"/>
              </w:rPr>
              <w:t>Tajnik</w:t>
            </w:r>
          </w:p>
        </w:tc>
        <w:tc>
          <w:tcPr>
            <w:tcW w:w="820" w:type="dxa"/>
            <w:tcBorders>
              <w:top w:val="double" w:sz="4" w:space="0" w:color="auto"/>
              <w:left w:val="dotted" w:sz="4" w:space="0" w:color="auto"/>
              <w:bottom w:val="dotted" w:sz="4" w:space="0" w:color="auto"/>
              <w:right w:val="dotted" w:sz="4" w:space="0" w:color="auto"/>
            </w:tcBorders>
            <w:vAlign w:val="center"/>
          </w:tcPr>
          <w:p w:rsidR="006D1DF9" w:rsidRPr="006E4D9C" w:rsidRDefault="006E4D9C" w:rsidP="00FF4521">
            <w:pPr>
              <w:pStyle w:val="Bezproreda"/>
              <w:rPr>
                <w:lang w:eastAsia="hr-HR"/>
              </w:rPr>
            </w:pPr>
            <w:r w:rsidRPr="006E4D9C">
              <w:rPr>
                <w:lang w:eastAsia="hr-HR"/>
              </w:rPr>
              <w:t>20</w:t>
            </w:r>
          </w:p>
        </w:tc>
        <w:tc>
          <w:tcPr>
            <w:tcW w:w="1329" w:type="dxa"/>
            <w:tcBorders>
              <w:top w:val="double" w:sz="4" w:space="0" w:color="auto"/>
              <w:left w:val="dotted" w:sz="4" w:space="0" w:color="auto"/>
              <w:bottom w:val="dotted" w:sz="4" w:space="0" w:color="auto"/>
              <w:right w:val="dotted" w:sz="4" w:space="0" w:color="auto"/>
            </w:tcBorders>
            <w:vAlign w:val="center"/>
          </w:tcPr>
          <w:p w:rsidR="006D1DF9" w:rsidRPr="0022225E" w:rsidRDefault="006E4D9C" w:rsidP="00AE596F">
            <w:pPr>
              <w:pStyle w:val="Bezproreda"/>
              <w:rPr>
                <w:lang w:eastAsia="hr-HR"/>
              </w:rPr>
            </w:pPr>
            <w:r>
              <w:rPr>
                <w:lang w:eastAsia="hr-HR"/>
              </w:rPr>
              <w:t>07.30.-1</w:t>
            </w:r>
            <w:r w:rsidR="00AE596F">
              <w:rPr>
                <w:lang w:eastAsia="hr-HR"/>
              </w:rPr>
              <w:t>5</w:t>
            </w:r>
            <w:r>
              <w:rPr>
                <w:lang w:eastAsia="hr-HR"/>
              </w:rPr>
              <w:t>.30.</w:t>
            </w:r>
          </w:p>
        </w:tc>
        <w:tc>
          <w:tcPr>
            <w:tcW w:w="1337" w:type="dxa"/>
            <w:tcBorders>
              <w:top w:val="double" w:sz="4" w:space="0" w:color="auto"/>
              <w:left w:val="dotted" w:sz="4" w:space="0" w:color="auto"/>
              <w:bottom w:val="dotted" w:sz="4" w:space="0" w:color="auto"/>
              <w:right w:val="double" w:sz="4" w:space="0" w:color="auto"/>
            </w:tcBorders>
            <w:vAlign w:val="center"/>
          </w:tcPr>
          <w:p w:rsidR="006D1DF9" w:rsidRPr="0022225E" w:rsidRDefault="004B2FFF" w:rsidP="00FF4521">
            <w:pPr>
              <w:pStyle w:val="Bezproreda"/>
              <w:rPr>
                <w:lang w:eastAsia="hr-HR"/>
              </w:rPr>
            </w:pPr>
            <w:r>
              <w:rPr>
                <w:lang w:eastAsia="hr-HR"/>
              </w:rPr>
              <w:t>9</w:t>
            </w:r>
            <w:r w:rsidR="006E4D9C">
              <w:rPr>
                <w:lang w:eastAsia="hr-HR"/>
              </w:rPr>
              <w:t>6</w:t>
            </w:r>
            <w:r>
              <w:rPr>
                <w:lang w:eastAsia="hr-HR"/>
              </w:rPr>
              <w:t>0</w:t>
            </w:r>
          </w:p>
        </w:tc>
      </w:tr>
      <w:tr w:rsidR="00AE596F" w:rsidRPr="0022225E">
        <w:tc>
          <w:tcPr>
            <w:tcW w:w="2584" w:type="dxa"/>
            <w:tcBorders>
              <w:top w:val="dotted" w:sz="4" w:space="0" w:color="auto"/>
              <w:left w:val="double" w:sz="4" w:space="0" w:color="auto"/>
              <w:bottom w:val="dotted" w:sz="4" w:space="0" w:color="auto"/>
              <w:right w:val="dotted" w:sz="4" w:space="0" w:color="auto"/>
            </w:tcBorders>
            <w:vAlign w:val="center"/>
          </w:tcPr>
          <w:p w:rsidR="00864DDE" w:rsidRPr="0022225E" w:rsidRDefault="00DC5549" w:rsidP="00FF4521">
            <w:pPr>
              <w:pStyle w:val="Bezproreda"/>
              <w:rPr>
                <w:lang w:eastAsia="hr-HR"/>
              </w:rPr>
            </w:pPr>
            <w:r>
              <w:rPr>
                <w:lang w:eastAsia="hr-HR"/>
              </w:rPr>
              <w:t>Angela Slavica</w:t>
            </w:r>
          </w:p>
        </w:tc>
        <w:tc>
          <w:tcPr>
            <w:tcW w:w="1354" w:type="dxa"/>
            <w:tcBorders>
              <w:top w:val="dotted" w:sz="4" w:space="0" w:color="auto"/>
              <w:left w:val="dotted" w:sz="4" w:space="0" w:color="auto"/>
              <w:bottom w:val="dotted" w:sz="4" w:space="0" w:color="auto"/>
              <w:right w:val="dotted" w:sz="4" w:space="0" w:color="auto"/>
            </w:tcBorders>
          </w:tcPr>
          <w:p w:rsidR="006E4D9C" w:rsidRPr="0022225E" w:rsidRDefault="00AE596F" w:rsidP="00FF4521">
            <w:pPr>
              <w:pStyle w:val="Bezproreda"/>
              <w:rPr>
                <w:lang w:eastAsia="hr-HR"/>
              </w:rPr>
            </w:pPr>
            <w:r>
              <w:rPr>
                <w:lang w:eastAsia="hr-HR"/>
              </w:rPr>
              <w:t xml:space="preserve">Stručna specijalistica </w:t>
            </w:r>
            <w:r w:rsidR="006E4D9C">
              <w:rPr>
                <w:lang w:eastAsia="hr-HR"/>
              </w:rPr>
              <w:t>ekonomije</w:t>
            </w:r>
          </w:p>
        </w:tc>
        <w:tc>
          <w:tcPr>
            <w:tcW w:w="1862" w:type="dxa"/>
            <w:tcBorders>
              <w:top w:val="dotted" w:sz="4" w:space="0" w:color="auto"/>
              <w:left w:val="dotted" w:sz="4" w:space="0" w:color="auto"/>
              <w:bottom w:val="dotted" w:sz="4" w:space="0" w:color="auto"/>
              <w:right w:val="dotted" w:sz="4" w:space="0" w:color="auto"/>
            </w:tcBorders>
            <w:vAlign w:val="center"/>
          </w:tcPr>
          <w:p w:rsidR="006E4D9C" w:rsidRPr="0022225E" w:rsidRDefault="006E4D9C" w:rsidP="00FF4521">
            <w:pPr>
              <w:pStyle w:val="Bezproreda"/>
              <w:rPr>
                <w:lang w:eastAsia="hr-HR"/>
              </w:rPr>
            </w:pPr>
            <w:r>
              <w:rPr>
                <w:lang w:eastAsia="hr-HR"/>
              </w:rPr>
              <w:t>Voditelj računovodstva</w:t>
            </w:r>
          </w:p>
        </w:tc>
        <w:tc>
          <w:tcPr>
            <w:tcW w:w="820" w:type="dxa"/>
            <w:tcBorders>
              <w:top w:val="dotted" w:sz="4" w:space="0" w:color="auto"/>
              <w:left w:val="dotted" w:sz="4" w:space="0" w:color="auto"/>
              <w:bottom w:val="dotted" w:sz="4" w:space="0" w:color="auto"/>
              <w:right w:val="dotted" w:sz="4" w:space="0" w:color="auto"/>
            </w:tcBorders>
            <w:vAlign w:val="center"/>
          </w:tcPr>
          <w:p w:rsidR="006E4D9C" w:rsidRPr="006E4D9C" w:rsidRDefault="006E4D9C" w:rsidP="00FF4521">
            <w:pPr>
              <w:pStyle w:val="Bezproreda"/>
              <w:rPr>
                <w:lang w:eastAsia="hr-HR"/>
              </w:rPr>
            </w:pPr>
            <w:r w:rsidRPr="006E4D9C">
              <w:rPr>
                <w:lang w:eastAsia="hr-HR"/>
              </w:rPr>
              <w:t>20</w:t>
            </w:r>
          </w:p>
        </w:tc>
        <w:tc>
          <w:tcPr>
            <w:tcW w:w="1329" w:type="dxa"/>
            <w:tcBorders>
              <w:top w:val="dotted" w:sz="4" w:space="0" w:color="auto"/>
              <w:left w:val="dotted" w:sz="4" w:space="0" w:color="auto"/>
              <w:bottom w:val="dotted" w:sz="4" w:space="0" w:color="auto"/>
              <w:right w:val="dotted" w:sz="4" w:space="0" w:color="auto"/>
            </w:tcBorders>
            <w:vAlign w:val="center"/>
          </w:tcPr>
          <w:p w:rsidR="006E4D9C" w:rsidRPr="0022225E" w:rsidRDefault="006E4D9C" w:rsidP="00FF4521">
            <w:pPr>
              <w:pStyle w:val="Bezproreda"/>
              <w:rPr>
                <w:lang w:eastAsia="hr-HR"/>
              </w:rPr>
            </w:pPr>
            <w:r>
              <w:rPr>
                <w:lang w:eastAsia="hr-HR"/>
              </w:rPr>
              <w:t>07-15</w:t>
            </w:r>
          </w:p>
        </w:tc>
        <w:tc>
          <w:tcPr>
            <w:tcW w:w="1337" w:type="dxa"/>
            <w:tcBorders>
              <w:top w:val="dotted" w:sz="4" w:space="0" w:color="auto"/>
              <w:left w:val="dotted" w:sz="4" w:space="0" w:color="auto"/>
              <w:bottom w:val="dotted" w:sz="4" w:space="0" w:color="auto"/>
              <w:right w:val="double" w:sz="4" w:space="0" w:color="auto"/>
            </w:tcBorders>
            <w:vAlign w:val="center"/>
          </w:tcPr>
          <w:p w:rsidR="006E4D9C" w:rsidRPr="0022225E" w:rsidRDefault="004B2FFF" w:rsidP="00FF4521">
            <w:pPr>
              <w:pStyle w:val="Bezproreda"/>
              <w:rPr>
                <w:lang w:eastAsia="hr-HR"/>
              </w:rPr>
            </w:pPr>
            <w:r>
              <w:rPr>
                <w:lang w:eastAsia="hr-HR"/>
              </w:rPr>
              <w:t>9</w:t>
            </w:r>
            <w:r w:rsidR="006E4D9C">
              <w:rPr>
                <w:lang w:eastAsia="hr-HR"/>
              </w:rPr>
              <w:t>6</w:t>
            </w:r>
            <w:r>
              <w:rPr>
                <w:lang w:eastAsia="hr-HR"/>
              </w:rPr>
              <w:t>0</w:t>
            </w:r>
          </w:p>
        </w:tc>
      </w:tr>
      <w:tr w:rsidR="00AE596F" w:rsidRPr="0022225E">
        <w:tc>
          <w:tcPr>
            <w:tcW w:w="2584" w:type="dxa"/>
            <w:tcBorders>
              <w:top w:val="dotted" w:sz="4" w:space="0" w:color="auto"/>
              <w:left w:val="double" w:sz="4" w:space="0" w:color="auto"/>
              <w:bottom w:val="dotted" w:sz="4" w:space="0" w:color="auto"/>
              <w:right w:val="dotted" w:sz="4" w:space="0" w:color="auto"/>
            </w:tcBorders>
          </w:tcPr>
          <w:p w:rsidR="00F23927" w:rsidRDefault="00F23927" w:rsidP="00FF4521">
            <w:pPr>
              <w:pStyle w:val="Bezproreda"/>
              <w:rPr>
                <w:lang w:eastAsia="hr-HR"/>
              </w:rPr>
            </w:pPr>
            <w:r w:rsidRPr="0022225E">
              <w:rPr>
                <w:lang w:eastAsia="hr-HR"/>
              </w:rPr>
              <w:t>Branko Pavlov</w:t>
            </w:r>
          </w:p>
          <w:p w:rsidR="00DC5549" w:rsidRPr="0022225E" w:rsidRDefault="00DC5549" w:rsidP="00FF4521">
            <w:pPr>
              <w:pStyle w:val="Bezproreda"/>
              <w:rPr>
                <w:lang w:eastAsia="hr-HR"/>
              </w:rPr>
            </w:pPr>
            <w:r>
              <w:rPr>
                <w:lang w:eastAsia="hr-HR"/>
              </w:rPr>
              <w:t>(Marijan Zorzin)</w:t>
            </w:r>
          </w:p>
        </w:tc>
        <w:tc>
          <w:tcPr>
            <w:tcW w:w="1354" w:type="dxa"/>
            <w:tcBorders>
              <w:top w:val="dotted" w:sz="4" w:space="0" w:color="auto"/>
              <w:left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 xml:space="preserve">Stolar </w:t>
            </w:r>
          </w:p>
        </w:tc>
        <w:tc>
          <w:tcPr>
            <w:tcW w:w="1862" w:type="dxa"/>
            <w:tcBorders>
              <w:top w:val="dotted" w:sz="4" w:space="0" w:color="auto"/>
              <w:left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 xml:space="preserve">Domar </w:t>
            </w:r>
          </w:p>
        </w:tc>
        <w:tc>
          <w:tcPr>
            <w:tcW w:w="820" w:type="dxa"/>
            <w:tcBorders>
              <w:top w:val="dotted" w:sz="4" w:space="0" w:color="auto"/>
              <w:left w:val="dotted" w:sz="4" w:space="0" w:color="auto"/>
              <w:bottom w:val="dotted" w:sz="4" w:space="0" w:color="auto"/>
              <w:right w:val="dotted" w:sz="4" w:space="0" w:color="auto"/>
            </w:tcBorders>
            <w:vAlign w:val="center"/>
          </w:tcPr>
          <w:p w:rsidR="00F23927" w:rsidRPr="006E4D9C" w:rsidRDefault="00F23927" w:rsidP="00FF4521">
            <w:pPr>
              <w:pStyle w:val="Bezproreda"/>
              <w:rPr>
                <w:lang w:eastAsia="hr-HR"/>
              </w:rPr>
            </w:pPr>
            <w:r w:rsidRPr="006E4D9C">
              <w:rPr>
                <w:lang w:eastAsia="hr-HR"/>
              </w:rPr>
              <w:t>40</w:t>
            </w:r>
          </w:p>
        </w:tc>
        <w:tc>
          <w:tcPr>
            <w:tcW w:w="1329" w:type="dxa"/>
            <w:tcBorders>
              <w:top w:val="dotted" w:sz="4" w:space="0" w:color="auto"/>
              <w:left w:val="dotted" w:sz="4" w:space="0" w:color="auto"/>
              <w:bottom w:val="dotted" w:sz="4" w:space="0" w:color="auto"/>
              <w:right w:val="dotted" w:sz="4" w:space="0" w:color="auto"/>
            </w:tcBorders>
            <w:vAlign w:val="center"/>
          </w:tcPr>
          <w:p w:rsidR="00F23927" w:rsidRPr="0022225E" w:rsidRDefault="00F23927" w:rsidP="00FF4521">
            <w:pPr>
              <w:pStyle w:val="Bezproreda"/>
              <w:rPr>
                <w:lang w:eastAsia="hr-HR"/>
              </w:rPr>
            </w:pPr>
            <w:r w:rsidRPr="0022225E">
              <w:rPr>
                <w:lang w:eastAsia="hr-HR"/>
              </w:rPr>
              <w:t>7-15</w:t>
            </w:r>
          </w:p>
        </w:tc>
        <w:tc>
          <w:tcPr>
            <w:tcW w:w="1337" w:type="dxa"/>
            <w:tcBorders>
              <w:top w:val="dotted" w:sz="4" w:space="0" w:color="auto"/>
              <w:left w:val="dotted" w:sz="4" w:space="0" w:color="auto"/>
              <w:bottom w:val="dotted" w:sz="4" w:space="0" w:color="auto"/>
              <w:right w:val="double" w:sz="4" w:space="0" w:color="auto"/>
            </w:tcBorders>
            <w:vAlign w:val="center"/>
          </w:tcPr>
          <w:p w:rsidR="00F23927" w:rsidRPr="0022225E" w:rsidRDefault="004B2FFF" w:rsidP="00FF4521">
            <w:pPr>
              <w:pStyle w:val="Bezproreda"/>
              <w:rPr>
                <w:lang w:eastAsia="hr-HR"/>
              </w:rPr>
            </w:pPr>
            <w:r>
              <w:rPr>
                <w:lang w:eastAsia="hr-HR"/>
              </w:rPr>
              <w:t>19</w:t>
            </w:r>
            <w:r w:rsidR="006E4D9C">
              <w:rPr>
                <w:lang w:eastAsia="hr-HR"/>
              </w:rPr>
              <w:t>2</w:t>
            </w:r>
            <w:r>
              <w:rPr>
                <w:lang w:eastAsia="hr-HR"/>
              </w:rPr>
              <w:t>0</w:t>
            </w:r>
          </w:p>
        </w:tc>
      </w:tr>
      <w:tr w:rsidR="00AE596F" w:rsidRPr="0022225E">
        <w:tc>
          <w:tcPr>
            <w:tcW w:w="2584" w:type="dxa"/>
            <w:tcBorders>
              <w:top w:val="dotted" w:sz="4" w:space="0" w:color="auto"/>
              <w:left w:val="double"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 xml:space="preserve">Danica </w:t>
            </w:r>
            <w:proofErr w:type="spellStart"/>
            <w:r w:rsidRPr="0022225E">
              <w:rPr>
                <w:lang w:eastAsia="hr-HR"/>
              </w:rPr>
              <w:t>Žurić</w:t>
            </w:r>
            <w:proofErr w:type="spellEnd"/>
          </w:p>
        </w:tc>
        <w:tc>
          <w:tcPr>
            <w:tcW w:w="1354" w:type="dxa"/>
            <w:tcBorders>
              <w:top w:val="dotted" w:sz="4" w:space="0" w:color="auto"/>
              <w:left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 xml:space="preserve">Trgovac </w:t>
            </w:r>
          </w:p>
        </w:tc>
        <w:tc>
          <w:tcPr>
            <w:tcW w:w="1862" w:type="dxa"/>
            <w:tcBorders>
              <w:top w:val="dotted" w:sz="4" w:space="0" w:color="auto"/>
              <w:left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 xml:space="preserve">Kuhar.- </w:t>
            </w:r>
            <w:proofErr w:type="spellStart"/>
            <w:r w:rsidRPr="0022225E">
              <w:rPr>
                <w:lang w:eastAsia="hr-HR"/>
              </w:rPr>
              <w:t>sprem</w:t>
            </w:r>
            <w:proofErr w:type="spellEnd"/>
            <w:r w:rsidRPr="0022225E">
              <w:rPr>
                <w:lang w:eastAsia="hr-HR"/>
              </w:rPr>
              <w:t>.</w:t>
            </w:r>
          </w:p>
        </w:tc>
        <w:tc>
          <w:tcPr>
            <w:tcW w:w="820" w:type="dxa"/>
            <w:tcBorders>
              <w:top w:val="dotted" w:sz="4" w:space="0" w:color="auto"/>
              <w:left w:val="dotted" w:sz="4" w:space="0" w:color="auto"/>
              <w:bottom w:val="dotted" w:sz="4" w:space="0" w:color="auto"/>
              <w:right w:val="dotted" w:sz="4" w:space="0" w:color="auto"/>
            </w:tcBorders>
            <w:vAlign w:val="center"/>
          </w:tcPr>
          <w:p w:rsidR="00F23927" w:rsidRPr="006E4D9C" w:rsidRDefault="006E4D9C" w:rsidP="00FF4521">
            <w:pPr>
              <w:pStyle w:val="Bezproreda"/>
              <w:rPr>
                <w:lang w:eastAsia="hr-HR"/>
              </w:rPr>
            </w:pPr>
            <w:r>
              <w:rPr>
                <w:lang w:eastAsia="hr-HR"/>
              </w:rPr>
              <w:t>4</w:t>
            </w:r>
            <w:r w:rsidR="00F23927" w:rsidRPr="006E4D9C">
              <w:rPr>
                <w:lang w:eastAsia="hr-HR"/>
              </w:rPr>
              <w:t>0</w:t>
            </w:r>
          </w:p>
        </w:tc>
        <w:tc>
          <w:tcPr>
            <w:tcW w:w="1329" w:type="dxa"/>
            <w:tcBorders>
              <w:top w:val="dotted" w:sz="4" w:space="0" w:color="auto"/>
              <w:left w:val="dotted" w:sz="4" w:space="0" w:color="auto"/>
              <w:bottom w:val="dotted" w:sz="4" w:space="0" w:color="auto"/>
              <w:right w:val="dotted" w:sz="4" w:space="0" w:color="auto"/>
            </w:tcBorders>
            <w:vAlign w:val="center"/>
          </w:tcPr>
          <w:p w:rsidR="00F23927" w:rsidRPr="0022225E" w:rsidRDefault="00F23927" w:rsidP="00FF4521">
            <w:pPr>
              <w:pStyle w:val="Bezproreda"/>
              <w:rPr>
                <w:lang w:eastAsia="hr-HR"/>
              </w:rPr>
            </w:pPr>
            <w:r w:rsidRPr="0022225E">
              <w:rPr>
                <w:lang w:eastAsia="hr-HR"/>
              </w:rPr>
              <w:t>6-14</w:t>
            </w:r>
          </w:p>
        </w:tc>
        <w:tc>
          <w:tcPr>
            <w:tcW w:w="1337" w:type="dxa"/>
            <w:tcBorders>
              <w:top w:val="dotted" w:sz="4" w:space="0" w:color="auto"/>
              <w:left w:val="dotted" w:sz="4" w:space="0" w:color="auto"/>
              <w:bottom w:val="dotted" w:sz="4" w:space="0" w:color="auto"/>
              <w:right w:val="double" w:sz="4" w:space="0" w:color="auto"/>
            </w:tcBorders>
            <w:vAlign w:val="center"/>
          </w:tcPr>
          <w:p w:rsidR="00F23927" w:rsidRPr="0022225E" w:rsidRDefault="004B2FFF" w:rsidP="00FF4521">
            <w:pPr>
              <w:pStyle w:val="Bezproreda"/>
              <w:rPr>
                <w:lang w:eastAsia="hr-HR"/>
              </w:rPr>
            </w:pPr>
            <w:r>
              <w:rPr>
                <w:lang w:eastAsia="hr-HR"/>
              </w:rPr>
              <w:t>1</w:t>
            </w:r>
            <w:r w:rsidR="006E4D9C">
              <w:rPr>
                <w:lang w:eastAsia="hr-HR"/>
              </w:rPr>
              <w:t>92</w:t>
            </w:r>
            <w:r>
              <w:rPr>
                <w:lang w:eastAsia="hr-HR"/>
              </w:rPr>
              <w:t>0</w:t>
            </w:r>
          </w:p>
        </w:tc>
      </w:tr>
      <w:tr w:rsidR="00AE596F" w:rsidRPr="0022225E">
        <w:tc>
          <w:tcPr>
            <w:tcW w:w="2584" w:type="dxa"/>
            <w:tcBorders>
              <w:top w:val="dotted" w:sz="4" w:space="0" w:color="auto"/>
              <w:left w:val="double"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 xml:space="preserve">Marijana </w:t>
            </w:r>
            <w:proofErr w:type="spellStart"/>
            <w:r w:rsidRPr="0022225E">
              <w:rPr>
                <w:lang w:eastAsia="hr-HR"/>
              </w:rPr>
              <w:t>Čobanov</w:t>
            </w:r>
            <w:proofErr w:type="spellEnd"/>
          </w:p>
        </w:tc>
        <w:tc>
          <w:tcPr>
            <w:tcW w:w="1354" w:type="dxa"/>
            <w:tcBorders>
              <w:top w:val="dotted" w:sz="4" w:space="0" w:color="auto"/>
              <w:left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 xml:space="preserve">Pekar </w:t>
            </w:r>
          </w:p>
        </w:tc>
        <w:tc>
          <w:tcPr>
            <w:tcW w:w="1862" w:type="dxa"/>
            <w:tcBorders>
              <w:top w:val="dotted" w:sz="4" w:space="0" w:color="auto"/>
              <w:left w:val="dotted" w:sz="4" w:space="0" w:color="auto"/>
              <w:bottom w:val="dotted" w:sz="4" w:space="0" w:color="auto"/>
              <w:right w:val="dotted" w:sz="4" w:space="0" w:color="auto"/>
            </w:tcBorders>
          </w:tcPr>
          <w:p w:rsidR="00F23927" w:rsidRPr="0022225E" w:rsidRDefault="00F23927" w:rsidP="00FF4521">
            <w:pPr>
              <w:pStyle w:val="Bezproreda"/>
              <w:rPr>
                <w:lang w:eastAsia="hr-HR"/>
              </w:rPr>
            </w:pPr>
            <w:r w:rsidRPr="0022225E">
              <w:rPr>
                <w:lang w:eastAsia="hr-HR"/>
              </w:rPr>
              <w:t xml:space="preserve">Spremačica </w:t>
            </w:r>
          </w:p>
        </w:tc>
        <w:tc>
          <w:tcPr>
            <w:tcW w:w="820" w:type="dxa"/>
            <w:tcBorders>
              <w:top w:val="dotted" w:sz="4" w:space="0" w:color="auto"/>
              <w:left w:val="dotted" w:sz="4" w:space="0" w:color="auto"/>
              <w:bottom w:val="dotted" w:sz="4" w:space="0" w:color="auto"/>
              <w:right w:val="dotted" w:sz="4" w:space="0" w:color="auto"/>
            </w:tcBorders>
            <w:vAlign w:val="center"/>
          </w:tcPr>
          <w:p w:rsidR="00F23927" w:rsidRPr="006E4D9C" w:rsidRDefault="00F23927" w:rsidP="00FF4521">
            <w:pPr>
              <w:pStyle w:val="Bezproreda"/>
              <w:rPr>
                <w:lang w:eastAsia="hr-HR"/>
              </w:rPr>
            </w:pPr>
            <w:r w:rsidRPr="006E4D9C">
              <w:rPr>
                <w:lang w:eastAsia="hr-HR"/>
              </w:rPr>
              <w:t>40</w:t>
            </w:r>
          </w:p>
        </w:tc>
        <w:tc>
          <w:tcPr>
            <w:tcW w:w="1329" w:type="dxa"/>
            <w:tcBorders>
              <w:top w:val="dotted" w:sz="4" w:space="0" w:color="auto"/>
              <w:left w:val="dotted" w:sz="4" w:space="0" w:color="auto"/>
              <w:bottom w:val="dotted" w:sz="4" w:space="0" w:color="auto"/>
              <w:right w:val="dotted" w:sz="4" w:space="0" w:color="auto"/>
            </w:tcBorders>
            <w:vAlign w:val="center"/>
          </w:tcPr>
          <w:p w:rsidR="00F23927" w:rsidRPr="0022225E" w:rsidRDefault="00F23927" w:rsidP="00FF4521">
            <w:pPr>
              <w:pStyle w:val="Bezproreda"/>
              <w:rPr>
                <w:lang w:eastAsia="hr-HR"/>
              </w:rPr>
            </w:pPr>
            <w:r w:rsidRPr="0022225E">
              <w:rPr>
                <w:lang w:eastAsia="hr-HR"/>
              </w:rPr>
              <w:t>6-10, 14-18</w:t>
            </w:r>
          </w:p>
        </w:tc>
        <w:tc>
          <w:tcPr>
            <w:tcW w:w="1337" w:type="dxa"/>
            <w:tcBorders>
              <w:top w:val="dotted" w:sz="4" w:space="0" w:color="auto"/>
              <w:left w:val="dotted" w:sz="4" w:space="0" w:color="auto"/>
              <w:bottom w:val="dotted" w:sz="4" w:space="0" w:color="auto"/>
              <w:right w:val="double" w:sz="4" w:space="0" w:color="auto"/>
            </w:tcBorders>
            <w:vAlign w:val="center"/>
          </w:tcPr>
          <w:p w:rsidR="00F23927" w:rsidRPr="0022225E" w:rsidRDefault="00AD3B78" w:rsidP="00FF4521">
            <w:pPr>
              <w:pStyle w:val="Bezproreda"/>
              <w:rPr>
                <w:lang w:eastAsia="hr-HR"/>
              </w:rPr>
            </w:pPr>
            <w:r>
              <w:rPr>
                <w:lang w:eastAsia="hr-HR"/>
              </w:rPr>
              <w:t>1920</w:t>
            </w:r>
          </w:p>
        </w:tc>
      </w:tr>
      <w:tr w:rsidR="00AE596F" w:rsidRPr="0022225E">
        <w:tc>
          <w:tcPr>
            <w:tcW w:w="2584" w:type="dxa"/>
            <w:tcBorders>
              <w:top w:val="dotted" w:sz="4" w:space="0" w:color="auto"/>
              <w:left w:val="double" w:sz="4" w:space="0" w:color="auto"/>
              <w:bottom w:val="double" w:sz="4" w:space="0" w:color="auto"/>
              <w:right w:val="dotted" w:sz="4" w:space="0" w:color="auto"/>
            </w:tcBorders>
          </w:tcPr>
          <w:p w:rsidR="00F23927" w:rsidRPr="0022225E" w:rsidRDefault="00F23927" w:rsidP="00FF4521">
            <w:pPr>
              <w:pStyle w:val="Bezproreda"/>
              <w:rPr>
                <w:lang w:eastAsia="hr-HR"/>
              </w:rPr>
            </w:pPr>
            <w:r w:rsidRPr="0022225E">
              <w:rPr>
                <w:lang w:eastAsia="hr-HR"/>
              </w:rPr>
              <w:t xml:space="preserve">Ljiljana </w:t>
            </w:r>
            <w:proofErr w:type="spellStart"/>
            <w:r w:rsidRPr="0022225E">
              <w:rPr>
                <w:lang w:eastAsia="hr-HR"/>
              </w:rPr>
              <w:t>Vođera</w:t>
            </w:r>
            <w:proofErr w:type="spellEnd"/>
          </w:p>
        </w:tc>
        <w:tc>
          <w:tcPr>
            <w:tcW w:w="1354" w:type="dxa"/>
            <w:tcBorders>
              <w:top w:val="dotted" w:sz="4" w:space="0" w:color="auto"/>
              <w:left w:val="dotted" w:sz="4" w:space="0" w:color="auto"/>
              <w:bottom w:val="double" w:sz="4" w:space="0" w:color="auto"/>
              <w:right w:val="dotted" w:sz="4" w:space="0" w:color="auto"/>
            </w:tcBorders>
          </w:tcPr>
          <w:p w:rsidR="00F23927" w:rsidRPr="0022225E" w:rsidRDefault="00F23927" w:rsidP="00FF4521">
            <w:pPr>
              <w:pStyle w:val="Bezproreda"/>
              <w:rPr>
                <w:lang w:eastAsia="hr-HR"/>
              </w:rPr>
            </w:pPr>
            <w:proofErr w:type="spellStart"/>
            <w:r w:rsidRPr="0022225E">
              <w:rPr>
                <w:lang w:eastAsia="hr-HR"/>
              </w:rPr>
              <w:t>Osn.škola</w:t>
            </w:r>
            <w:proofErr w:type="spellEnd"/>
          </w:p>
        </w:tc>
        <w:tc>
          <w:tcPr>
            <w:tcW w:w="1862" w:type="dxa"/>
            <w:tcBorders>
              <w:top w:val="dotted" w:sz="4" w:space="0" w:color="auto"/>
              <w:left w:val="dotted" w:sz="4" w:space="0" w:color="auto"/>
              <w:bottom w:val="double" w:sz="4" w:space="0" w:color="auto"/>
              <w:right w:val="dotted" w:sz="4" w:space="0" w:color="auto"/>
            </w:tcBorders>
          </w:tcPr>
          <w:p w:rsidR="00F23927" w:rsidRPr="0022225E" w:rsidRDefault="00F23927" w:rsidP="00FF4521">
            <w:pPr>
              <w:pStyle w:val="Bezproreda"/>
              <w:rPr>
                <w:lang w:eastAsia="hr-HR"/>
              </w:rPr>
            </w:pPr>
            <w:r w:rsidRPr="0022225E">
              <w:rPr>
                <w:lang w:eastAsia="hr-HR"/>
              </w:rPr>
              <w:t>Spremačica</w:t>
            </w:r>
          </w:p>
        </w:tc>
        <w:tc>
          <w:tcPr>
            <w:tcW w:w="820" w:type="dxa"/>
            <w:tcBorders>
              <w:top w:val="dotted" w:sz="4" w:space="0" w:color="auto"/>
              <w:left w:val="dotted" w:sz="4" w:space="0" w:color="auto"/>
              <w:bottom w:val="double" w:sz="4" w:space="0" w:color="auto"/>
              <w:right w:val="dotted" w:sz="4" w:space="0" w:color="auto"/>
            </w:tcBorders>
            <w:vAlign w:val="center"/>
          </w:tcPr>
          <w:p w:rsidR="00F23927" w:rsidRPr="006E4D9C" w:rsidRDefault="006E4D9C" w:rsidP="00FF4521">
            <w:pPr>
              <w:pStyle w:val="Bezproreda"/>
              <w:rPr>
                <w:lang w:eastAsia="hr-HR"/>
              </w:rPr>
            </w:pPr>
            <w:r>
              <w:rPr>
                <w:lang w:eastAsia="hr-HR"/>
              </w:rPr>
              <w:t>4</w:t>
            </w:r>
            <w:r w:rsidR="00F23927" w:rsidRPr="006E4D9C">
              <w:rPr>
                <w:lang w:eastAsia="hr-HR"/>
              </w:rPr>
              <w:t>0</w:t>
            </w:r>
          </w:p>
        </w:tc>
        <w:tc>
          <w:tcPr>
            <w:tcW w:w="1329" w:type="dxa"/>
            <w:tcBorders>
              <w:top w:val="dotted" w:sz="4" w:space="0" w:color="auto"/>
              <w:left w:val="dotted" w:sz="4" w:space="0" w:color="auto"/>
              <w:bottom w:val="double" w:sz="4" w:space="0" w:color="auto"/>
              <w:right w:val="dotted" w:sz="4" w:space="0" w:color="auto"/>
            </w:tcBorders>
            <w:vAlign w:val="center"/>
          </w:tcPr>
          <w:p w:rsidR="00F23927" w:rsidRPr="0022225E" w:rsidRDefault="00F23927" w:rsidP="00FF4521">
            <w:pPr>
              <w:pStyle w:val="Bezproreda"/>
              <w:rPr>
                <w:lang w:eastAsia="hr-HR"/>
              </w:rPr>
            </w:pPr>
            <w:r w:rsidRPr="0022225E">
              <w:rPr>
                <w:lang w:eastAsia="hr-HR"/>
              </w:rPr>
              <w:t>12-20</w:t>
            </w:r>
          </w:p>
        </w:tc>
        <w:tc>
          <w:tcPr>
            <w:tcW w:w="1337" w:type="dxa"/>
            <w:tcBorders>
              <w:top w:val="dotted" w:sz="4" w:space="0" w:color="auto"/>
              <w:left w:val="dotted" w:sz="4" w:space="0" w:color="auto"/>
              <w:bottom w:val="double" w:sz="4" w:space="0" w:color="auto"/>
              <w:right w:val="double" w:sz="4" w:space="0" w:color="auto"/>
            </w:tcBorders>
            <w:vAlign w:val="center"/>
          </w:tcPr>
          <w:p w:rsidR="00F23927" w:rsidRPr="0022225E" w:rsidRDefault="00AD3B78" w:rsidP="00FF4521">
            <w:pPr>
              <w:pStyle w:val="Bezproreda"/>
              <w:rPr>
                <w:lang w:eastAsia="hr-HR"/>
              </w:rPr>
            </w:pPr>
            <w:r>
              <w:rPr>
                <w:lang w:eastAsia="hr-HR"/>
              </w:rPr>
              <w:t>1920</w:t>
            </w:r>
          </w:p>
        </w:tc>
      </w:tr>
    </w:tbl>
    <w:p w:rsidR="00F23927" w:rsidRDefault="00F23927" w:rsidP="00FF4521">
      <w:pPr>
        <w:spacing w:line="240" w:lineRule="auto"/>
        <w:jc w:val="left"/>
      </w:pPr>
    </w:p>
    <w:p w:rsidR="00F23927" w:rsidRPr="004F4ED2" w:rsidRDefault="004F4ED2" w:rsidP="00FF4521">
      <w:pPr>
        <w:pStyle w:val="Naslov1"/>
        <w:jc w:val="left"/>
      </w:pPr>
      <w:bookmarkStart w:id="53" w:name="_Toc494889957"/>
      <w:r>
        <w:t>PLAN RADA STRUČNIH ORGANA, STRUČNIH SURADNIKA I ORGANA UPRAVLJANJA</w:t>
      </w:r>
      <w:bookmarkEnd w:id="53"/>
      <w:r>
        <w:t xml:space="preserve">                                                                            </w:t>
      </w:r>
    </w:p>
    <w:p w:rsidR="00F23927" w:rsidRDefault="00F23927" w:rsidP="00FF4521">
      <w:pPr>
        <w:spacing w:line="240" w:lineRule="auto"/>
        <w:jc w:val="left"/>
      </w:pPr>
    </w:p>
    <w:p w:rsidR="00F23927" w:rsidRPr="009E5597" w:rsidRDefault="00F23927" w:rsidP="00FF4521">
      <w:pPr>
        <w:pStyle w:val="Naslov2"/>
        <w:jc w:val="left"/>
      </w:pPr>
      <w:bookmarkStart w:id="54" w:name="_Toc494889958"/>
      <w:r w:rsidRPr="009E5597">
        <w:t>PLAN RADA TAJNIKA</w:t>
      </w:r>
      <w:bookmarkEnd w:id="54"/>
      <w:r w:rsidRPr="009E5597">
        <w:t xml:space="preserve"> </w:t>
      </w:r>
    </w:p>
    <w:p w:rsidR="00F23927" w:rsidRDefault="00F23927" w:rsidP="00FF4521">
      <w:pPr>
        <w:spacing w:line="240" w:lineRule="auto"/>
        <w:jc w:val="left"/>
        <w:rPr>
          <w:b/>
          <w:u w:val="single"/>
        </w:rPr>
      </w:pPr>
    </w:p>
    <w:tbl>
      <w:tblPr>
        <w:tblW w:w="0" w:type="auto"/>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1E0" w:firstRow="1" w:lastRow="1" w:firstColumn="1" w:lastColumn="1" w:noHBand="0" w:noVBand="0"/>
      </w:tblPr>
      <w:tblGrid>
        <w:gridCol w:w="812"/>
        <w:gridCol w:w="7022"/>
        <w:gridCol w:w="1206"/>
      </w:tblGrid>
      <w:tr w:rsidR="00F23927" w:rsidRPr="00B84824">
        <w:trPr>
          <w:trHeight w:val="644"/>
        </w:trPr>
        <w:tc>
          <w:tcPr>
            <w:tcW w:w="819" w:type="dxa"/>
            <w:tcBorders>
              <w:top w:val="double" w:sz="4" w:space="0" w:color="auto"/>
              <w:bottom w:val="double" w:sz="4" w:space="0" w:color="auto"/>
            </w:tcBorders>
            <w:shd w:val="clear" w:color="auto" w:fill="D9D9D9"/>
            <w:vAlign w:val="center"/>
          </w:tcPr>
          <w:p w:rsidR="00F23927" w:rsidRPr="00B84824" w:rsidRDefault="00F23927" w:rsidP="00FF4521">
            <w:pPr>
              <w:pStyle w:val="Bezproreda"/>
              <w:rPr>
                <w:sz w:val="24"/>
                <w:szCs w:val="24"/>
                <w:lang w:eastAsia="hr-HR"/>
              </w:rPr>
            </w:pPr>
            <w:r w:rsidRPr="00B84824">
              <w:rPr>
                <w:sz w:val="24"/>
                <w:szCs w:val="24"/>
                <w:lang w:eastAsia="hr-HR"/>
              </w:rPr>
              <w:t>R.br.</w:t>
            </w:r>
          </w:p>
        </w:tc>
        <w:tc>
          <w:tcPr>
            <w:tcW w:w="7250" w:type="dxa"/>
            <w:tcBorders>
              <w:top w:val="double" w:sz="4" w:space="0" w:color="auto"/>
              <w:bottom w:val="double" w:sz="4" w:space="0" w:color="auto"/>
            </w:tcBorders>
            <w:shd w:val="clear" w:color="auto" w:fill="D9D9D9"/>
            <w:vAlign w:val="center"/>
          </w:tcPr>
          <w:p w:rsidR="00F23927" w:rsidRPr="00B84824" w:rsidRDefault="00F23927" w:rsidP="00FF4521">
            <w:pPr>
              <w:pStyle w:val="Bezproreda"/>
              <w:rPr>
                <w:b/>
                <w:sz w:val="24"/>
                <w:szCs w:val="24"/>
                <w:lang w:eastAsia="hr-HR"/>
              </w:rPr>
            </w:pPr>
            <w:r w:rsidRPr="00B84824">
              <w:rPr>
                <w:b/>
                <w:sz w:val="24"/>
                <w:szCs w:val="24"/>
                <w:lang w:eastAsia="hr-HR"/>
              </w:rPr>
              <w:t>Sadržaji</w:t>
            </w:r>
          </w:p>
        </w:tc>
        <w:tc>
          <w:tcPr>
            <w:tcW w:w="1217" w:type="dxa"/>
            <w:tcBorders>
              <w:top w:val="double" w:sz="4" w:space="0" w:color="auto"/>
              <w:bottom w:val="double" w:sz="4" w:space="0" w:color="auto"/>
            </w:tcBorders>
            <w:shd w:val="clear" w:color="auto" w:fill="D9D9D9"/>
            <w:vAlign w:val="center"/>
          </w:tcPr>
          <w:p w:rsidR="00F23927" w:rsidRPr="00B84824" w:rsidRDefault="00F23927" w:rsidP="00FF4521">
            <w:pPr>
              <w:pStyle w:val="Bezproreda"/>
              <w:rPr>
                <w:sz w:val="24"/>
                <w:szCs w:val="24"/>
                <w:lang w:eastAsia="hr-HR"/>
              </w:rPr>
            </w:pPr>
            <w:r w:rsidRPr="00B84824">
              <w:rPr>
                <w:sz w:val="24"/>
                <w:szCs w:val="24"/>
                <w:lang w:eastAsia="hr-HR"/>
              </w:rPr>
              <w:t xml:space="preserve">Vrijeme </w:t>
            </w:r>
            <w:proofErr w:type="spellStart"/>
            <w:r w:rsidRPr="00B84824">
              <w:rPr>
                <w:sz w:val="24"/>
                <w:szCs w:val="24"/>
                <w:lang w:eastAsia="hr-HR"/>
              </w:rPr>
              <w:t>realiz</w:t>
            </w:r>
            <w:proofErr w:type="spellEnd"/>
            <w:r w:rsidRPr="00B84824">
              <w:rPr>
                <w:sz w:val="24"/>
                <w:szCs w:val="24"/>
                <w:lang w:eastAsia="hr-HR"/>
              </w:rPr>
              <w:t>.</w:t>
            </w:r>
          </w:p>
        </w:tc>
      </w:tr>
      <w:tr w:rsidR="00F23927" w:rsidRPr="0022225E">
        <w:tc>
          <w:tcPr>
            <w:tcW w:w="819" w:type="dxa"/>
            <w:tcBorders>
              <w:top w:val="double" w:sz="4" w:space="0" w:color="auto"/>
            </w:tcBorders>
          </w:tcPr>
          <w:p w:rsidR="00F23927" w:rsidRPr="0022225E" w:rsidRDefault="00F23927" w:rsidP="00FF4521">
            <w:pPr>
              <w:pStyle w:val="Bezproreda"/>
              <w:rPr>
                <w:lang w:eastAsia="hr-HR"/>
              </w:rPr>
            </w:pPr>
            <w:r w:rsidRPr="0022225E">
              <w:rPr>
                <w:lang w:eastAsia="hr-HR"/>
              </w:rPr>
              <w:t>1.</w:t>
            </w:r>
          </w:p>
        </w:tc>
        <w:tc>
          <w:tcPr>
            <w:tcW w:w="7250" w:type="dxa"/>
            <w:tcBorders>
              <w:top w:val="double" w:sz="4" w:space="0" w:color="auto"/>
            </w:tcBorders>
          </w:tcPr>
          <w:p w:rsidR="00F23927" w:rsidRPr="0022225E" w:rsidRDefault="00F23927" w:rsidP="00FF4521">
            <w:pPr>
              <w:pStyle w:val="Bezproreda"/>
              <w:rPr>
                <w:noProof/>
                <w:u w:val="single"/>
                <w:lang w:eastAsia="hr-HR"/>
              </w:rPr>
            </w:pPr>
            <w:r w:rsidRPr="0022225E">
              <w:rPr>
                <w:noProof/>
                <w:u w:val="single"/>
                <w:lang w:eastAsia="hr-HR"/>
              </w:rPr>
              <w:t>RAD S ORGANIMA UPRAVLJANJA</w:t>
            </w:r>
          </w:p>
          <w:p w:rsidR="00F23927" w:rsidRPr="0022225E" w:rsidRDefault="00F23927" w:rsidP="00FF4521">
            <w:pPr>
              <w:pStyle w:val="Bezproreda"/>
              <w:numPr>
                <w:ilvl w:val="0"/>
                <w:numId w:val="3"/>
              </w:numPr>
              <w:rPr>
                <w:noProof/>
                <w:lang w:eastAsia="hr-HR"/>
              </w:rPr>
            </w:pPr>
            <w:r w:rsidRPr="0022225E">
              <w:rPr>
                <w:noProof/>
                <w:lang w:eastAsia="hr-HR"/>
              </w:rPr>
              <w:t>suradnja u pripremi sjednica organa upravljanja</w:t>
            </w:r>
          </w:p>
          <w:p w:rsidR="00F23927" w:rsidRPr="0022225E" w:rsidRDefault="00F23927" w:rsidP="00FF4521">
            <w:pPr>
              <w:pStyle w:val="Bezproreda"/>
              <w:numPr>
                <w:ilvl w:val="0"/>
                <w:numId w:val="3"/>
              </w:numPr>
              <w:rPr>
                <w:noProof/>
                <w:lang w:eastAsia="hr-HR"/>
              </w:rPr>
            </w:pPr>
            <w:r w:rsidRPr="0022225E">
              <w:rPr>
                <w:noProof/>
                <w:lang w:eastAsia="hr-HR"/>
              </w:rPr>
              <w:t>pravilno vođenje i čuvanje dokument</w:t>
            </w:r>
            <w:r w:rsidR="00B84824">
              <w:rPr>
                <w:noProof/>
                <w:lang w:eastAsia="hr-HR"/>
              </w:rPr>
              <w:t>acije o radu organa upravljanja</w:t>
            </w:r>
          </w:p>
          <w:p w:rsidR="00F23927" w:rsidRPr="0022225E" w:rsidRDefault="00F23927" w:rsidP="00FF4521">
            <w:pPr>
              <w:pStyle w:val="Bezproreda"/>
              <w:numPr>
                <w:ilvl w:val="0"/>
                <w:numId w:val="3"/>
              </w:numPr>
              <w:rPr>
                <w:noProof/>
                <w:lang w:eastAsia="hr-HR"/>
              </w:rPr>
            </w:pPr>
            <w:r w:rsidRPr="0022225E">
              <w:rPr>
                <w:noProof/>
                <w:lang w:eastAsia="hr-HR"/>
              </w:rPr>
              <w:t>dostava poziva za sjednicu organa upravljanja</w:t>
            </w:r>
          </w:p>
          <w:p w:rsidR="00F23927" w:rsidRPr="0022225E" w:rsidRDefault="00F23927" w:rsidP="00FF4521">
            <w:pPr>
              <w:pStyle w:val="Bezproreda"/>
              <w:rPr>
                <w:u w:val="single"/>
                <w:lang w:eastAsia="hr-HR"/>
              </w:rPr>
            </w:pPr>
          </w:p>
        </w:tc>
        <w:tc>
          <w:tcPr>
            <w:tcW w:w="1217" w:type="dxa"/>
            <w:tcBorders>
              <w:top w:val="double" w:sz="4" w:space="0" w:color="auto"/>
            </w:tcBorders>
          </w:tcPr>
          <w:p w:rsidR="00F23927" w:rsidRPr="0022225E" w:rsidRDefault="00F23927" w:rsidP="00FF4521">
            <w:pPr>
              <w:pStyle w:val="Bezproreda"/>
              <w:rPr>
                <w:lang w:eastAsia="hr-HR"/>
              </w:rPr>
            </w:pPr>
          </w:p>
          <w:p w:rsidR="00F23927" w:rsidRPr="0022225E" w:rsidRDefault="00F23927" w:rsidP="00FF4521">
            <w:pPr>
              <w:pStyle w:val="Bezproreda"/>
              <w:rPr>
                <w:lang w:eastAsia="hr-HR"/>
              </w:rPr>
            </w:pPr>
            <w:r w:rsidRPr="0022225E">
              <w:rPr>
                <w:lang w:eastAsia="hr-HR"/>
              </w:rPr>
              <w:t xml:space="preserve">Tijekom godine </w:t>
            </w:r>
          </w:p>
        </w:tc>
      </w:tr>
      <w:tr w:rsidR="00F23927" w:rsidRPr="0022225E">
        <w:tc>
          <w:tcPr>
            <w:tcW w:w="819" w:type="dxa"/>
          </w:tcPr>
          <w:p w:rsidR="00F23927" w:rsidRPr="0022225E" w:rsidRDefault="00F23927" w:rsidP="00FF4521">
            <w:pPr>
              <w:pStyle w:val="Bezproreda"/>
              <w:rPr>
                <w:lang w:eastAsia="hr-HR"/>
              </w:rPr>
            </w:pPr>
            <w:r w:rsidRPr="0022225E">
              <w:rPr>
                <w:lang w:eastAsia="hr-HR"/>
              </w:rPr>
              <w:t>2.</w:t>
            </w:r>
          </w:p>
        </w:tc>
        <w:tc>
          <w:tcPr>
            <w:tcW w:w="7250" w:type="dxa"/>
          </w:tcPr>
          <w:p w:rsidR="00F23927" w:rsidRPr="0022225E" w:rsidRDefault="00F23927" w:rsidP="00FF4521">
            <w:pPr>
              <w:pStyle w:val="Bezproreda"/>
              <w:rPr>
                <w:noProof/>
                <w:u w:val="single"/>
                <w:lang w:eastAsia="hr-HR"/>
              </w:rPr>
            </w:pPr>
            <w:r w:rsidRPr="0022225E">
              <w:rPr>
                <w:noProof/>
                <w:u w:val="single"/>
                <w:lang w:eastAsia="hr-HR"/>
              </w:rPr>
              <w:t>NORMATIVNO-PRAVNI POSLOVI</w:t>
            </w:r>
          </w:p>
          <w:p w:rsidR="00F23927" w:rsidRPr="0022225E" w:rsidRDefault="00F23927" w:rsidP="00FF4521">
            <w:pPr>
              <w:pStyle w:val="Bezproreda"/>
              <w:numPr>
                <w:ilvl w:val="0"/>
                <w:numId w:val="2"/>
              </w:numPr>
              <w:rPr>
                <w:noProof/>
                <w:lang w:eastAsia="hr-HR"/>
              </w:rPr>
            </w:pPr>
            <w:r w:rsidRPr="0022225E">
              <w:rPr>
                <w:noProof/>
                <w:lang w:eastAsia="hr-HR"/>
              </w:rPr>
              <w:t>izrada pojedinih normativnih akata</w:t>
            </w:r>
          </w:p>
          <w:p w:rsidR="00F23927" w:rsidRPr="0022225E" w:rsidRDefault="00F23927" w:rsidP="00FF4521">
            <w:pPr>
              <w:pStyle w:val="Bezproreda"/>
              <w:numPr>
                <w:ilvl w:val="0"/>
                <w:numId w:val="2"/>
              </w:numPr>
              <w:rPr>
                <w:noProof/>
                <w:lang w:eastAsia="hr-HR"/>
              </w:rPr>
            </w:pPr>
            <w:r w:rsidRPr="0022225E">
              <w:rPr>
                <w:noProof/>
                <w:lang w:eastAsia="hr-HR"/>
              </w:rPr>
              <w:t>praćenje i provođenje pra</w:t>
            </w:r>
            <w:r w:rsidR="00B84824">
              <w:rPr>
                <w:noProof/>
                <w:lang w:eastAsia="hr-HR"/>
              </w:rPr>
              <w:t xml:space="preserve">vnih propisa putem stručnih  seminara i literature </w:t>
            </w:r>
            <w:r w:rsidRPr="0022225E">
              <w:rPr>
                <w:noProof/>
                <w:lang w:eastAsia="hr-HR"/>
              </w:rPr>
              <w:t>izrada ugovora, rješenja i odluka</w:t>
            </w:r>
          </w:p>
          <w:p w:rsidR="00F23927" w:rsidRPr="0022225E" w:rsidRDefault="00F23927" w:rsidP="00FF4521">
            <w:pPr>
              <w:pStyle w:val="Bezproreda"/>
              <w:numPr>
                <w:ilvl w:val="0"/>
                <w:numId w:val="2"/>
              </w:numPr>
              <w:rPr>
                <w:noProof/>
                <w:lang w:eastAsia="hr-HR"/>
              </w:rPr>
            </w:pPr>
            <w:r w:rsidRPr="0022225E">
              <w:rPr>
                <w:noProof/>
                <w:lang w:eastAsia="hr-HR"/>
              </w:rPr>
              <w:t>pripremanje i sudjelovanje u radu sjednica organa upravljanja</w:t>
            </w:r>
          </w:p>
          <w:p w:rsidR="00F23927" w:rsidRPr="0022225E" w:rsidRDefault="00F23927" w:rsidP="00FF4521">
            <w:pPr>
              <w:pStyle w:val="Bezproreda"/>
              <w:numPr>
                <w:ilvl w:val="0"/>
                <w:numId w:val="2"/>
              </w:numPr>
              <w:rPr>
                <w:noProof/>
                <w:lang w:eastAsia="hr-HR"/>
              </w:rPr>
            </w:pPr>
            <w:r w:rsidRPr="0022225E">
              <w:rPr>
                <w:noProof/>
                <w:lang w:eastAsia="hr-HR"/>
              </w:rPr>
              <w:t>sudjelovanje u postupku provođenja izbora i imenovanja ravnatelja</w:t>
            </w:r>
          </w:p>
          <w:p w:rsidR="00F23927" w:rsidRPr="0022225E" w:rsidRDefault="00F23927" w:rsidP="00FF4521">
            <w:pPr>
              <w:pStyle w:val="Bezproreda"/>
              <w:numPr>
                <w:ilvl w:val="0"/>
                <w:numId w:val="2"/>
              </w:numPr>
              <w:rPr>
                <w:noProof/>
                <w:lang w:eastAsia="hr-HR"/>
              </w:rPr>
            </w:pPr>
            <w:r w:rsidRPr="0022225E">
              <w:rPr>
                <w:noProof/>
                <w:lang w:eastAsia="hr-HR"/>
              </w:rPr>
              <w:t>savjetodavni rad o primjeni zakonskih i drugih propisa</w:t>
            </w:r>
          </w:p>
          <w:p w:rsidR="00F23927" w:rsidRPr="0022225E" w:rsidRDefault="00F23927" w:rsidP="00FF4521">
            <w:pPr>
              <w:pStyle w:val="Bezproreda"/>
              <w:numPr>
                <w:ilvl w:val="0"/>
                <w:numId w:val="2"/>
              </w:numPr>
              <w:rPr>
                <w:noProof/>
                <w:lang w:eastAsia="hr-HR"/>
              </w:rPr>
            </w:pPr>
            <w:r w:rsidRPr="0022225E">
              <w:rPr>
                <w:noProof/>
                <w:lang w:eastAsia="hr-HR"/>
              </w:rPr>
              <w:t>suradnja i izvješćivanje sindikalnog povjerenika o bitnim  pitanjima i promjenama vezanim za radni odnos radnika  i za rad škole</w:t>
            </w:r>
          </w:p>
          <w:p w:rsidR="00F23927" w:rsidRPr="0022225E" w:rsidRDefault="00F23927" w:rsidP="00FF4521">
            <w:pPr>
              <w:pStyle w:val="Bezproreda"/>
              <w:rPr>
                <w:noProof/>
                <w:lang w:eastAsia="hr-HR"/>
              </w:rPr>
            </w:pPr>
          </w:p>
        </w:tc>
        <w:tc>
          <w:tcPr>
            <w:tcW w:w="1217" w:type="dxa"/>
          </w:tcPr>
          <w:p w:rsidR="00F23927" w:rsidRPr="0022225E" w:rsidRDefault="00F23927" w:rsidP="00FF4521">
            <w:pPr>
              <w:pStyle w:val="Bezproreda"/>
              <w:rPr>
                <w:u w:val="single"/>
                <w:lang w:eastAsia="hr-HR"/>
              </w:rPr>
            </w:pPr>
          </w:p>
          <w:p w:rsidR="00F23927" w:rsidRPr="0022225E" w:rsidRDefault="00F23927" w:rsidP="00FF4521">
            <w:pPr>
              <w:pStyle w:val="Bezproreda"/>
              <w:rPr>
                <w:u w:val="single"/>
                <w:lang w:eastAsia="hr-HR"/>
              </w:rPr>
            </w:pPr>
          </w:p>
          <w:p w:rsidR="00F23927" w:rsidRPr="0022225E" w:rsidRDefault="00F23927" w:rsidP="00FF4521">
            <w:pPr>
              <w:pStyle w:val="Bezproreda"/>
              <w:rPr>
                <w:u w:val="single"/>
                <w:lang w:eastAsia="hr-HR"/>
              </w:rPr>
            </w:pPr>
          </w:p>
          <w:p w:rsidR="00F23927" w:rsidRPr="0022225E" w:rsidRDefault="00F23927" w:rsidP="00FF4521">
            <w:pPr>
              <w:pStyle w:val="Bezproreda"/>
              <w:rPr>
                <w:u w:val="single"/>
                <w:lang w:eastAsia="hr-HR"/>
              </w:rPr>
            </w:pPr>
            <w:r w:rsidRPr="0022225E">
              <w:rPr>
                <w:lang w:eastAsia="hr-HR"/>
              </w:rPr>
              <w:t>Tijekom godine</w:t>
            </w:r>
          </w:p>
        </w:tc>
      </w:tr>
      <w:tr w:rsidR="00F23927" w:rsidRPr="0022225E">
        <w:tc>
          <w:tcPr>
            <w:tcW w:w="819" w:type="dxa"/>
          </w:tcPr>
          <w:p w:rsidR="00F23927" w:rsidRPr="0022225E" w:rsidRDefault="00F23927" w:rsidP="00FF4521">
            <w:pPr>
              <w:pStyle w:val="Bezproreda"/>
              <w:rPr>
                <w:lang w:eastAsia="hr-HR"/>
              </w:rPr>
            </w:pPr>
            <w:r w:rsidRPr="0022225E">
              <w:rPr>
                <w:lang w:eastAsia="hr-HR"/>
              </w:rPr>
              <w:t>3.</w:t>
            </w:r>
          </w:p>
        </w:tc>
        <w:tc>
          <w:tcPr>
            <w:tcW w:w="7250" w:type="dxa"/>
          </w:tcPr>
          <w:p w:rsidR="00F23927" w:rsidRPr="0022225E" w:rsidRDefault="00F23927" w:rsidP="00FF4521">
            <w:pPr>
              <w:pStyle w:val="Bezproreda"/>
              <w:rPr>
                <w:noProof/>
                <w:u w:val="single"/>
                <w:lang w:eastAsia="hr-HR"/>
              </w:rPr>
            </w:pPr>
            <w:r w:rsidRPr="0022225E">
              <w:rPr>
                <w:noProof/>
                <w:u w:val="single"/>
                <w:lang w:eastAsia="hr-HR"/>
              </w:rPr>
              <w:t>PERSONALNO KADROVSKI POSLOVI</w:t>
            </w:r>
          </w:p>
          <w:p w:rsidR="00F23927" w:rsidRPr="0022225E" w:rsidRDefault="00F23927" w:rsidP="00FF4521">
            <w:pPr>
              <w:pStyle w:val="Bezproreda"/>
              <w:numPr>
                <w:ilvl w:val="0"/>
                <w:numId w:val="4"/>
              </w:numPr>
              <w:rPr>
                <w:noProof/>
                <w:lang w:eastAsia="hr-HR"/>
              </w:rPr>
            </w:pPr>
            <w:r w:rsidRPr="0022225E">
              <w:rPr>
                <w:noProof/>
                <w:lang w:eastAsia="hr-HR"/>
              </w:rPr>
              <w:t>poslovi vezani za zasnivanje radnih odnosa</w:t>
            </w:r>
            <w:r w:rsidRPr="0022225E">
              <w:rPr>
                <w:noProof/>
                <w:lang w:eastAsia="hr-HR"/>
              </w:rPr>
              <w:tab/>
            </w:r>
          </w:p>
          <w:p w:rsidR="00F23927" w:rsidRPr="0022225E" w:rsidRDefault="00F23927" w:rsidP="00FF4521">
            <w:pPr>
              <w:pStyle w:val="Bezproreda"/>
              <w:numPr>
                <w:ilvl w:val="0"/>
                <w:numId w:val="4"/>
              </w:numPr>
              <w:rPr>
                <w:noProof/>
                <w:lang w:eastAsia="hr-HR"/>
              </w:rPr>
            </w:pPr>
            <w:r w:rsidRPr="0022225E">
              <w:rPr>
                <w:noProof/>
                <w:lang w:eastAsia="hr-HR"/>
              </w:rPr>
              <w:t>izrada prijedloga godišnjih odmora učitelja i stručnih suradnika</w:t>
            </w:r>
          </w:p>
          <w:p w:rsidR="00F23927" w:rsidRPr="0022225E" w:rsidRDefault="00F23927" w:rsidP="00FF4521">
            <w:pPr>
              <w:pStyle w:val="Bezproreda"/>
              <w:numPr>
                <w:ilvl w:val="0"/>
                <w:numId w:val="4"/>
              </w:numPr>
              <w:rPr>
                <w:noProof/>
                <w:lang w:eastAsia="hr-HR"/>
              </w:rPr>
            </w:pPr>
            <w:r w:rsidRPr="0022225E">
              <w:rPr>
                <w:noProof/>
                <w:lang w:eastAsia="hr-HR"/>
              </w:rPr>
              <w:t>izrada prijedloga godišnjeg odmora za pomoćno-tehničko osoblje, organizacija i kontrola istih</w:t>
            </w:r>
          </w:p>
          <w:p w:rsidR="00F23927" w:rsidRPr="0022225E" w:rsidRDefault="00F23927" w:rsidP="00FF4521">
            <w:pPr>
              <w:pStyle w:val="Bezproreda"/>
              <w:numPr>
                <w:ilvl w:val="0"/>
                <w:numId w:val="4"/>
              </w:numPr>
              <w:rPr>
                <w:noProof/>
                <w:lang w:eastAsia="hr-HR"/>
              </w:rPr>
            </w:pPr>
            <w:r w:rsidRPr="0022225E">
              <w:rPr>
                <w:noProof/>
                <w:lang w:eastAsia="hr-HR"/>
              </w:rPr>
              <w:lastRenderedPageBreak/>
              <w:t>matična evidencija radnika  - matične knjige radnika i personalnih dosjea</w:t>
            </w:r>
          </w:p>
          <w:p w:rsidR="00F23927" w:rsidRPr="0022225E" w:rsidRDefault="00F23927" w:rsidP="00FF4521">
            <w:pPr>
              <w:pStyle w:val="Bezproreda"/>
              <w:numPr>
                <w:ilvl w:val="0"/>
                <w:numId w:val="4"/>
              </w:numPr>
              <w:rPr>
                <w:noProof/>
                <w:lang w:eastAsia="hr-HR"/>
              </w:rPr>
            </w:pPr>
            <w:r w:rsidRPr="0022225E">
              <w:rPr>
                <w:noProof/>
                <w:lang w:eastAsia="hr-HR"/>
              </w:rPr>
              <w:t>vođenje radnih i sanitarnih knjižica</w:t>
            </w:r>
          </w:p>
          <w:p w:rsidR="00F23927" w:rsidRPr="0022225E" w:rsidRDefault="00F23927" w:rsidP="00FF4521">
            <w:pPr>
              <w:pStyle w:val="Bezproreda"/>
              <w:rPr>
                <w:noProof/>
                <w:lang w:eastAsia="hr-HR"/>
              </w:rPr>
            </w:pPr>
          </w:p>
        </w:tc>
        <w:tc>
          <w:tcPr>
            <w:tcW w:w="1217" w:type="dxa"/>
          </w:tcPr>
          <w:p w:rsidR="00F23927" w:rsidRPr="0022225E" w:rsidRDefault="00F23927" w:rsidP="00FF4521">
            <w:pPr>
              <w:pStyle w:val="Bezproreda"/>
              <w:rPr>
                <w:u w:val="single"/>
                <w:lang w:eastAsia="hr-HR"/>
              </w:rPr>
            </w:pPr>
          </w:p>
          <w:p w:rsidR="00F23927" w:rsidRPr="0022225E" w:rsidRDefault="00F23927" w:rsidP="00FF4521">
            <w:pPr>
              <w:pStyle w:val="Bezproreda"/>
              <w:rPr>
                <w:u w:val="single"/>
                <w:lang w:eastAsia="hr-HR"/>
              </w:rPr>
            </w:pPr>
          </w:p>
          <w:p w:rsidR="00F23927" w:rsidRPr="0022225E" w:rsidRDefault="00F23927" w:rsidP="00FF4521">
            <w:pPr>
              <w:pStyle w:val="Bezproreda"/>
              <w:rPr>
                <w:u w:val="single"/>
                <w:lang w:eastAsia="hr-HR"/>
              </w:rPr>
            </w:pPr>
            <w:r w:rsidRPr="0022225E">
              <w:rPr>
                <w:lang w:eastAsia="hr-HR"/>
              </w:rPr>
              <w:t>Tijekom godine</w:t>
            </w:r>
          </w:p>
        </w:tc>
      </w:tr>
      <w:tr w:rsidR="00F23927" w:rsidRPr="0022225E">
        <w:tc>
          <w:tcPr>
            <w:tcW w:w="819" w:type="dxa"/>
          </w:tcPr>
          <w:p w:rsidR="00F23927" w:rsidRPr="0022225E" w:rsidRDefault="00F23927" w:rsidP="00FF4521">
            <w:pPr>
              <w:pStyle w:val="Bezproreda"/>
              <w:rPr>
                <w:lang w:eastAsia="hr-HR"/>
              </w:rPr>
            </w:pPr>
            <w:r w:rsidRPr="0022225E">
              <w:rPr>
                <w:lang w:eastAsia="hr-HR"/>
              </w:rPr>
              <w:t>4.</w:t>
            </w:r>
          </w:p>
        </w:tc>
        <w:tc>
          <w:tcPr>
            <w:tcW w:w="7250" w:type="dxa"/>
          </w:tcPr>
          <w:p w:rsidR="00F23927" w:rsidRPr="0022225E" w:rsidRDefault="00F23927" w:rsidP="00FF4521">
            <w:pPr>
              <w:pStyle w:val="Bezproreda"/>
              <w:rPr>
                <w:noProof/>
                <w:u w:val="single"/>
                <w:lang w:eastAsia="hr-HR"/>
              </w:rPr>
            </w:pPr>
            <w:r w:rsidRPr="0022225E">
              <w:rPr>
                <w:noProof/>
                <w:u w:val="single"/>
                <w:lang w:eastAsia="hr-HR"/>
              </w:rPr>
              <w:t>OPĆI POSLOVI</w:t>
            </w:r>
          </w:p>
          <w:p w:rsidR="00F23927" w:rsidRPr="0022225E" w:rsidRDefault="00F23927" w:rsidP="00FF4521">
            <w:pPr>
              <w:pStyle w:val="Bezproreda"/>
              <w:numPr>
                <w:ilvl w:val="0"/>
                <w:numId w:val="5"/>
              </w:numPr>
              <w:rPr>
                <w:noProof/>
                <w:lang w:eastAsia="hr-HR"/>
              </w:rPr>
            </w:pPr>
            <w:r w:rsidRPr="0022225E">
              <w:rPr>
                <w:noProof/>
                <w:lang w:eastAsia="hr-HR"/>
              </w:rPr>
              <w:t>rad sa strankama</w:t>
            </w:r>
          </w:p>
          <w:p w:rsidR="00F23927" w:rsidRPr="0022225E" w:rsidRDefault="00F23927" w:rsidP="00FF4521">
            <w:pPr>
              <w:pStyle w:val="Bezproreda"/>
              <w:numPr>
                <w:ilvl w:val="0"/>
                <w:numId w:val="5"/>
              </w:numPr>
              <w:rPr>
                <w:noProof/>
                <w:lang w:eastAsia="hr-HR"/>
              </w:rPr>
            </w:pPr>
            <w:r w:rsidRPr="0022225E">
              <w:rPr>
                <w:noProof/>
                <w:lang w:eastAsia="hr-HR"/>
              </w:rPr>
              <w:t>suradnja s radnim tijelima Škole</w:t>
            </w:r>
          </w:p>
          <w:p w:rsidR="00F23927" w:rsidRPr="0022225E" w:rsidRDefault="00F23927" w:rsidP="00FF4521">
            <w:pPr>
              <w:pStyle w:val="Bezproreda"/>
              <w:numPr>
                <w:ilvl w:val="0"/>
                <w:numId w:val="5"/>
              </w:numPr>
              <w:rPr>
                <w:noProof/>
                <w:lang w:eastAsia="hr-HR"/>
              </w:rPr>
            </w:pPr>
            <w:r w:rsidRPr="0022225E">
              <w:rPr>
                <w:noProof/>
                <w:lang w:eastAsia="hr-HR"/>
              </w:rPr>
              <w:t>sudjelovanje u organizaciji zdravstvene zaštite učenika i radnika</w:t>
            </w:r>
          </w:p>
          <w:p w:rsidR="00F23927" w:rsidRPr="0022225E" w:rsidRDefault="00F23927" w:rsidP="00FF4521">
            <w:pPr>
              <w:pStyle w:val="Bezproreda"/>
              <w:numPr>
                <w:ilvl w:val="0"/>
                <w:numId w:val="5"/>
              </w:numPr>
              <w:rPr>
                <w:noProof/>
                <w:lang w:eastAsia="hr-HR"/>
              </w:rPr>
            </w:pPr>
            <w:r w:rsidRPr="0022225E">
              <w:rPr>
                <w:noProof/>
                <w:lang w:eastAsia="hr-HR"/>
              </w:rPr>
              <w:t>suradnja s Ministarstvom znanosti, obrazovanja i športa i županijskim uredima državne uprave i uredima društvenih djelatnosti</w:t>
            </w:r>
          </w:p>
          <w:p w:rsidR="00F23927" w:rsidRPr="0022225E" w:rsidRDefault="00F23927" w:rsidP="00FF4521">
            <w:pPr>
              <w:pStyle w:val="Bezproreda"/>
              <w:numPr>
                <w:ilvl w:val="0"/>
                <w:numId w:val="5"/>
              </w:numPr>
              <w:rPr>
                <w:noProof/>
                <w:lang w:eastAsia="hr-HR"/>
              </w:rPr>
            </w:pPr>
            <w:r w:rsidRPr="0022225E">
              <w:rPr>
                <w:noProof/>
                <w:lang w:eastAsia="hr-HR"/>
              </w:rPr>
              <w:t>narudžba i nabava pedagoške dokumentacije</w:t>
            </w:r>
          </w:p>
          <w:p w:rsidR="00F23927" w:rsidRPr="0022225E" w:rsidRDefault="00F23927" w:rsidP="00FF4521">
            <w:pPr>
              <w:pStyle w:val="Bezproreda"/>
              <w:numPr>
                <w:ilvl w:val="0"/>
                <w:numId w:val="5"/>
              </w:numPr>
              <w:rPr>
                <w:noProof/>
                <w:lang w:eastAsia="hr-HR"/>
              </w:rPr>
            </w:pPr>
            <w:r w:rsidRPr="0022225E">
              <w:rPr>
                <w:noProof/>
                <w:lang w:eastAsia="hr-HR"/>
              </w:rPr>
              <w:t>poslovi u vezi s protokoliranjem svjedodžbi i zapisnika o popravnim ispitima</w:t>
            </w:r>
          </w:p>
          <w:p w:rsidR="00F23927" w:rsidRPr="0022225E" w:rsidRDefault="00F23927" w:rsidP="00FF4521">
            <w:pPr>
              <w:pStyle w:val="Bezproreda"/>
              <w:numPr>
                <w:ilvl w:val="0"/>
                <w:numId w:val="5"/>
              </w:numPr>
              <w:rPr>
                <w:noProof/>
                <w:lang w:eastAsia="hr-HR"/>
              </w:rPr>
            </w:pPr>
            <w:r w:rsidRPr="0022225E">
              <w:rPr>
                <w:noProof/>
                <w:lang w:eastAsia="hr-HR"/>
              </w:rPr>
              <w:t>javni natječaji za davanje u zakup prostora škole</w:t>
            </w:r>
          </w:p>
          <w:p w:rsidR="00F23927" w:rsidRPr="0022225E" w:rsidRDefault="00F23927" w:rsidP="00FF4521">
            <w:pPr>
              <w:pStyle w:val="Bezproreda"/>
              <w:numPr>
                <w:ilvl w:val="0"/>
                <w:numId w:val="5"/>
              </w:numPr>
              <w:rPr>
                <w:noProof/>
                <w:lang w:eastAsia="hr-HR"/>
              </w:rPr>
            </w:pPr>
            <w:r w:rsidRPr="0022225E">
              <w:rPr>
                <w:noProof/>
                <w:lang w:eastAsia="hr-HR"/>
              </w:rPr>
              <w:t>pomoć pripravnicima pri spremanju stručnog ispita</w:t>
            </w:r>
          </w:p>
        </w:tc>
        <w:tc>
          <w:tcPr>
            <w:tcW w:w="1217" w:type="dxa"/>
          </w:tcPr>
          <w:p w:rsidR="00F23927" w:rsidRPr="0022225E" w:rsidRDefault="00F23927" w:rsidP="00FF4521">
            <w:pPr>
              <w:pStyle w:val="Bezproreda"/>
              <w:rPr>
                <w:u w:val="single"/>
                <w:lang w:eastAsia="hr-HR"/>
              </w:rPr>
            </w:pPr>
          </w:p>
          <w:p w:rsidR="00F23927" w:rsidRPr="0022225E" w:rsidRDefault="00F23927" w:rsidP="00FF4521">
            <w:pPr>
              <w:pStyle w:val="Bezproreda"/>
              <w:rPr>
                <w:u w:val="single"/>
                <w:lang w:eastAsia="hr-HR"/>
              </w:rPr>
            </w:pPr>
          </w:p>
          <w:p w:rsidR="00F23927" w:rsidRPr="0022225E" w:rsidRDefault="00F23927" w:rsidP="00FF4521">
            <w:pPr>
              <w:pStyle w:val="Bezproreda"/>
              <w:rPr>
                <w:u w:val="single"/>
                <w:lang w:eastAsia="hr-HR"/>
              </w:rPr>
            </w:pPr>
            <w:r w:rsidRPr="0022225E">
              <w:rPr>
                <w:lang w:eastAsia="hr-HR"/>
              </w:rPr>
              <w:t>Tijekom godine</w:t>
            </w:r>
          </w:p>
        </w:tc>
      </w:tr>
      <w:tr w:rsidR="00F23927" w:rsidRPr="0022225E">
        <w:tc>
          <w:tcPr>
            <w:tcW w:w="819" w:type="dxa"/>
          </w:tcPr>
          <w:p w:rsidR="00F23927" w:rsidRPr="0022225E" w:rsidRDefault="00F23927" w:rsidP="00FF4521">
            <w:pPr>
              <w:pStyle w:val="Bezproreda"/>
              <w:rPr>
                <w:lang w:eastAsia="hr-HR"/>
              </w:rPr>
            </w:pPr>
            <w:r w:rsidRPr="0022225E">
              <w:rPr>
                <w:lang w:eastAsia="hr-HR"/>
              </w:rPr>
              <w:t>5.</w:t>
            </w:r>
          </w:p>
        </w:tc>
        <w:tc>
          <w:tcPr>
            <w:tcW w:w="7250" w:type="dxa"/>
          </w:tcPr>
          <w:p w:rsidR="00F23927" w:rsidRPr="0022225E" w:rsidRDefault="00F23927" w:rsidP="00FF4521">
            <w:pPr>
              <w:pStyle w:val="Bezproreda"/>
              <w:rPr>
                <w:noProof/>
                <w:u w:val="single"/>
                <w:lang w:eastAsia="hr-HR"/>
              </w:rPr>
            </w:pPr>
            <w:r w:rsidRPr="0022225E">
              <w:rPr>
                <w:noProof/>
                <w:u w:val="single"/>
                <w:lang w:eastAsia="hr-HR"/>
              </w:rPr>
              <w:t>ADMINISTRATIVNI POSLOVI</w:t>
            </w:r>
          </w:p>
          <w:p w:rsidR="00F23927" w:rsidRDefault="00F23927" w:rsidP="00FF4521">
            <w:pPr>
              <w:pStyle w:val="Bezproreda"/>
              <w:numPr>
                <w:ilvl w:val="0"/>
                <w:numId w:val="6"/>
              </w:numPr>
              <w:rPr>
                <w:noProof/>
                <w:lang w:eastAsia="hr-HR"/>
              </w:rPr>
            </w:pPr>
            <w:r w:rsidRPr="0022225E">
              <w:rPr>
                <w:noProof/>
                <w:lang w:eastAsia="hr-HR"/>
              </w:rPr>
              <w:t>primanje, zavođenje, razvrstavanje i otprema pošte</w:t>
            </w:r>
          </w:p>
          <w:p w:rsidR="00EB3375" w:rsidRPr="0022225E" w:rsidRDefault="00EB3375" w:rsidP="00FF4521">
            <w:pPr>
              <w:pStyle w:val="Bezproreda"/>
              <w:numPr>
                <w:ilvl w:val="0"/>
                <w:numId w:val="6"/>
              </w:numPr>
              <w:rPr>
                <w:noProof/>
                <w:lang w:eastAsia="hr-HR"/>
              </w:rPr>
            </w:pPr>
            <w:r>
              <w:rPr>
                <w:noProof/>
                <w:lang w:eastAsia="hr-HR"/>
              </w:rPr>
              <w:t>vođenje arhiva škole i ažuriranje podataka u ARHInet sustavu</w:t>
            </w:r>
          </w:p>
          <w:p w:rsidR="00F23927" w:rsidRPr="0022225E" w:rsidRDefault="00F23927" w:rsidP="00FF4521">
            <w:pPr>
              <w:pStyle w:val="Bezproreda"/>
              <w:numPr>
                <w:ilvl w:val="0"/>
                <w:numId w:val="6"/>
              </w:numPr>
              <w:rPr>
                <w:noProof/>
                <w:lang w:eastAsia="hr-HR"/>
              </w:rPr>
            </w:pPr>
            <w:r w:rsidRPr="0022225E">
              <w:rPr>
                <w:noProof/>
                <w:lang w:eastAsia="hr-HR"/>
              </w:rPr>
              <w:t>vođenje urudžbenog zapisnika</w:t>
            </w:r>
          </w:p>
          <w:p w:rsidR="00F23927" w:rsidRPr="0022225E" w:rsidRDefault="00F23927" w:rsidP="00FF4521">
            <w:pPr>
              <w:pStyle w:val="Bezproreda"/>
              <w:numPr>
                <w:ilvl w:val="0"/>
                <w:numId w:val="6"/>
              </w:numPr>
              <w:rPr>
                <w:noProof/>
                <w:lang w:eastAsia="hr-HR"/>
              </w:rPr>
            </w:pPr>
            <w:r w:rsidRPr="0022225E">
              <w:rPr>
                <w:noProof/>
                <w:lang w:eastAsia="hr-HR"/>
              </w:rPr>
              <w:t>sastavljanje i pisanje raznih dopisa, zahtjeva, molbi i sl.</w:t>
            </w:r>
          </w:p>
          <w:p w:rsidR="00F23927" w:rsidRPr="0022225E" w:rsidRDefault="00F23927" w:rsidP="00FF4521">
            <w:pPr>
              <w:pStyle w:val="Bezproreda"/>
              <w:numPr>
                <w:ilvl w:val="0"/>
                <w:numId w:val="6"/>
              </w:numPr>
              <w:rPr>
                <w:noProof/>
                <w:lang w:eastAsia="hr-HR"/>
              </w:rPr>
            </w:pPr>
            <w:r w:rsidRPr="0022225E">
              <w:rPr>
                <w:noProof/>
                <w:lang w:eastAsia="hr-HR"/>
              </w:rPr>
              <w:t>izdavanje raznih potvrda i uvjerenja učenicima i radnicima Škole</w:t>
            </w:r>
          </w:p>
          <w:p w:rsidR="00F23927" w:rsidRPr="0022225E" w:rsidRDefault="00F23927" w:rsidP="00FF4521">
            <w:pPr>
              <w:pStyle w:val="Bezproreda"/>
              <w:numPr>
                <w:ilvl w:val="0"/>
                <w:numId w:val="6"/>
              </w:numPr>
              <w:rPr>
                <w:noProof/>
                <w:lang w:eastAsia="hr-HR"/>
              </w:rPr>
            </w:pPr>
            <w:r w:rsidRPr="0022225E">
              <w:rPr>
                <w:noProof/>
                <w:lang w:eastAsia="hr-HR"/>
              </w:rPr>
              <w:t>izdavanje i prijem svjedodžbi prijelaznica i duplikata svjedodžbi</w:t>
            </w:r>
          </w:p>
          <w:p w:rsidR="00F23927" w:rsidRPr="0022225E" w:rsidRDefault="00F23927" w:rsidP="00FF4521">
            <w:pPr>
              <w:pStyle w:val="Bezproreda"/>
              <w:numPr>
                <w:ilvl w:val="0"/>
                <w:numId w:val="6"/>
              </w:numPr>
              <w:rPr>
                <w:noProof/>
                <w:lang w:eastAsia="hr-HR"/>
              </w:rPr>
            </w:pPr>
            <w:r w:rsidRPr="0022225E">
              <w:rPr>
                <w:noProof/>
                <w:lang w:eastAsia="hr-HR"/>
              </w:rPr>
              <w:t>vođenje police osiguranja učenika i radnika</w:t>
            </w:r>
          </w:p>
          <w:p w:rsidR="00F23927" w:rsidRPr="0022225E" w:rsidRDefault="00F23927" w:rsidP="00FF4521">
            <w:pPr>
              <w:pStyle w:val="Bezproreda"/>
              <w:numPr>
                <w:ilvl w:val="0"/>
                <w:numId w:val="6"/>
              </w:numPr>
              <w:rPr>
                <w:noProof/>
                <w:lang w:eastAsia="hr-HR"/>
              </w:rPr>
            </w:pPr>
            <w:r w:rsidRPr="0022225E">
              <w:rPr>
                <w:noProof/>
                <w:lang w:eastAsia="hr-HR"/>
              </w:rPr>
              <w:t>vođenje brige o matičnih knjigama učenika</w:t>
            </w:r>
          </w:p>
        </w:tc>
        <w:tc>
          <w:tcPr>
            <w:tcW w:w="1217" w:type="dxa"/>
          </w:tcPr>
          <w:p w:rsidR="00F23927" w:rsidRPr="0022225E" w:rsidRDefault="00F23927" w:rsidP="00FF4521">
            <w:pPr>
              <w:pStyle w:val="Bezproreda"/>
              <w:rPr>
                <w:u w:val="single"/>
                <w:lang w:eastAsia="hr-HR"/>
              </w:rPr>
            </w:pPr>
          </w:p>
          <w:p w:rsidR="00F23927" w:rsidRPr="0022225E" w:rsidRDefault="00F23927" w:rsidP="00FF4521">
            <w:pPr>
              <w:pStyle w:val="Bezproreda"/>
              <w:rPr>
                <w:u w:val="single"/>
                <w:lang w:eastAsia="hr-HR"/>
              </w:rPr>
            </w:pPr>
          </w:p>
          <w:p w:rsidR="00F23927" w:rsidRPr="0022225E" w:rsidRDefault="00F23927" w:rsidP="00FF4521">
            <w:pPr>
              <w:pStyle w:val="Bezproreda"/>
              <w:rPr>
                <w:u w:val="single"/>
                <w:lang w:eastAsia="hr-HR"/>
              </w:rPr>
            </w:pPr>
            <w:r w:rsidRPr="0022225E">
              <w:rPr>
                <w:lang w:eastAsia="hr-HR"/>
              </w:rPr>
              <w:t>Tijekom godine</w:t>
            </w:r>
          </w:p>
        </w:tc>
      </w:tr>
      <w:tr w:rsidR="00F23927" w:rsidRPr="000D0450">
        <w:tc>
          <w:tcPr>
            <w:tcW w:w="819" w:type="dxa"/>
            <w:tcBorders>
              <w:top w:val="double" w:sz="4" w:space="0" w:color="auto"/>
              <w:bottom w:val="double" w:sz="4" w:space="0" w:color="auto"/>
            </w:tcBorders>
          </w:tcPr>
          <w:p w:rsidR="00F23927" w:rsidRPr="000D0450" w:rsidRDefault="00F23927" w:rsidP="00FF4521">
            <w:pPr>
              <w:pStyle w:val="Bezproreda"/>
              <w:rPr>
                <w:b/>
                <w:u w:val="single"/>
                <w:lang w:eastAsia="hr-HR"/>
              </w:rPr>
            </w:pPr>
          </w:p>
          <w:p w:rsidR="00F23927" w:rsidRPr="000D0450" w:rsidRDefault="00F23927" w:rsidP="00FF4521">
            <w:pPr>
              <w:pStyle w:val="Bezproreda"/>
              <w:rPr>
                <w:b/>
                <w:u w:val="single"/>
                <w:lang w:eastAsia="hr-HR"/>
              </w:rPr>
            </w:pPr>
          </w:p>
        </w:tc>
        <w:tc>
          <w:tcPr>
            <w:tcW w:w="7250" w:type="dxa"/>
            <w:tcBorders>
              <w:top w:val="double" w:sz="4" w:space="0" w:color="auto"/>
              <w:bottom w:val="double" w:sz="4" w:space="0" w:color="auto"/>
            </w:tcBorders>
          </w:tcPr>
          <w:p w:rsidR="00F23927" w:rsidRPr="000D0450" w:rsidRDefault="00F23927" w:rsidP="00FF4521">
            <w:pPr>
              <w:pStyle w:val="Bezproreda"/>
              <w:rPr>
                <w:b/>
                <w:noProof/>
                <w:lang w:eastAsia="hr-HR"/>
              </w:rPr>
            </w:pPr>
          </w:p>
          <w:p w:rsidR="00F23927" w:rsidRPr="000D0450" w:rsidRDefault="00F23927" w:rsidP="00FF4521">
            <w:pPr>
              <w:pStyle w:val="Bezproreda"/>
              <w:rPr>
                <w:b/>
                <w:noProof/>
                <w:lang w:eastAsia="hr-HR"/>
              </w:rPr>
            </w:pPr>
            <w:r w:rsidRPr="000D0450">
              <w:rPr>
                <w:b/>
                <w:noProof/>
                <w:lang w:eastAsia="hr-HR"/>
              </w:rPr>
              <w:t>UKUPNA  ZADUŽENJA:</w:t>
            </w:r>
            <w:r w:rsidRPr="000D0450">
              <w:rPr>
                <w:b/>
                <w:noProof/>
                <w:lang w:eastAsia="hr-HR"/>
              </w:rPr>
              <w:tab/>
            </w:r>
          </w:p>
        </w:tc>
        <w:tc>
          <w:tcPr>
            <w:tcW w:w="1217" w:type="dxa"/>
            <w:tcBorders>
              <w:top w:val="double" w:sz="4" w:space="0" w:color="auto"/>
              <w:bottom w:val="double" w:sz="4" w:space="0" w:color="auto"/>
            </w:tcBorders>
          </w:tcPr>
          <w:p w:rsidR="00F23927" w:rsidRPr="000D0450" w:rsidRDefault="00F23927" w:rsidP="00FF4521">
            <w:pPr>
              <w:pStyle w:val="Bezproreda"/>
              <w:rPr>
                <w:b/>
                <w:u w:val="single"/>
                <w:lang w:eastAsia="hr-HR"/>
              </w:rPr>
            </w:pPr>
          </w:p>
          <w:p w:rsidR="00F23927" w:rsidRPr="000D0450" w:rsidRDefault="00AD3B78" w:rsidP="00FF4521">
            <w:pPr>
              <w:pStyle w:val="Bezproreda"/>
              <w:rPr>
                <w:b/>
                <w:u w:val="single"/>
                <w:lang w:eastAsia="hr-HR"/>
              </w:rPr>
            </w:pPr>
            <w:r>
              <w:rPr>
                <w:b/>
                <w:u w:val="single"/>
                <w:lang w:eastAsia="hr-HR"/>
              </w:rPr>
              <w:t>9</w:t>
            </w:r>
            <w:r w:rsidR="006E4D9C">
              <w:rPr>
                <w:b/>
                <w:u w:val="single"/>
                <w:lang w:eastAsia="hr-HR"/>
              </w:rPr>
              <w:t>6</w:t>
            </w:r>
            <w:r>
              <w:rPr>
                <w:b/>
                <w:u w:val="single"/>
                <w:lang w:eastAsia="hr-HR"/>
              </w:rPr>
              <w:t>0</w:t>
            </w:r>
            <w:r w:rsidR="006E4D9C">
              <w:rPr>
                <w:b/>
                <w:u w:val="single"/>
                <w:lang w:eastAsia="hr-HR"/>
              </w:rPr>
              <w:t xml:space="preserve"> </w:t>
            </w:r>
            <w:r w:rsidR="00F23927" w:rsidRPr="000D0450">
              <w:rPr>
                <w:b/>
                <w:u w:val="single"/>
                <w:lang w:eastAsia="hr-HR"/>
              </w:rPr>
              <w:t>sati</w:t>
            </w:r>
          </w:p>
        </w:tc>
      </w:tr>
    </w:tbl>
    <w:p w:rsidR="00F23927" w:rsidRDefault="00F23927" w:rsidP="00FF4521">
      <w:pPr>
        <w:spacing w:line="240" w:lineRule="auto"/>
        <w:jc w:val="left"/>
        <w:rPr>
          <w:b/>
          <w:sz w:val="28"/>
          <w:szCs w:val="28"/>
          <w:u w:val="single"/>
        </w:rPr>
      </w:pPr>
    </w:p>
    <w:p w:rsidR="00FA2FC9" w:rsidRPr="009E5597" w:rsidRDefault="00FA2FC9" w:rsidP="00FF4521">
      <w:pPr>
        <w:pStyle w:val="Naslov2"/>
        <w:jc w:val="left"/>
      </w:pPr>
      <w:bookmarkStart w:id="55" w:name="_Toc494889959"/>
      <w:r w:rsidRPr="009E5597">
        <w:t xml:space="preserve">PLAN RADA </w:t>
      </w:r>
      <w:r>
        <w:t>VODITELJA RAČUNOVODSTVA</w:t>
      </w:r>
      <w:bookmarkEnd w:id="55"/>
    </w:p>
    <w:tbl>
      <w:tblPr>
        <w:tblW w:w="0" w:type="auto"/>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1E0" w:firstRow="1" w:lastRow="1" w:firstColumn="1" w:lastColumn="1" w:noHBand="0" w:noVBand="0"/>
      </w:tblPr>
      <w:tblGrid>
        <w:gridCol w:w="796"/>
        <w:gridCol w:w="16"/>
        <w:gridCol w:w="7022"/>
        <w:gridCol w:w="1206"/>
      </w:tblGrid>
      <w:tr w:rsidR="00AF61D1" w:rsidRPr="00B84824">
        <w:trPr>
          <w:trHeight w:val="644"/>
        </w:trPr>
        <w:tc>
          <w:tcPr>
            <w:tcW w:w="819" w:type="dxa"/>
            <w:gridSpan w:val="2"/>
            <w:tcBorders>
              <w:top w:val="double" w:sz="4" w:space="0" w:color="auto"/>
              <w:bottom w:val="double" w:sz="4" w:space="0" w:color="auto"/>
            </w:tcBorders>
            <w:shd w:val="clear" w:color="auto" w:fill="D9D9D9"/>
            <w:vAlign w:val="center"/>
          </w:tcPr>
          <w:p w:rsidR="00AF61D1" w:rsidRPr="00B84824" w:rsidRDefault="00AF61D1" w:rsidP="00FF4521">
            <w:pPr>
              <w:pStyle w:val="Bezproreda"/>
              <w:rPr>
                <w:sz w:val="24"/>
                <w:szCs w:val="24"/>
                <w:lang w:eastAsia="hr-HR"/>
              </w:rPr>
            </w:pPr>
            <w:r w:rsidRPr="00B84824">
              <w:rPr>
                <w:sz w:val="24"/>
                <w:szCs w:val="24"/>
                <w:lang w:eastAsia="hr-HR"/>
              </w:rPr>
              <w:t>R.br.</w:t>
            </w:r>
          </w:p>
        </w:tc>
        <w:tc>
          <w:tcPr>
            <w:tcW w:w="7250" w:type="dxa"/>
            <w:tcBorders>
              <w:top w:val="double" w:sz="4" w:space="0" w:color="auto"/>
              <w:bottom w:val="double" w:sz="4" w:space="0" w:color="auto"/>
            </w:tcBorders>
            <w:shd w:val="clear" w:color="auto" w:fill="D9D9D9"/>
            <w:vAlign w:val="center"/>
          </w:tcPr>
          <w:p w:rsidR="00AF61D1" w:rsidRPr="00B84824" w:rsidRDefault="00AF61D1" w:rsidP="00FF4521">
            <w:pPr>
              <w:pStyle w:val="Bezproreda"/>
              <w:rPr>
                <w:b/>
                <w:sz w:val="24"/>
                <w:szCs w:val="24"/>
                <w:lang w:eastAsia="hr-HR"/>
              </w:rPr>
            </w:pPr>
            <w:r w:rsidRPr="00B84824">
              <w:rPr>
                <w:b/>
                <w:sz w:val="24"/>
                <w:szCs w:val="24"/>
                <w:lang w:eastAsia="hr-HR"/>
              </w:rPr>
              <w:t>Sadržaji</w:t>
            </w:r>
          </w:p>
        </w:tc>
        <w:tc>
          <w:tcPr>
            <w:tcW w:w="1217" w:type="dxa"/>
            <w:tcBorders>
              <w:top w:val="double" w:sz="4" w:space="0" w:color="auto"/>
              <w:bottom w:val="double" w:sz="4" w:space="0" w:color="auto"/>
            </w:tcBorders>
            <w:shd w:val="clear" w:color="auto" w:fill="D9D9D9"/>
            <w:vAlign w:val="center"/>
          </w:tcPr>
          <w:p w:rsidR="00AF61D1" w:rsidRPr="00B84824" w:rsidRDefault="00AF61D1" w:rsidP="00FF4521">
            <w:pPr>
              <w:pStyle w:val="Bezproreda"/>
              <w:rPr>
                <w:sz w:val="24"/>
                <w:szCs w:val="24"/>
                <w:lang w:eastAsia="hr-HR"/>
              </w:rPr>
            </w:pPr>
            <w:r w:rsidRPr="00B84824">
              <w:rPr>
                <w:sz w:val="24"/>
                <w:szCs w:val="24"/>
                <w:lang w:eastAsia="hr-HR"/>
              </w:rPr>
              <w:t xml:space="preserve">Vrijeme </w:t>
            </w:r>
            <w:proofErr w:type="spellStart"/>
            <w:r w:rsidRPr="00B84824">
              <w:rPr>
                <w:sz w:val="24"/>
                <w:szCs w:val="24"/>
                <w:lang w:eastAsia="hr-HR"/>
              </w:rPr>
              <w:t>realiz</w:t>
            </w:r>
            <w:proofErr w:type="spellEnd"/>
            <w:r w:rsidRPr="00B84824">
              <w:rPr>
                <w:sz w:val="24"/>
                <w:szCs w:val="24"/>
                <w:lang w:eastAsia="hr-HR"/>
              </w:rPr>
              <w:t>.</w:t>
            </w:r>
          </w:p>
        </w:tc>
      </w:tr>
      <w:tr w:rsidR="00FA2FC9" w:rsidRPr="0022225E">
        <w:tc>
          <w:tcPr>
            <w:tcW w:w="803" w:type="dxa"/>
          </w:tcPr>
          <w:p w:rsidR="00FA2FC9" w:rsidRPr="0022225E" w:rsidRDefault="00FA2FC9" w:rsidP="00FF4521">
            <w:pPr>
              <w:pStyle w:val="Bezproreda"/>
              <w:rPr>
                <w:lang w:eastAsia="hr-HR"/>
              </w:rPr>
            </w:pPr>
            <w:r>
              <w:rPr>
                <w:lang w:eastAsia="hr-HR"/>
              </w:rPr>
              <w:t>1</w:t>
            </w:r>
            <w:r w:rsidRPr="0022225E">
              <w:rPr>
                <w:lang w:eastAsia="hr-HR"/>
              </w:rPr>
              <w:t>.</w:t>
            </w:r>
          </w:p>
          <w:p w:rsidR="00FA2FC9" w:rsidRPr="0022225E" w:rsidRDefault="00FA2FC9" w:rsidP="00FF4521">
            <w:pPr>
              <w:pStyle w:val="Bezproreda"/>
              <w:rPr>
                <w:u w:val="single"/>
                <w:lang w:eastAsia="hr-HR"/>
              </w:rPr>
            </w:pPr>
          </w:p>
        </w:tc>
        <w:tc>
          <w:tcPr>
            <w:tcW w:w="7266" w:type="dxa"/>
            <w:gridSpan w:val="2"/>
          </w:tcPr>
          <w:p w:rsidR="00FA2FC9" w:rsidRPr="0022225E" w:rsidRDefault="00FA2FC9" w:rsidP="00FF4521">
            <w:pPr>
              <w:pStyle w:val="Bezproreda"/>
              <w:rPr>
                <w:noProof/>
                <w:u w:val="single"/>
                <w:lang w:eastAsia="hr-HR"/>
              </w:rPr>
            </w:pPr>
            <w:r w:rsidRPr="0022225E">
              <w:rPr>
                <w:noProof/>
                <w:u w:val="single"/>
                <w:lang w:eastAsia="hr-HR"/>
              </w:rPr>
              <w:t>BLAGAJNIČKI POSLOVI</w:t>
            </w:r>
          </w:p>
        </w:tc>
        <w:tc>
          <w:tcPr>
            <w:tcW w:w="1217" w:type="dxa"/>
          </w:tcPr>
          <w:p w:rsidR="00FA2FC9" w:rsidRPr="0022225E" w:rsidRDefault="00FA2FC9" w:rsidP="00FF4521">
            <w:pPr>
              <w:pStyle w:val="Bezproreda"/>
              <w:rPr>
                <w:u w:val="single"/>
                <w:lang w:eastAsia="hr-HR"/>
              </w:rPr>
            </w:pPr>
            <w:r w:rsidRPr="0022225E">
              <w:rPr>
                <w:lang w:eastAsia="hr-HR"/>
              </w:rPr>
              <w:t>Tijekom godine</w:t>
            </w:r>
          </w:p>
        </w:tc>
      </w:tr>
      <w:tr w:rsidR="00FA2FC9" w:rsidRPr="0022225E">
        <w:tc>
          <w:tcPr>
            <w:tcW w:w="803" w:type="dxa"/>
            <w:tcBorders>
              <w:bottom w:val="double" w:sz="4" w:space="0" w:color="auto"/>
            </w:tcBorders>
          </w:tcPr>
          <w:p w:rsidR="00FA2FC9" w:rsidRPr="0022225E" w:rsidRDefault="00FA2FC9" w:rsidP="00FF4521">
            <w:pPr>
              <w:pStyle w:val="Bezproreda"/>
              <w:rPr>
                <w:lang w:eastAsia="hr-HR"/>
              </w:rPr>
            </w:pPr>
            <w:r>
              <w:rPr>
                <w:lang w:eastAsia="hr-HR"/>
              </w:rPr>
              <w:t>2</w:t>
            </w:r>
            <w:r w:rsidRPr="0022225E">
              <w:rPr>
                <w:lang w:eastAsia="hr-HR"/>
              </w:rPr>
              <w:t>.</w:t>
            </w:r>
          </w:p>
        </w:tc>
        <w:tc>
          <w:tcPr>
            <w:tcW w:w="7266" w:type="dxa"/>
            <w:gridSpan w:val="2"/>
            <w:tcBorders>
              <w:bottom w:val="double" w:sz="4" w:space="0" w:color="auto"/>
            </w:tcBorders>
          </w:tcPr>
          <w:p w:rsidR="00FA2FC9" w:rsidRDefault="00FA2FC9" w:rsidP="00FF4521">
            <w:pPr>
              <w:pStyle w:val="Bezproreda"/>
              <w:rPr>
                <w:noProof/>
                <w:u w:val="single"/>
                <w:lang w:eastAsia="hr-HR"/>
              </w:rPr>
            </w:pPr>
            <w:r w:rsidRPr="0022225E">
              <w:rPr>
                <w:noProof/>
                <w:u w:val="single"/>
                <w:lang w:eastAsia="hr-HR"/>
              </w:rPr>
              <w:t>KNJIGOVODSTVENI POSLOV</w:t>
            </w:r>
            <w:r>
              <w:rPr>
                <w:noProof/>
                <w:u w:val="single"/>
                <w:lang w:eastAsia="hr-HR"/>
              </w:rPr>
              <w:t>I</w:t>
            </w:r>
          </w:p>
          <w:p w:rsidR="00FA2FC9" w:rsidRDefault="00FA2FC9" w:rsidP="00FF4521">
            <w:pPr>
              <w:pStyle w:val="Bezproreda"/>
              <w:numPr>
                <w:ilvl w:val="0"/>
                <w:numId w:val="7"/>
              </w:numPr>
              <w:rPr>
                <w:noProof/>
                <w:u w:val="single"/>
                <w:lang w:eastAsia="hr-HR"/>
              </w:rPr>
            </w:pPr>
            <w:r w:rsidRPr="0022225E">
              <w:rPr>
                <w:noProof/>
                <w:lang w:eastAsia="hr-HR"/>
              </w:rPr>
              <w:t>Izrađuje godišnji financijski plan škole</w:t>
            </w:r>
            <w:r w:rsidRPr="0022225E">
              <w:rPr>
                <w:noProof/>
                <w:lang w:eastAsia="hr-HR"/>
              </w:rPr>
              <w:tab/>
            </w:r>
            <w:r w:rsidRPr="0022225E">
              <w:rPr>
                <w:noProof/>
                <w:lang w:eastAsia="hr-HR"/>
              </w:rPr>
              <w:tab/>
            </w:r>
            <w:r w:rsidRPr="0022225E">
              <w:rPr>
                <w:noProof/>
                <w:lang w:eastAsia="hr-HR"/>
              </w:rPr>
              <w:tab/>
            </w:r>
          </w:p>
          <w:p w:rsidR="00FA2FC9" w:rsidRPr="00B84824" w:rsidRDefault="00FA2FC9" w:rsidP="00FF4521">
            <w:pPr>
              <w:pStyle w:val="Bezproreda"/>
              <w:numPr>
                <w:ilvl w:val="0"/>
                <w:numId w:val="7"/>
              </w:numPr>
              <w:rPr>
                <w:noProof/>
                <w:u w:val="single"/>
                <w:lang w:eastAsia="hr-HR"/>
              </w:rPr>
            </w:pPr>
            <w:r w:rsidRPr="0022225E">
              <w:rPr>
                <w:noProof/>
                <w:lang w:eastAsia="hr-HR"/>
              </w:rPr>
              <w:t>Vođenje glavne knjige  financijskog poslovanja</w:t>
            </w:r>
            <w:r w:rsidRPr="0022225E">
              <w:rPr>
                <w:noProof/>
                <w:lang w:eastAsia="hr-HR"/>
              </w:rPr>
              <w:tab/>
            </w:r>
            <w:r w:rsidRPr="0022225E">
              <w:rPr>
                <w:noProof/>
                <w:lang w:eastAsia="hr-HR"/>
              </w:rPr>
              <w:tab/>
            </w:r>
          </w:p>
          <w:p w:rsidR="00FA2FC9" w:rsidRDefault="00FA2FC9" w:rsidP="00FF4521">
            <w:pPr>
              <w:pStyle w:val="Bezproreda"/>
              <w:numPr>
                <w:ilvl w:val="0"/>
                <w:numId w:val="7"/>
              </w:numPr>
              <w:rPr>
                <w:noProof/>
                <w:lang w:eastAsia="hr-HR"/>
              </w:rPr>
            </w:pPr>
            <w:r w:rsidRPr="0022225E">
              <w:rPr>
                <w:noProof/>
                <w:lang w:eastAsia="hr-HR"/>
              </w:rPr>
              <w:t>Vođenje knjige osnovnih sredstava i sitnog inventara</w:t>
            </w:r>
            <w:r w:rsidRPr="0022225E">
              <w:rPr>
                <w:noProof/>
                <w:lang w:eastAsia="hr-HR"/>
              </w:rPr>
              <w:tab/>
            </w:r>
          </w:p>
          <w:p w:rsidR="00FA2FC9" w:rsidRPr="0022225E" w:rsidRDefault="00FA2FC9" w:rsidP="00FF4521">
            <w:pPr>
              <w:pStyle w:val="Bezproreda"/>
              <w:numPr>
                <w:ilvl w:val="0"/>
                <w:numId w:val="7"/>
              </w:numPr>
              <w:rPr>
                <w:noProof/>
                <w:lang w:eastAsia="hr-HR"/>
              </w:rPr>
            </w:pPr>
            <w:r w:rsidRPr="0022225E">
              <w:rPr>
                <w:noProof/>
                <w:lang w:eastAsia="hr-HR"/>
              </w:rPr>
              <w:t>Slaganja, kontiranja i knjiženja financijskih i knjigovodstvenih d.</w:t>
            </w:r>
          </w:p>
          <w:p w:rsidR="00FA2FC9" w:rsidRPr="0022225E" w:rsidRDefault="00FA2FC9" w:rsidP="00FF4521">
            <w:pPr>
              <w:pStyle w:val="Bezproreda"/>
              <w:numPr>
                <w:ilvl w:val="0"/>
                <w:numId w:val="7"/>
              </w:numPr>
              <w:rPr>
                <w:noProof/>
                <w:lang w:eastAsia="hr-HR"/>
              </w:rPr>
            </w:pPr>
            <w:r w:rsidRPr="0022225E">
              <w:rPr>
                <w:noProof/>
                <w:lang w:eastAsia="hr-HR"/>
              </w:rPr>
              <w:t xml:space="preserve">Izrada perodičnih obračuna </w:t>
            </w:r>
            <w:r w:rsidRPr="0022225E">
              <w:rPr>
                <w:noProof/>
                <w:lang w:eastAsia="hr-HR"/>
              </w:rPr>
              <w:tab/>
            </w:r>
            <w:r w:rsidRPr="0022225E">
              <w:rPr>
                <w:noProof/>
                <w:lang w:eastAsia="hr-HR"/>
              </w:rPr>
              <w:tab/>
            </w:r>
            <w:r w:rsidRPr="0022225E">
              <w:rPr>
                <w:noProof/>
                <w:lang w:eastAsia="hr-HR"/>
              </w:rPr>
              <w:tab/>
            </w:r>
            <w:r w:rsidRPr="0022225E">
              <w:rPr>
                <w:noProof/>
                <w:lang w:eastAsia="hr-HR"/>
              </w:rPr>
              <w:tab/>
            </w:r>
            <w:r w:rsidRPr="0022225E">
              <w:rPr>
                <w:noProof/>
                <w:lang w:eastAsia="hr-HR"/>
              </w:rPr>
              <w:tab/>
            </w:r>
          </w:p>
          <w:p w:rsidR="00FA2FC9" w:rsidRPr="0022225E" w:rsidRDefault="00FA2FC9" w:rsidP="00FF4521">
            <w:pPr>
              <w:pStyle w:val="Bezproreda"/>
              <w:numPr>
                <w:ilvl w:val="0"/>
                <w:numId w:val="7"/>
              </w:numPr>
              <w:rPr>
                <w:noProof/>
                <w:lang w:eastAsia="hr-HR"/>
              </w:rPr>
            </w:pPr>
            <w:r w:rsidRPr="0022225E">
              <w:rPr>
                <w:noProof/>
                <w:lang w:eastAsia="hr-HR"/>
              </w:rPr>
              <w:t>Izrada završnog računa</w:t>
            </w:r>
          </w:p>
          <w:p w:rsidR="00FA2FC9" w:rsidRPr="0022225E" w:rsidRDefault="00FA2FC9" w:rsidP="00FF4521">
            <w:pPr>
              <w:pStyle w:val="Bezproreda"/>
              <w:numPr>
                <w:ilvl w:val="0"/>
                <w:numId w:val="7"/>
              </w:numPr>
              <w:rPr>
                <w:noProof/>
                <w:lang w:eastAsia="hr-HR"/>
              </w:rPr>
            </w:pPr>
            <w:r w:rsidRPr="0022225E">
              <w:rPr>
                <w:noProof/>
                <w:lang w:eastAsia="hr-HR"/>
              </w:rPr>
              <w:t>Priprema i nadzor popisa imovine škole</w:t>
            </w:r>
            <w:r w:rsidRPr="0022225E">
              <w:rPr>
                <w:noProof/>
                <w:lang w:eastAsia="hr-HR"/>
              </w:rPr>
              <w:tab/>
            </w:r>
            <w:r w:rsidRPr="0022225E">
              <w:rPr>
                <w:noProof/>
                <w:lang w:eastAsia="hr-HR"/>
              </w:rPr>
              <w:tab/>
            </w:r>
            <w:r w:rsidRPr="0022225E">
              <w:rPr>
                <w:noProof/>
                <w:lang w:eastAsia="hr-HR"/>
              </w:rPr>
              <w:tab/>
            </w:r>
          </w:p>
          <w:p w:rsidR="00FA2FC9" w:rsidRPr="0022225E" w:rsidRDefault="00FA2FC9" w:rsidP="00FF4521">
            <w:pPr>
              <w:pStyle w:val="Bezproreda"/>
              <w:numPr>
                <w:ilvl w:val="0"/>
                <w:numId w:val="7"/>
              </w:numPr>
              <w:rPr>
                <w:noProof/>
                <w:lang w:eastAsia="hr-HR"/>
              </w:rPr>
            </w:pPr>
            <w:r w:rsidRPr="0022225E">
              <w:rPr>
                <w:noProof/>
                <w:lang w:eastAsia="hr-HR"/>
              </w:rPr>
              <w:t>Obračun amortizacije</w:t>
            </w:r>
            <w:r w:rsidRPr="0022225E">
              <w:rPr>
                <w:noProof/>
                <w:lang w:eastAsia="hr-HR"/>
              </w:rPr>
              <w:tab/>
            </w:r>
            <w:r w:rsidRPr="0022225E">
              <w:rPr>
                <w:noProof/>
                <w:lang w:eastAsia="hr-HR"/>
              </w:rPr>
              <w:tab/>
            </w:r>
            <w:r w:rsidRPr="0022225E">
              <w:rPr>
                <w:noProof/>
                <w:lang w:eastAsia="hr-HR"/>
              </w:rPr>
              <w:tab/>
            </w:r>
            <w:r w:rsidRPr="0022225E">
              <w:rPr>
                <w:noProof/>
                <w:lang w:eastAsia="hr-HR"/>
              </w:rPr>
              <w:tab/>
            </w:r>
            <w:r w:rsidRPr="0022225E">
              <w:rPr>
                <w:noProof/>
                <w:lang w:eastAsia="hr-HR"/>
              </w:rPr>
              <w:tab/>
            </w:r>
          </w:p>
          <w:p w:rsidR="00FA2FC9" w:rsidRPr="0022225E" w:rsidRDefault="00FA2FC9" w:rsidP="00FF4521">
            <w:pPr>
              <w:pStyle w:val="Bezproreda"/>
              <w:numPr>
                <w:ilvl w:val="0"/>
                <w:numId w:val="7"/>
              </w:numPr>
              <w:rPr>
                <w:noProof/>
                <w:lang w:eastAsia="hr-HR"/>
              </w:rPr>
            </w:pPr>
            <w:r>
              <w:rPr>
                <w:noProof/>
                <w:lang w:eastAsia="hr-HR"/>
              </w:rPr>
              <w:t>P</w:t>
            </w:r>
            <w:r w:rsidRPr="0022225E">
              <w:rPr>
                <w:noProof/>
                <w:lang w:eastAsia="hr-HR"/>
              </w:rPr>
              <w:t>riprema izvještaje o financijskom poslovanju  Školskom odboru, ravnatelju,</w:t>
            </w:r>
            <w:r>
              <w:rPr>
                <w:noProof/>
                <w:lang w:eastAsia="hr-HR"/>
              </w:rPr>
              <w:t xml:space="preserve"> </w:t>
            </w:r>
            <w:r w:rsidRPr="0022225E">
              <w:rPr>
                <w:noProof/>
                <w:lang w:eastAsia="hr-HR"/>
              </w:rPr>
              <w:t>Fini, državnoj reviziji i  Ministarstvu znanosti,  obrazovanja i športa</w:t>
            </w:r>
          </w:p>
          <w:p w:rsidR="00FA2FC9" w:rsidRPr="0022225E" w:rsidRDefault="00FA2FC9" w:rsidP="00FF4521">
            <w:pPr>
              <w:pStyle w:val="Bezproreda"/>
              <w:numPr>
                <w:ilvl w:val="0"/>
                <w:numId w:val="7"/>
              </w:numPr>
              <w:rPr>
                <w:noProof/>
                <w:lang w:eastAsia="hr-HR"/>
              </w:rPr>
            </w:pPr>
            <w:r w:rsidRPr="0022225E">
              <w:rPr>
                <w:noProof/>
                <w:lang w:eastAsia="hr-HR"/>
              </w:rPr>
              <w:t>Vođenje knjige ulaznih računa</w:t>
            </w:r>
            <w:r w:rsidRPr="0022225E">
              <w:rPr>
                <w:noProof/>
                <w:lang w:eastAsia="hr-HR"/>
              </w:rPr>
              <w:tab/>
            </w:r>
            <w:r w:rsidRPr="0022225E">
              <w:rPr>
                <w:noProof/>
                <w:lang w:eastAsia="hr-HR"/>
              </w:rPr>
              <w:tab/>
            </w:r>
            <w:r w:rsidRPr="0022225E">
              <w:rPr>
                <w:noProof/>
                <w:lang w:eastAsia="hr-HR"/>
              </w:rPr>
              <w:tab/>
            </w:r>
            <w:r w:rsidRPr="0022225E">
              <w:rPr>
                <w:noProof/>
                <w:lang w:eastAsia="hr-HR"/>
              </w:rPr>
              <w:tab/>
            </w:r>
          </w:p>
          <w:p w:rsidR="00FA2FC9" w:rsidRPr="0022225E" w:rsidRDefault="00FA2FC9" w:rsidP="00FF4521">
            <w:pPr>
              <w:pStyle w:val="Bezproreda"/>
              <w:numPr>
                <w:ilvl w:val="0"/>
                <w:numId w:val="7"/>
              </w:numPr>
              <w:rPr>
                <w:noProof/>
                <w:lang w:eastAsia="hr-HR"/>
              </w:rPr>
            </w:pPr>
            <w:r w:rsidRPr="0022225E">
              <w:rPr>
                <w:noProof/>
                <w:lang w:eastAsia="hr-HR"/>
              </w:rPr>
              <w:t>Fakturiranje i plaćanje računa</w:t>
            </w:r>
          </w:p>
          <w:p w:rsidR="00FA2FC9" w:rsidRPr="0022225E" w:rsidRDefault="00FA2FC9" w:rsidP="00FF4521">
            <w:pPr>
              <w:pStyle w:val="Bezproreda"/>
              <w:numPr>
                <w:ilvl w:val="0"/>
                <w:numId w:val="7"/>
              </w:numPr>
              <w:rPr>
                <w:noProof/>
                <w:lang w:eastAsia="hr-HR"/>
              </w:rPr>
            </w:pPr>
            <w:r w:rsidRPr="0022225E">
              <w:rPr>
                <w:noProof/>
                <w:lang w:eastAsia="hr-HR"/>
              </w:rPr>
              <w:lastRenderedPageBreak/>
              <w:t>Izrada plaća, poreznih kartica i obr. ID</w:t>
            </w:r>
            <w:r w:rsidRPr="0022225E">
              <w:rPr>
                <w:noProof/>
                <w:lang w:eastAsia="hr-HR"/>
              </w:rPr>
              <w:tab/>
            </w:r>
            <w:r w:rsidRPr="0022225E">
              <w:rPr>
                <w:noProof/>
                <w:lang w:eastAsia="hr-HR"/>
              </w:rPr>
              <w:tab/>
            </w:r>
            <w:r w:rsidRPr="0022225E">
              <w:rPr>
                <w:noProof/>
                <w:lang w:eastAsia="hr-HR"/>
              </w:rPr>
              <w:tab/>
            </w:r>
          </w:p>
          <w:p w:rsidR="00FA2FC9" w:rsidRPr="0022225E" w:rsidRDefault="00FA2FC9" w:rsidP="00FF4521">
            <w:pPr>
              <w:pStyle w:val="Bezproreda"/>
              <w:numPr>
                <w:ilvl w:val="0"/>
                <w:numId w:val="7"/>
              </w:numPr>
              <w:rPr>
                <w:noProof/>
                <w:lang w:eastAsia="hr-HR"/>
              </w:rPr>
            </w:pPr>
            <w:r w:rsidRPr="0022225E">
              <w:rPr>
                <w:noProof/>
                <w:lang w:eastAsia="hr-HR"/>
              </w:rPr>
              <w:t xml:space="preserve">Statistička izvješća </w:t>
            </w:r>
          </w:p>
          <w:p w:rsidR="00FA2FC9" w:rsidRPr="0022225E" w:rsidRDefault="00FA2FC9" w:rsidP="00FF4521">
            <w:pPr>
              <w:pStyle w:val="Bezproreda"/>
              <w:numPr>
                <w:ilvl w:val="0"/>
                <w:numId w:val="7"/>
              </w:numPr>
              <w:rPr>
                <w:noProof/>
                <w:lang w:eastAsia="hr-HR"/>
              </w:rPr>
            </w:pPr>
            <w:r w:rsidRPr="0022225E">
              <w:rPr>
                <w:noProof/>
                <w:lang w:eastAsia="hr-HR"/>
              </w:rPr>
              <w:t>Ostali nepredviđeni poslovi</w:t>
            </w:r>
            <w:r w:rsidRPr="0022225E">
              <w:rPr>
                <w:noProof/>
                <w:lang w:eastAsia="hr-HR"/>
              </w:rPr>
              <w:tab/>
            </w:r>
          </w:p>
        </w:tc>
        <w:tc>
          <w:tcPr>
            <w:tcW w:w="1217" w:type="dxa"/>
            <w:tcBorders>
              <w:bottom w:val="double" w:sz="4" w:space="0" w:color="auto"/>
            </w:tcBorders>
          </w:tcPr>
          <w:p w:rsidR="00FA2FC9" w:rsidRPr="0022225E" w:rsidRDefault="00FA2FC9" w:rsidP="00FF4521">
            <w:pPr>
              <w:pStyle w:val="Bezproreda"/>
              <w:rPr>
                <w:u w:val="single"/>
                <w:lang w:eastAsia="hr-HR"/>
              </w:rPr>
            </w:pPr>
          </w:p>
          <w:p w:rsidR="00FA2FC9" w:rsidRPr="0022225E" w:rsidRDefault="00FA2FC9" w:rsidP="00FF4521">
            <w:pPr>
              <w:pStyle w:val="Bezproreda"/>
              <w:rPr>
                <w:lang w:eastAsia="hr-HR"/>
              </w:rPr>
            </w:pPr>
            <w:r w:rsidRPr="0022225E">
              <w:rPr>
                <w:lang w:eastAsia="hr-HR"/>
              </w:rPr>
              <w:t>Ožujak</w:t>
            </w:r>
          </w:p>
          <w:p w:rsidR="00FA2FC9" w:rsidRPr="0022225E" w:rsidRDefault="00FA2FC9" w:rsidP="00FF4521">
            <w:pPr>
              <w:pStyle w:val="Bezproreda"/>
              <w:rPr>
                <w:lang w:eastAsia="hr-HR"/>
              </w:rPr>
            </w:pPr>
          </w:p>
          <w:p w:rsidR="00FA2FC9" w:rsidRPr="0022225E" w:rsidRDefault="00FA2FC9" w:rsidP="00FF4521">
            <w:pPr>
              <w:pStyle w:val="Bezproreda"/>
              <w:rPr>
                <w:lang w:eastAsia="hr-HR"/>
              </w:rPr>
            </w:pPr>
            <w:r w:rsidRPr="0022225E">
              <w:rPr>
                <w:lang w:eastAsia="hr-HR"/>
              </w:rPr>
              <w:t>Tijekom godine</w:t>
            </w:r>
          </w:p>
          <w:p w:rsidR="00FA2FC9" w:rsidRPr="0022225E" w:rsidRDefault="00FA2FC9" w:rsidP="00FF4521">
            <w:pPr>
              <w:pStyle w:val="Bezproreda"/>
              <w:rPr>
                <w:lang w:eastAsia="hr-HR"/>
              </w:rPr>
            </w:pPr>
            <w:r w:rsidRPr="0022225E">
              <w:rPr>
                <w:lang w:eastAsia="hr-HR"/>
              </w:rPr>
              <w:t>4.,7.,10.</w:t>
            </w:r>
          </w:p>
          <w:p w:rsidR="00FA2FC9" w:rsidRPr="0022225E" w:rsidRDefault="00FA2FC9" w:rsidP="00FF4521">
            <w:pPr>
              <w:pStyle w:val="Bezproreda"/>
              <w:rPr>
                <w:lang w:eastAsia="hr-HR"/>
              </w:rPr>
            </w:pPr>
            <w:r w:rsidRPr="0022225E">
              <w:rPr>
                <w:lang w:eastAsia="hr-HR"/>
              </w:rPr>
              <w:t>Siječanj</w:t>
            </w:r>
          </w:p>
          <w:p w:rsidR="00FA2FC9" w:rsidRPr="0022225E" w:rsidRDefault="00FA2FC9" w:rsidP="00FF4521">
            <w:pPr>
              <w:pStyle w:val="Bezproreda"/>
              <w:rPr>
                <w:lang w:eastAsia="hr-HR"/>
              </w:rPr>
            </w:pPr>
            <w:r w:rsidRPr="0022225E">
              <w:rPr>
                <w:lang w:eastAsia="hr-HR"/>
              </w:rPr>
              <w:t>Prosinac</w:t>
            </w:r>
          </w:p>
          <w:p w:rsidR="00FA2FC9" w:rsidRPr="0022225E" w:rsidRDefault="00FA2FC9" w:rsidP="00FF4521">
            <w:pPr>
              <w:pStyle w:val="Bezproreda"/>
              <w:rPr>
                <w:lang w:eastAsia="hr-HR"/>
              </w:rPr>
            </w:pPr>
            <w:r w:rsidRPr="0022225E">
              <w:rPr>
                <w:lang w:eastAsia="hr-HR"/>
              </w:rPr>
              <w:t>Prosinac</w:t>
            </w:r>
          </w:p>
          <w:p w:rsidR="00FA2FC9" w:rsidRPr="0022225E" w:rsidRDefault="00FA2FC9" w:rsidP="00FF4521">
            <w:pPr>
              <w:pStyle w:val="Bezproreda"/>
              <w:rPr>
                <w:lang w:eastAsia="hr-HR"/>
              </w:rPr>
            </w:pPr>
            <w:r w:rsidRPr="0022225E">
              <w:rPr>
                <w:lang w:eastAsia="hr-HR"/>
              </w:rPr>
              <w:t>Tijekom godine</w:t>
            </w:r>
          </w:p>
        </w:tc>
      </w:tr>
      <w:tr w:rsidR="00FA2FC9" w:rsidRPr="000D0450">
        <w:tc>
          <w:tcPr>
            <w:tcW w:w="803" w:type="dxa"/>
            <w:tcBorders>
              <w:top w:val="double" w:sz="4" w:space="0" w:color="auto"/>
              <w:bottom w:val="double" w:sz="4" w:space="0" w:color="auto"/>
            </w:tcBorders>
          </w:tcPr>
          <w:p w:rsidR="00FA2FC9" w:rsidRPr="000D0450" w:rsidRDefault="00FA2FC9" w:rsidP="00FF4521">
            <w:pPr>
              <w:pStyle w:val="Bezproreda"/>
              <w:rPr>
                <w:b/>
                <w:u w:val="single"/>
                <w:lang w:eastAsia="hr-HR"/>
              </w:rPr>
            </w:pPr>
          </w:p>
          <w:p w:rsidR="00FA2FC9" w:rsidRPr="000D0450" w:rsidRDefault="00FA2FC9" w:rsidP="00FF4521">
            <w:pPr>
              <w:pStyle w:val="Bezproreda"/>
              <w:rPr>
                <w:b/>
                <w:u w:val="single"/>
                <w:lang w:eastAsia="hr-HR"/>
              </w:rPr>
            </w:pPr>
          </w:p>
        </w:tc>
        <w:tc>
          <w:tcPr>
            <w:tcW w:w="7266" w:type="dxa"/>
            <w:gridSpan w:val="2"/>
            <w:tcBorders>
              <w:top w:val="double" w:sz="4" w:space="0" w:color="auto"/>
              <w:bottom w:val="double" w:sz="4" w:space="0" w:color="auto"/>
            </w:tcBorders>
          </w:tcPr>
          <w:p w:rsidR="00FA2FC9" w:rsidRPr="000D0450" w:rsidRDefault="00FA2FC9" w:rsidP="00FF4521">
            <w:pPr>
              <w:pStyle w:val="Bezproreda"/>
              <w:rPr>
                <w:b/>
                <w:noProof/>
                <w:lang w:eastAsia="hr-HR"/>
              </w:rPr>
            </w:pPr>
          </w:p>
          <w:p w:rsidR="00FA2FC9" w:rsidRPr="000D0450" w:rsidRDefault="00FA2FC9" w:rsidP="00FF4521">
            <w:pPr>
              <w:pStyle w:val="Bezproreda"/>
              <w:rPr>
                <w:b/>
                <w:noProof/>
                <w:lang w:eastAsia="hr-HR"/>
              </w:rPr>
            </w:pPr>
            <w:r w:rsidRPr="000D0450">
              <w:rPr>
                <w:b/>
                <w:noProof/>
                <w:lang w:eastAsia="hr-HR"/>
              </w:rPr>
              <w:t>UKUPNA  ZADUŽENJA:</w:t>
            </w:r>
            <w:r w:rsidRPr="000D0450">
              <w:rPr>
                <w:b/>
                <w:noProof/>
                <w:lang w:eastAsia="hr-HR"/>
              </w:rPr>
              <w:tab/>
            </w:r>
          </w:p>
        </w:tc>
        <w:tc>
          <w:tcPr>
            <w:tcW w:w="1217" w:type="dxa"/>
            <w:tcBorders>
              <w:top w:val="double" w:sz="4" w:space="0" w:color="auto"/>
              <w:bottom w:val="double" w:sz="4" w:space="0" w:color="auto"/>
            </w:tcBorders>
          </w:tcPr>
          <w:p w:rsidR="00FA2FC9" w:rsidRPr="000D0450" w:rsidRDefault="00FA2FC9" w:rsidP="00FF4521">
            <w:pPr>
              <w:pStyle w:val="Bezproreda"/>
              <w:rPr>
                <w:b/>
                <w:u w:val="single"/>
                <w:lang w:eastAsia="hr-HR"/>
              </w:rPr>
            </w:pPr>
          </w:p>
          <w:p w:rsidR="00FA2FC9" w:rsidRPr="000D0450" w:rsidRDefault="00AD3B78" w:rsidP="00FF4521">
            <w:pPr>
              <w:pStyle w:val="Bezproreda"/>
              <w:rPr>
                <w:b/>
                <w:u w:val="single"/>
                <w:lang w:eastAsia="hr-HR"/>
              </w:rPr>
            </w:pPr>
            <w:r>
              <w:rPr>
                <w:b/>
                <w:u w:val="single"/>
                <w:lang w:eastAsia="hr-HR"/>
              </w:rPr>
              <w:t>9</w:t>
            </w:r>
            <w:r w:rsidR="00FA2FC9">
              <w:rPr>
                <w:b/>
                <w:u w:val="single"/>
                <w:lang w:eastAsia="hr-HR"/>
              </w:rPr>
              <w:t>6</w:t>
            </w:r>
            <w:r>
              <w:rPr>
                <w:b/>
                <w:u w:val="single"/>
                <w:lang w:eastAsia="hr-HR"/>
              </w:rPr>
              <w:t>0</w:t>
            </w:r>
            <w:r w:rsidR="00FA2FC9" w:rsidRPr="000D0450">
              <w:rPr>
                <w:b/>
                <w:u w:val="single"/>
                <w:lang w:eastAsia="hr-HR"/>
              </w:rPr>
              <w:t xml:space="preserve"> sati</w:t>
            </w:r>
          </w:p>
        </w:tc>
      </w:tr>
    </w:tbl>
    <w:p w:rsidR="0083219F" w:rsidRDefault="00FA2FC9" w:rsidP="00FF4521">
      <w:pPr>
        <w:pStyle w:val="Naslov2"/>
        <w:spacing w:before="0"/>
        <w:jc w:val="left"/>
      </w:pPr>
      <w:r>
        <w:t xml:space="preserve"> </w:t>
      </w:r>
      <w:bookmarkStart w:id="56" w:name="_Toc494889960"/>
      <w:r w:rsidR="006B0E7F">
        <w:t>PLAN RADA TEHNIČKOG OSOBLJA</w:t>
      </w:r>
      <w:bookmarkEnd w:id="56"/>
      <w:r w:rsidR="006B0E7F">
        <w:t xml:space="preserve">                                                        </w:t>
      </w:r>
    </w:p>
    <w:p w:rsidR="00F23927" w:rsidRPr="006B0E7F" w:rsidRDefault="00F23927" w:rsidP="00FF4521">
      <w:pPr>
        <w:pStyle w:val="Naslov3"/>
        <w:jc w:val="left"/>
      </w:pPr>
      <w:bookmarkStart w:id="57" w:name="_Toc494889961"/>
      <w:r w:rsidRPr="00E534FE">
        <w:t>PLAN RADA POMOĆNO</w:t>
      </w:r>
      <w:r>
        <w:t xml:space="preserve">G </w:t>
      </w:r>
      <w:r w:rsidRPr="00E534FE">
        <w:t>TEHNIČKOG RADNIKA – DOMARA</w:t>
      </w:r>
      <w:bookmarkEnd w:id="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6537"/>
        <w:gridCol w:w="1704"/>
      </w:tblGrid>
      <w:tr w:rsidR="00F23927" w:rsidRPr="0022225E">
        <w:tc>
          <w:tcPr>
            <w:tcW w:w="828" w:type="dxa"/>
            <w:tcBorders>
              <w:top w:val="double" w:sz="4" w:space="0" w:color="auto"/>
              <w:left w:val="double" w:sz="4" w:space="0" w:color="auto"/>
              <w:bottom w:val="double" w:sz="4" w:space="0" w:color="auto"/>
            </w:tcBorders>
            <w:shd w:val="clear" w:color="auto" w:fill="D9D9D9"/>
          </w:tcPr>
          <w:p w:rsidR="00F23927" w:rsidRPr="00B84824" w:rsidRDefault="00F23927" w:rsidP="00FF4521">
            <w:pPr>
              <w:pStyle w:val="Bezproreda"/>
              <w:rPr>
                <w:szCs w:val="28"/>
              </w:rPr>
            </w:pPr>
          </w:p>
        </w:tc>
        <w:tc>
          <w:tcPr>
            <w:tcW w:w="7020" w:type="dxa"/>
            <w:tcBorders>
              <w:top w:val="double" w:sz="4" w:space="0" w:color="auto"/>
              <w:bottom w:val="double" w:sz="4" w:space="0" w:color="auto"/>
            </w:tcBorders>
            <w:shd w:val="clear" w:color="auto" w:fill="D9D9D9"/>
            <w:vAlign w:val="center"/>
          </w:tcPr>
          <w:p w:rsidR="00F23927" w:rsidRPr="000D0450" w:rsidRDefault="00F23927" w:rsidP="00FF4521">
            <w:pPr>
              <w:pStyle w:val="Bezproreda"/>
              <w:rPr>
                <w:b/>
                <w:sz w:val="24"/>
                <w:szCs w:val="24"/>
              </w:rPr>
            </w:pPr>
            <w:r w:rsidRPr="000D0450">
              <w:rPr>
                <w:b/>
                <w:sz w:val="24"/>
                <w:szCs w:val="24"/>
              </w:rPr>
              <w:t>Poslovi i zadaci</w:t>
            </w:r>
          </w:p>
        </w:tc>
        <w:tc>
          <w:tcPr>
            <w:tcW w:w="1772" w:type="dxa"/>
            <w:tcBorders>
              <w:top w:val="double" w:sz="4" w:space="0" w:color="auto"/>
              <w:bottom w:val="double" w:sz="4" w:space="0" w:color="auto"/>
              <w:right w:val="double" w:sz="4" w:space="0" w:color="auto"/>
            </w:tcBorders>
            <w:shd w:val="clear" w:color="auto" w:fill="D9D9D9"/>
            <w:vAlign w:val="center"/>
          </w:tcPr>
          <w:p w:rsidR="00F23927" w:rsidRPr="000D0450" w:rsidRDefault="00F23927" w:rsidP="00FF4521">
            <w:pPr>
              <w:pStyle w:val="Bezproreda"/>
              <w:rPr>
                <w:b/>
                <w:sz w:val="24"/>
                <w:szCs w:val="24"/>
              </w:rPr>
            </w:pPr>
            <w:r w:rsidRPr="000D0450">
              <w:rPr>
                <w:b/>
                <w:sz w:val="24"/>
                <w:szCs w:val="24"/>
              </w:rPr>
              <w:t xml:space="preserve">Vrijeme </w:t>
            </w:r>
            <w:proofErr w:type="spellStart"/>
            <w:r w:rsidRPr="000D0450">
              <w:rPr>
                <w:b/>
                <w:sz w:val="24"/>
                <w:szCs w:val="24"/>
              </w:rPr>
              <w:t>real</w:t>
            </w:r>
            <w:proofErr w:type="spellEnd"/>
            <w:r w:rsidRPr="000D0450">
              <w:rPr>
                <w:b/>
                <w:sz w:val="24"/>
                <w:szCs w:val="24"/>
              </w:rPr>
              <w:t>.</w:t>
            </w:r>
          </w:p>
        </w:tc>
      </w:tr>
      <w:tr w:rsidR="00F23927" w:rsidRPr="0022225E">
        <w:tc>
          <w:tcPr>
            <w:tcW w:w="828" w:type="dxa"/>
            <w:tcBorders>
              <w:top w:val="double" w:sz="4" w:space="0" w:color="auto"/>
              <w:left w:val="double" w:sz="4" w:space="0" w:color="auto"/>
            </w:tcBorders>
          </w:tcPr>
          <w:p w:rsidR="00F23927" w:rsidRPr="00B84824" w:rsidRDefault="00F23927" w:rsidP="00FF4521">
            <w:pPr>
              <w:pStyle w:val="Bezproreda"/>
              <w:rPr>
                <w:szCs w:val="20"/>
              </w:rPr>
            </w:pPr>
            <w:r w:rsidRPr="00B84824">
              <w:rPr>
                <w:szCs w:val="20"/>
              </w:rPr>
              <w:t>1.</w:t>
            </w:r>
          </w:p>
        </w:tc>
        <w:tc>
          <w:tcPr>
            <w:tcW w:w="7020" w:type="dxa"/>
            <w:tcBorders>
              <w:top w:val="double" w:sz="4" w:space="0" w:color="auto"/>
            </w:tcBorders>
          </w:tcPr>
          <w:p w:rsidR="00F23927" w:rsidRPr="00B84824" w:rsidRDefault="00F23927" w:rsidP="00FF4521">
            <w:pPr>
              <w:pStyle w:val="Bezproreda"/>
              <w:rPr>
                <w:szCs w:val="20"/>
              </w:rPr>
            </w:pPr>
            <w:r w:rsidRPr="00B84824">
              <w:rPr>
                <w:szCs w:val="20"/>
              </w:rPr>
              <w:t>Brine za očuvanje školskih zgrada MŠ Tisno i PŠ Jezera,</w:t>
            </w:r>
          </w:p>
          <w:p w:rsidR="00F23927" w:rsidRPr="00B84824" w:rsidRDefault="00F23927" w:rsidP="00FF4521">
            <w:pPr>
              <w:pStyle w:val="Bezproreda"/>
              <w:rPr>
                <w:szCs w:val="20"/>
              </w:rPr>
            </w:pPr>
            <w:r w:rsidRPr="00B84824">
              <w:rPr>
                <w:szCs w:val="20"/>
              </w:rPr>
              <w:t>instalacija u zgradi, kao i cjelokupnog inventara</w:t>
            </w:r>
            <w:r w:rsidRPr="00B84824">
              <w:rPr>
                <w:szCs w:val="20"/>
              </w:rPr>
              <w:tab/>
            </w:r>
          </w:p>
        </w:tc>
        <w:tc>
          <w:tcPr>
            <w:tcW w:w="1772" w:type="dxa"/>
            <w:tcBorders>
              <w:top w:val="double" w:sz="4" w:space="0" w:color="auto"/>
              <w:right w:val="double" w:sz="4" w:space="0" w:color="auto"/>
            </w:tcBorders>
          </w:tcPr>
          <w:p w:rsidR="00F23927" w:rsidRPr="00B84824" w:rsidRDefault="00F23927" w:rsidP="00FF4521">
            <w:pPr>
              <w:pStyle w:val="Bezproreda"/>
              <w:rPr>
                <w:szCs w:val="20"/>
              </w:rPr>
            </w:pPr>
            <w:r w:rsidRPr="00B84824">
              <w:rPr>
                <w:szCs w:val="20"/>
              </w:rPr>
              <w:t>Tijekom  godine</w:t>
            </w:r>
          </w:p>
        </w:tc>
      </w:tr>
      <w:tr w:rsidR="00F23927" w:rsidRPr="0022225E">
        <w:tc>
          <w:tcPr>
            <w:tcW w:w="828" w:type="dxa"/>
            <w:tcBorders>
              <w:left w:val="double" w:sz="4" w:space="0" w:color="auto"/>
            </w:tcBorders>
          </w:tcPr>
          <w:p w:rsidR="00F23927" w:rsidRPr="00B84824" w:rsidRDefault="00F23927" w:rsidP="00FF4521">
            <w:pPr>
              <w:pStyle w:val="Bezproreda"/>
              <w:rPr>
                <w:szCs w:val="20"/>
              </w:rPr>
            </w:pPr>
            <w:r w:rsidRPr="00B84824">
              <w:rPr>
                <w:szCs w:val="20"/>
              </w:rPr>
              <w:t>2.</w:t>
            </w:r>
          </w:p>
        </w:tc>
        <w:tc>
          <w:tcPr>
            <w:tcW w:w="7020" w:type="dxa"/>
          </w:tcPr>
          <w:p w:rsidR="00F23927" w:rsidRPr="00B84824" w:rsidRDefault="00F23927" w:rsidP="00FF4521">
            <w:pPr>
              <w:pStyle w:val="Bezproreda"/>
              <w:rPr>
                <w:szCs w:val="20"/>
              </w:rPr>
            </w:pPr>
            <w:r w:rsidRPr="00B84824">
              <w:rPr>
                <w:szCs w:val="20"/>
              </w:rPr>
              <w:t>Održava sve instalacije i protupožarne uređaje, osigurava u roku trajanja izmjene u punjenju vatrogasnih aparata, ispravnosti hidranta u zgradi, te osigurava zgradu  i drugim sredstvima za gašenje požara</w:t>
            </w:r>
            <w:r w:rsidRPr="00B84824">
              <w:rPr>
                <w:szCs w:val="20"/>
              </w:rPr>
              <w:tab/>
            </w:r>
          </w:p>
        </w:tc>
        <w:tc>
          <w:tcPr>
            <w:tcW w:w="1772" w:type="dxa"/>
            <w:tcBorders>
              <w:right w:val="double" w:sz="4" w:space="0" w:color="auto"/>
            </w:tcBorders>
          </w:tcPr>
          <w:p w:rsidR="00F23927" w:rsidRPr="00B84824" w:rsidRDefault="00F23927" w:rsidP="00FF4521">
            <w:pPr>
              <w:pStyle w:val="Bezproreda"/>
              <w:rPr>
                <w:szCs w:val="28"/>
              </w:rPr>
            </w:pPr>
            <w:r w:rsidRPr="00B84824">
              <w:rPr>
                <w:szCs w:val="20"/>
              </w:rPr>
              <w:t>Tijekom  godine</w:t>
            </w:r>
          </w:p>
        </w:tc>
      </w:tr>
      <w:tr w:rsidR="00F23927" w:rsidRPr="0022225E">
        <w:tc>
          <w:tcPr>
            <w:tcW w:w="828" w:type="dxa"/>
            <w:tcBorders>
              <w:left w:val="double" w:sz="4" w:space="0" w:color="auto"/>
            </w:tcBorders>
          </w:tcPr>
          <w:p w:rsidR="00F23927" w:rsidRPr="00B84824" w:rsidRDefault="00F23927" w:rsidP="00FF4521">
            <w:pPr>
              <w:pStyle w:val="Bezproreda"/>
              <w:rPr>
                <w:szCs w:val="20"/>
              </w:rPr>
            </w:pPr>
            <w:r w:rsidRPr="00B84824">
              <w:rPr>
                <w:szCs w:val="20"/>
              </w:rPr>
              <w:t>3.</w:t>
            </w:r>
          </w:p>
        </w:tc>
        <w:tc>
          <w:tcPr>
            <w:tcW w:w="7020" w:type="dxa"/>
          </w:tcPr>
          <w:p w:rsidR="00F23927" w:rsidRPr="00B84824" w:rsidRDefault="00F23927" w:rsidP="00FF4521">
            <w:pPr>
              <w:pStyle w:val="Bezproreda"/>
              <w:rPr>
                <w:szCs w:val="20"/>
              </w:rPr>
            </w:pPr>
            <w:r w:rsidRPr="00B84824">
              <w:rPr>
                <w:szCs w:val="20"/>
              </w:rPr>
              <w:t>Brine se da inventar bude na mjestu koje mu je određeno</w:t>
            </w:r>
          </w:p>
        </w:tc>
        <w:tc>
          <w:tcPr>
            <w:tcW w:w="1772" w:type="dxa"/>
            <w:tcBorders>
              <w:right w:val="double" w:sz="4" w:space="0" w:color="auto"/>
            </w:tcBorders>
          </w:tcPr>
          <w:p w:rsidR="00F23927" w:rsidRPr="00B84824" w:rsidRDefault="00F23927" w:rsidP="00FF4521">
            <w:pPr>
              <w:pStyle w:val="Bezproreda"/>
              <w:rPr>
                <w:szCs w:val="28"/>
              </w:rPr>
            </w:pPr>
            <w:r w:rsidRPr="00B84824">
              <w:rPr>
                <w:szCs w:val="20"/>
              </w:rPr>
              <w:t>Tijekom  godine</w:t>
            </w:r>
          </w:p>
        </w:tc>
      </w:tr>
      <w:tr w:rsidR="00F23927" w:rsidRPr="0022225E">
        <w:tc>
          <w:tcPr>
            <w:tcW w:w="828" w:type="dxa"/>
            <w:tcBorders>
              <w:left w:val="double" w:sz="4" w:space="0" w:color="auto"/>
            </w:tcBorders>
          </w:tcPr>
          <w:p w:rsidR="00F23927" w:rsidRPr="00B84824" w:rsidRDefault="00F23927" w:rsidP="00FF4521">
            <w:pPr>
              <w:pStyle w:val="Bezproreda"/>
              <w:rPr>
                <w:szCs w:val="20"/>
              </w:rPr>
            </w:pPr>
            <w:r w:rsidRPr="00B84824">
              <w:rPr>
                <w:szCs w:val="20"/>
              </w:rPr>
              <w:t>4.</w:t>
            </w:r>
          </w:p>
        </w:tc>
        <w:tc>
          <w:tcPr>
            <w:tcW w:w="7020" w:type="dxa"/>
          </w:tcPr>
          <w:p w:rsidR="00F23927" w:rsidRPr="00B84824" w:rsidRDefault="00F23927" w:rsidP="00FF4521">
            <w:pPr>
              <w:pStyle w:val="Bezproreda"/>
              <w:rPr>
                <w:szCs w:val="20"/>
              </w:rPr>
            </w:pPr>
            <w:r w:rsidRPr="00B84824">
              <w:rPr>
                <w:szCs w:val="20"/>
              </w:rPr>
              <w:t>Pomaže računovođi stavljanje inventarskih brojeva na predmete, te vrši pomoć pri popisu osnovnih sredstava i sitnog inventara</w:t>
            </w:r>
          </w:p>
        </w:tc>
        <w:tc>
          <w:tcPr>
            <w:tcW w:w="1772" w:type="dxa"/>
            <w:tcBorders>
              <w:right w:val="double" w:sz="4" w:space="0" w:color="auto"/>
            </w:tcBorders>
          </w:tcPr>
          <w:p w:rsidR="00F23927" w:rsidRPr="00B84824" w:rsidRDefault="00F23927" w:rsidP="00FF4521">
            <w:pPr>
              <w:pStyle w:val="Bezproreda"/>
              <w:rPr>
                <w:szCs w:val="28"/>
              </w:rPr>
            </w:pPr>
            <w:r w:rsidRPr="00B84824">
              <w:rPr>
                <w:szCs w:val="20"/>
              </w:rPr>
              <w:t>Tijekom  godine</w:t>
            </w:r>
          </w:p>
        </w:tc>
      </w:tr>
      <w:tr w:rsidR="00F23927" w:rsidRPr="0022225E">
        <w:tc>
          <w:tcPr>
            <w:tcW w:w="828" w:type="dxa"/>
            <w:tcBorders>
              <w:left w:val="double" w:sz="4" w:space="0" w:color="auto"/>
            </w:tcBorders>
          </w:tcPr>
          <w:p w:rsidR="00F23927" w:rsidRPr="00B84824" w:rsidRDefault="00F23927" w:rsidP="00FF4521">
            <w:pPr>
              <w:pStyle w:val="Bezproreda"/>
              <w:rPr>
                <w:szCs w:val="20"/>
              </w:rPr>
            </w:pPr>
            <w:r w:rsidRPr="00B84824">
              <w:rPr>
                <w:szCs w:val="20"/>
              </w:rPr>
              <w:t>5.</w:t>
            </w:r>
          </w:p>
        </w:tc>
        <w:tc>
          <w:tcPr>
            <w:tcW w:w="7020" w:type="dxa"/>
          </w:tcPr>
          <w:p w:rsidR="00F23927" w:rsidRPr="00B84824" w:rsidRDefault="00F23927" w:rsidP="00FF4521">
            <w:pPr>
              <w:pStyle w:val="Bezproreda"/>
              <w:rPr>
                <w:szCs w:val="20"/>
              </w:rPr>
            </w:pPr>
            <w:r w:rsidRPr="00B84824">
              <w:rPr>
                <w:szCs w:val="20"/>
              </w:rPr>
              <w:t>Vrši popravke u granicama mogućnosti, a za popravke koje nije u mogućnosti da sam izvrši dužan je pronaći stručnu osobu  u dogovoru s tajnikom škole</w:t>
            </w:r>
          </w:p>
        </w:tc>
        <w:tc>
          <w:tcPr>
            <w:tcW w:w="1772" w:type="dxa"/>
            <w:tcBorders>
              <w:right w:val="double" w:sz="4" w:space="0" w:color="auto"/>
            </w:tcBorders>
          </w:tcPr>
          <w:p w:rsidR="00F23927" w:rsidRPr="00B84824" w:rsidRDefault="00F23927" w:rsidP="00FF4521">
            <w:pPr>
              <w:pStyle w:val="Bezproreda"/>
              <w:rPr>
                <w:szCs w:val="28"/>
              </w:rPr>
            </w:pPr>
            <w:r w:rsidRPr="00B84824">
              <w:rPr>
                <w:szCs w:val="20"/>
              </w:rPr>
              <w:t>Tijekom  godine</w:t>
            </w:r>
          </w:p>
        </w:tc>
      </w:tr>
      <w:tr w:rsidR="00F23927" w:rsidRPr="0022225E">
        <w:tc>
          <w:tcPr>
            <w:tcW w:w="828" w:type="dxa"/>
            <w:tcBorders>
              <w:left w:val="double" w:sz="4" w:space="0" w:color="auto"/>
            </w:tcBorders>
          </w:tcPr>
          <w:p w:rsidR="00F23927" w:rsidRPr="00B84824" w:rsidRDefault="00F23927" w:rsidP="00FF4521">
            <w:pPr>
              <w:pStyle w:val="Bezproreda"/>
              <w:rPr>
                <w:szCs w:val="20"/>
              </w:rPr>
            </w:pPr>
            <w:r w:rsidRPr="00B84824">
              <w:rPr>
                <w:szCs w:val="20"/>
              </w:rPr>
              <w:t>6.</w:t>
            </w:r>
          </w:p>
        </w:tc>
        <w:tc>
          <w:tcPr>
            <w:tcW w:w="7020" w:type="dxa"/>
          </w:tcPr>
          <w:p w:rsidR="00F23927" w:rsidRPr="00B84824" w:rsidRDefault="00F23927" w:rsidP="00FF4521">
            <w:pPr>
              <w:pStyle w:val="Bezproreda"/>
              <w:rPr>
                <w:szCs w:val="20"/>
              </w:rPr>
            </w:pPr>
            <w:r w:rsidRPr="00B84824">
              <w:rPr>
                <w:szCs w:val="20"/>
              </w:rPr>
              <w:t>Nabavlja materijal za održavanje zgrade i inventara</w:t>
            </w:r>
          </w:p>
          <w:p w:rsidR="00F23927" w:rsidRPr="00B84824" w:rsidRDefault="00F23927" w:rsidP="00FF4521">
            <w:pPr>
              <w:pStyle w:val="Bezproreda"/>
              <w:rPr>
                <w:szCs w:val="20"/>
              </w:rPr>
            </w:pPr>
          </w:p>
        </w:tc>
        <w:tc>
          <w:tcPr>
            <w:tcW w:w="1772" w:type="dxa"/>
            <w:tcBorders>
              <w:right w:val="double" w:sz="4" w:space="0" w:color="auto"/>
            </w:tcBorders>
          </w:tcPr>
          <w:p w:rsidR="00F23927" w:rsidRPr="00B84824" w:rsidRDefault="00F23927" w:rsidP="00FF4521">
            <w:pPr>
              <w:pStyle w:val="Bezproreda"/>
              <w:rPr>
                <w:szCs w:val="28"/>
              </w:rPr>
            </w:pPr>
            <w:r w:rsidRPr="00B84824">
              <w:rPr>
                <w:szCs w:val="20"/>
              </w:rPr>
              <w:t>Tijekom  godine</w:t>
            </w:r>
          </w:p>
        </w:tc>
      </w:tr>
      <w:tr w:rsidR="00F23927" w:rsidRPr="0022225E">
        <w:tc>
          <w:tcPr>
            <w:tcW w:w="828" w:type="dxa"/>
            <w:tcBorders>
              <w:left w:val="double" w:sz="4" w:space="0" w:color="auto"/>
            </w:tcBorders>
          </w:tcPr>
          <w:p w:rsidR="00F23927" w:rsidRPr="00B84824" w:rsidRDefault="00F23927" w:rsidP="00FF4521">
            <w:pPr>
              <w:pStyle w:val="Bezproreda"/>
              <w:rPr>
                <w:szCs w:val="20"/>
              </w:rPr>
            </w:pPr>
            <w:r w:rsidRPr="00B84824">
              <w:rPr>
                <w:szCs w:val="20"/>
              </w:rPr>
              <w:t>7.</w:t>
            </w:r>
          </w:p>
        </w:tc>
        <w:tc>
          <w:tcPr>
            <w:tcW w:w="7020" w:type="dxa"/>
          </w:tcPr>
          <w:p w:rsidR="00F23927" w:rsidRPr="00B84824" w:rsidRDefault="00F23927" w:rsidP="00FF4521">
            <w:pPr>
              <w:pStyle w:val="Bezproreda"/>
              <w:rPr>
                <w:szCs w:val="20"/>
              </w:rPr>
            </w:pPr>
            <w:r w:rsidRPr="00B84824">
              <w:rPr>
                <w:szCs w:val="20"/>
              </w:rPr>
              <w:t>Izvještava tajnika škole o svim nastalim štetama u školi</w:t>
            </w:r>
          </w:p>
        </w:tc>
        <w:tc>
          <w:tcPr>
            <w:tcW w:w="1772" w:type="dxa"/>
            <w:tcBorders>
              <w:right w:val="double" w:sz="4" w:space="0" w:color="auto"/>
            </w:tcBorders>
          </w:tcPr>
          <w:p w:rsidR="00F23927" w:rsidRPr="00B84824" w:rsidRDefault="00F23927" w:rsidP="00FF4521">
            <w:pPr>
              <w:pStyle w:val="Bezproreda"/>
              <w:rPr>
                <w:szCs w:val="28"/>
              </w:rPr>
            </w:pPr>
            <w:r w:rsidRPr="00B84824">
              <w:rPr>
                <w:szCs w:val="20"/>
              </w:rPr>
              <w:t>Tijekom  godine</w:t>
            </w:r>
          </w:p>
        </w:tc>
      </w:tr>
      <w:tr w:rsidR="00F23927" w:rsidRPr="0022225E">
        <w:tc>
          <w:tcPr>
            <w:tcW w:w="828" w:type="dxa"/>
            <w:tcBorders>
              <w:left w:val="double" w:sz="4" w:space="0" w:color="auto"/>
            </w:tcBorders>
          </w:tcPr>
          <w:p w:rsidR="00F23927" w:rsidRPr="00B84824" w:rsidRDefault="00F23927" w:rsidP="00FF4521">
            <w:pPr>
              <w:pStyle w:val="Bezproreda"/>
              <w:rPr>
                <w:szCs w:val="20"/>
              </w:rPr>
            </w:pPr>
            <w:r w:rsidRPr="00B84824">
              <w:rPr>
                <w:szCs w:val="20"/>
              </w:rPr>
              <w:t>8.</w:t>
            </w:r>
          </w:p>
        </w:tc>
        <w:tc>
          <w:tcPr>
            <w:tcW w:w="7020" w:type="dxa"/>
          </w:tcPr>
          <w:p w:rsidR="00F23927" w:rsidRPr="00B84824" w:rsidRDefault="00F23927" w:rsidP="00FF4521">
            <w:pPr>
              <w:pStyle w:val="Bezproreda"/>
              <w:rPr>
                <w:szCs w:val="20"/>
              </w:rPr>
            </w:pPr>
            <w:r w:rsidRPr="00B84824">
              <w:rPr>
                <w:szCs w:val="20"/>
              </w:rPr>
              <w:t>Brine o funkcioniranju i ispravnosti centralnog grijanja (</w:t>
            </w:r>
            <w:proofErr w:type="spellStart"/>
            <w:r w:rsidRPr="00B84824">
              <w:rPr>
                <w:szCs w:val="20"/>
              </w:rPr>
              <w:t>palenje</w:t>
            </w:r>
            <w:proofErr w:type="spellEnd"/>
            <w:r w:rsidRPr="00B84824">
              <w:rPr>
                <w:szCs w:val="20"/>
              </w:rPr>
              <w:t xml:space="preserve"> i gašenje grijanja)</w:t>
            </w:r>
          </w:p>
        </w:tc>
        <w:tc>
          <w:tcPr>
            <w:tcW w:w="1772" w:type="dxa"/>
            <w:tcBorders>
              <w:right w:val="double" w:sz="4" w:space="0" w:color="auto"/>
            </w:tcBorders>
          </w:tcPr>
          <w:p w:rsidR="00F23927" w:rsidRPr="00B84824" w:rsidRDefault="00F23927" w:rsidP="00FF4521">
            <w:pPr>
              <w:pStyle w:val="Bezproreda"/>
              <w:rPr>
                <w:szCs w:val="28"/>
              </w:rPr>
            </w:pPr>
            <w:r w:rsidRPr="00B84824">
              <w:rPr>
                <w:szCs w:val="20"/>
              </w:rPr>
              <w:t>Tijekom  godine</w:t>
            </w:r>
          </w:p>
        </w:tc>
      </w:tr>
      <w:tr w:rsidR="00F23927" w:rsidRPr="0022225E">
        <w:tc>
          <w:tcPr>
            <w:tcW w:w="828" w:type="dxa"/>
            <w:tcBorders>
              <w:left w:val="double" w:sz="4" w:space="0" w:color="auto"/>
            </w:tcBorders>
          </w:tcPr>
          <w:p w:rsidR="00F23927" w:rsidRPr="00B84824" w:rsidRDefault="00F23927" w:rsidP="00FF4521">
            <w:pPr>
              <w:pStyle w:val="Bezproreda"/>
              <w:rPr>
                <w:szCs w:val="20"/>
              </w:rPr>
            </w:pPr>
            <w:r w:rsidRPr="00B84824">
              <w:rPr>
                <w:szCs w:val="20"/>
              </w:rPr>
              <w:t>9.</w:t>
            </w:r>
          </w:p>
        </w:tc>
        <w:tc>
          <w:tcPr>
            <w:tcW w:w="7020" w:type="dxa"/>
          </w:tcPr>
          <w:p w:rsidR="00F23927" w:rsidRPr="00B84824" w:rsidRDefault="00F23927" w:rsidP="00FF4521">
            <w:pPr>
              <w:pStyle w:val="Bezproreda"/>
              <w:rPr>
                <w:szCs w:val="20"/>
              </w:rPr>
            </w:pPr>
            <w:r w:rsidRPr="00B84824">
              <w:rPr>
                <w:szCs w:val="20"/>
              </w:rPr>
              <w:t xml:space="preserve">Vrši kompletno ličenje učionica, hodnika i </w:t>
            </w:r>
            <w:proofErr w:type="spellStart"/>
            <w:r w:rsidRPr="00B84824">
              <w:rPr>
                <w:szCs w:val="20"/>
              </w:rPr>
              <w:t>Wc-a</w:t>
            </w:r>
            <w:proofErr w:type="spellEnd"/>
            <w:r w:rsidRPr="00B84824">
              <w:rPr>
                <w:szCs w:val="20"/>
              </w:rPr>
              <w:tab/>
            </w:r>
          </w:p>
        </w:tc>
        <w:tc>
          <w:tcPr>
            <w:tcW w:w="1772" w:type="dxa"/>
            <w:tcBorders>
              <w:right w:val="double" w:sz="4" w:space="0" w:color="auto"/>
            </w:tcBorders>
          </w:tcPr>
          <w:p w:rsidR="00F23927" w:rsidRPr="00B84824" w:rsidRDefault="00F23927" w:rsidP="00FF4521">
            <w:pPr>
              <w:pStyle w:val="Bezproreda"/>
              <w:rPr>
                <w:szCs w:val="28"/>
              </w:rPr>
            </w:pPr>
            <w:r w:rsidRPr="00B84824">
              <w:rPr>
                <w:szCs w:val="20"/>
              </w:rPr>
              <w:t>Tijekom  godine</w:t>
            </w:r>
          </w:p>
        </w:tc>
      </w:tr>
      <w:tr w:rsidR="00F23927" w:rsidRPr="0022225E">
        <w:tc>
          <w:tcPr>
            <w:tcW w:w="828" w:type="dxa"/>
            <w:tcBorders>
              <w:left w:val="double" w:sz="4" w:space="0" w:color="auto"/>
            </w:tcBorders>
          </w:tcPr>
          <w:p w:rsidR="00F23927" w:rsidRPr="00B84824" w:rsidRDefault="00F23927" w:rsidP="00FF4521">
            <w:pPr>
              <w:pStyle w:val="Bezproreda"/>
              <w:rPr>
                <w:szCs w:val="20"/>
              </w:rPr>
            </w:pPr>
            <w:r w:rsidRPr="00B84824">
              <w:rPr>
                <w:szCs w:val="20"/>
              </w:rPr>
              <w:t>10.</w:t>
            </w:r>
          </w:p>
        </w:tc>
        <w:tc>
          <w:tcPr>
            <w:tcW w:w="7020" w:type="dxa"/>
          </w:tcPr>
          <w:p w:rsidR="00F23927" w:rsidRPr="00B84824" w:rsidRDefault="00F23927" w:rsidP="00FF4521">
            <w:pPr>
              <w:pStyle w:val="Bezproreda"/>
              <w:rPr>
                <w:szCs w:val="20"/>
              </w:rPr>
            </w:pPr>
            <w:r w:rsidRPr="00B84824">
              <w:rPr>
                <w:szCs w:val="20"/>
              </w:rPr>
              <w:t xml:space="preserve">Brine o održavanju okoliša škole (uništavanje korova, </w:t>
            </w:r>
            <w:proofErr w:type="spellStart"/>
            <w:r w:rsidRPr="00B84824">
              <w:rPr>
                <w:szCs w:val="20"/>
              </w:rPr>
              <w:t>čiščenje</w:t>
            </w:r>
            <w:proofErr w:type="spellEnd"/>
            <w:r w:rsidRPr="00B84824">
              <w:rPr>
                <w:szCs w:val="20"/>
              </w:rPr>
              <w:t>, košnja i podrezivanje zelenila)</w:t>
            </w:r>
            <w:r w:rsidRPr="00B84824">
              <w:rPr>
                <w:szCs w:val="20"/>
              </w:rPr>
              <w:tab/>
            </w:r>
          </w:p>
        </w:tc>
        <w:tc>
          <w:tcPr>
            <w:tcW w:w="1772" w:type="dxa"/>
            <w:tcBorders>
              <w:right w:val="double" w:sz="4" w:space="0" w:color="auto"/>
            </w:tcBorders>
          </w:tcPr>
          <w:p w:rsidR="00F23927" w:rsidRPr="00B84824" w:rsidRDefault="00F23927" w:rsidP="00FF4521">
            <w:pPr>
              <w:pStyle w:val="Bezproreda"/>
              <w:rPr>
                <w:szCs w:val="28"/>
              </w:rPr>
            </w:pPr>
            <w:r w:rsidRPr="00B84824">
              <w:rPr>
                <w:szCs w:val="20"/>
              </w:rPr>
              <w:t>Tijekom  godine</w:t>
            </w:r>
          </w:p>
        </w:tc>
      </w:tr>
      <w:tr w:rsidR="00F23927" w:rsidRPr="0022225E">
        <w:tc>
          <w:tcPr>
            <w:tcW w:w="828" w:type="dxa"/>
            <w:tcBorders>
              <w:left w:val="double" w:sz="4" w:space="0" w:color="auto"/>
            </w:tcBorders>
          </w:tcPr>
          <w:p w:rsidR="00F23927" w:rsidRPr="00B84824" w:rsidRDefault="00F23927" w:rsidP="00FF4521">
            <w:pPr>
              <w:pStyle w:val="Bezproreda"/>
              <w:rPr>
                <w:szCs w:val="20"/>
              </w:rPr>
            </w:pPr>
            <w:r w:rsidRPr="00B84824">
              <w:rPr>
                <w:szCs w:val="20"/>
              </w:rPr>
              <w:t>11.</w:t>
            </w:r>
          </w:p>
        </w:tc>
        <w:tc>
          <w:tcPr>
            <w:tcW w:w="7020" w:type="dxa"/>
          </w:tcPr>
          <w:p w:rsidR="00F23927" w:rsidRPr="00B84824" w:rsidRDefault="00F23927" w:rsidP="00FF4521">
            <w:pPr>
              <w:pStyle w:val="Bezproreda"/>
              <w:rPr>
                <w:szCs w:val="20"/>
              </w:rPr>
            </w:pPr>
            <w:r w:rsidRPr="00B84824">
              <w:rPr>
                <w:szCs w:val="20"/>
              </w:rPr>
              <w:t xml:space="preserve">Brine  i održava sportske terene ma kojima se </w:t>
            </w:r>
            <w:proofErr w:type="spellStart"/>
            <w:r w:rsidRPr="00B84824">
              <w:rPr>
                <w:szCs w:val="20"/>
              </w:rPr>
              <w:t>dodržava</w:t>
            </w:r>
            <w:proofErr w:type="spellEnd"/>
            <w:r w:rsidRPr="00B84824">
              <w:rPr>
                <w:szCs w:val="20"/>
              </w:rPr>
              <w:t xml:space="preserve">   nastava TZK</w:t>
            </w:r>
            <w:r w:rsidRPr="00B84824">
              <w:rPr>
                <w:szCs w:val="20"/>
              </w:rPr>
              <w:tab/>
            </w:r>
          </w:p>
        </w:tc>
        <w:tc>
          <w:tcPr>
            <w:tcW w:w="1772" w:type="dxa"/>
            <w:tcBorders>
              <w:right w:val="double" w:sz="4" w:space="0" w:color="auto"/>
            </w:tcBorders>
          </w:tcPr>
          <w:p w:rsidR="00F23927" w:rsidRPr="00B84824" w:rsidRDefault="00F23927" w:rsidP="00FF4521">
            <w:pPr>
              <w:pStyle w:val="Bezproreda"/>
              <w:rPr>
                <w:szCs w:val="28"/>
              </w:rPr>
            </w:pPr>
            <w:r w:rsidRPr="00B84824">
              <w:rPr>
                <w:szCs w:val="20"/>
              </w:rPr>
              <w:t>Tijekom  godine</w:t>
            </w:r>
          </w:p>
        </w:tc>
      </w:tr>
      <w:tr w:rsidR="00F23927" w:rsidRPr="0022225E">
        <w:tc>
          <w:tcPr>
            <w:tcW w:w="828" w:type="dxa"/>
            <w:tcBorders>
              <w:left w:val="double" w:sz="4" w:space="0" w:color="auto"/>
            </w:tcBorders>
          </w:tcPr>
          <w:p w:rsidR="00F23927" w:rsidRPr="00B84824" w:rsidRDefault="00F23927" w:rsidP="00FF4521">
            <w:pPr>
              <w:pStyle w:val="Bezproreda"/>
              <w:rPr>
                <w:szCs w:val="20"/>
              </w:rPr>
            </w:pPr>
            <w:r w:rsidRPr="00B84824">
              <w:rPr>
                <w:szCs w:val="20"/>
              </w:rPr>
              <w:t>12.</w:t>
            </w:r>
          </w:p>
        </w:tc>
        <w:tc>
          <w:tcPr>
            <w:tcW w:w="7020" w:type="dxa"/>
          </w:tcPr>
          <w:p w:rsidR="00F23927" w:rsidRPr="00B84824" w:rsidRDefault="00F23927" w:rsidP="00FF4521">
            <w:pPr>
              <w:pStyle w:val="Bezproreda"/>
              <w:rPr>
                <w:szCs w:val="20"/>
              </w:rPr>
            </w:pPr>
            <w:r w:rsidRPr="00B84824">
              <w:rPr>
                <w:szCs w:val="20"/>
              </w:rPr>
              <w:t>Poslovi oko proslave kulturnih i javnih djelatnosti škole</w:t>
            </w:r>
            <w:r w:rsidRPr="00B84824">
              <w:rPr>
                <w:szCs w:val="20"/>
              </w:rPr>
              <w:tab/>
            </w:r>
          </w:p>
        </w:tc>
        <w:tc>
          <w:tcPr>
            <w:tcW w:w="1772" w:type="dxa"/>
            <w:tcBorders>
              <w:right w:val="double" w:sz="4" w:space="0" w:color="auto"/>
            </w:tcBorders>
          </w:tcPr>
          <w:p w:rsidR="00F23927" w:rsidRPr="00B84824" w:rsidRDefault="00F23927" w:rsidP="00FF4521">
            <w:pPr>
              <w:pStyle w:val="Bezproreda"/>
              <w:rPr>
                <w:szCs w:val="28"/>
              </w:rPr>
            </w:pPr>
            <w:r w:rsidRPr="00B84824">
              <w:rPr>
                <w:szCs w:val="20"/>
              </w:rPr>
              <w:t>Tijekom  godine</w:t>
            </w:r>
          </w:p>
        </w:tc>
      </w:tr>
      <w:tr w:rsidR="00F23927" w:rsidRPr="0022225E">
        <w:tc>
          <w:tcPr>
            <w:tcW w:w="828" w:type="dxa"/>
            <w:tcBorders>
              <w:left w:val="double" w:sz="4" w:space="0" w:color="auto"/>
              <w:bottom w:val="double" w:sz="4" w:space="0" w:color="auto"/>
            </w:tcBorders>
          </w:tcPr>
          <w:p w:rsidR="00F23927" w:rsidRPr="00B84824" w:rsidRDefault="00F23927" w:rsidP="00FF4521">
            <w:pPr>
              <w:pStyle w:val="Bezproreda"/>
              <w:rPr>
                <w:szCs w:val="20"/>
              </w:rPr>
            </w:pPr>
          </w:p>
        </w:tc>
        <w:tc>
          <w:tcPr>
            <w:tcW w:w="7020" w:type="dxa"/>
            <w:tcBorders>
              <w:bottom w:val="double" w:sz="4" w:space="0" w:color="auto"/>
            </w:tcBorders>
          </w:tcPr>
          <w:p w:rsidR="00F23927" w:rsidRPr="000D0450" w:rsidRDefault="00F23927" w:rsidP="00FF4521">
            <w:pPr>
              <w:pStyle w:val="Bezproreda"/>
              <w:rPr>
                <w:b/>
                <w:szCs w:val="20"/>
              </w:rPr>
            </w:pPr>
          </w:p>
          <w:p w:rsidR="00F23927" w:rsidRPr="000D0450" w:rsidRDefault="00F23927" w:rsidP="00FF4521">
            <w:pPr>
              <w:pStyle w:val="Bezproreda"/>
              <w:rPr>
                <w:b/>
                <w:szCs w:val="20"/>
              </w:rPr>
            </w:pPr>
            <w:r w:rsidRPr="000D0450">
              <w:rPr>
                <w:b/>
                <w:szCs w:val="20"/>
              </w:rPr>
              <w:t>UKUPNO ZADUŽENJA:</w:t>
            </w:r>
          </w:p>
        </w:tc>
        <w:tc>
          <w:tcPr>
            <w:tcW w:w="1772" w:type="dxa"/>
            <w:tcBorders>
              <w:bottom w:val="double" w:sz="4" w:space="0" w:color="auto"/>
              <w:right w:val="double" w:sz="4" w:space="0" w:color="auto"/>
            </w:tcBorders>
          </w:tcPr>
          <w:p w:rsidR="00F23927" w:rsidRPr="000D0450" w:rsidRDefault="00F23927" w:rsidP="00FF4521">
            <w:pPr>
              <w:pStyle w:val="Bezproreda"/>
              <w:rPr>
                <w:b/>
                <w:szCs w:val="28"/>
              </w:rPr>
            </w:pPr>
          </w:p>
          <w:p w:rsidR="00F23927" w:rsidRPr="000D0450" w:rsidRDefault="00AD3B78" w:rsidP="00FF4521">
            <w:pPr>
              <w:pStyle w:val="Bezproreda"/>
              <w:rPr>
                <w:b/>
                <w:szCs w:val="28"/>
              </w:rPr>
            </w:pPr>
            <w:r>
              <w:rPr>
                <w:b/>
                <w:szCs w:val="28"/>
              </w:rPr>
              <w:t xml:space="preserve">  1920</w:t>
            </w:r>
            <w:r w:rsidR="00F23927" w:rsidRPr="000D0450">
              <w:rPr>
                <w:b/>
                <w:szCs w:val="28"/>
              </w:rPr>
              <w:t xml:space="preserve"> sata</w:t>
            </w:r>
          </w:p>
        </w:tc>
      </w:tr>
    </w:tbl>
    <w:p w:rsidR="00F23927" w:rsidRDefault="00F23927" w:rsidP="00FF4521">
      <w:pPr>
        <w:pStyle w:val="Naslov3"/>
        <w:jc w:val="left"/>
      </w:pPr>
      <w:bookmarkStart w:id="58" w:name="_Toc494889962"/>
      <w:r w:rsidRPr="00E534FE">
        <w:t>PLAN RADA SPREMAČICA</w:t>
      </w:r>
      <w:bookmarkEnd w:id="58"/>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452"/>
        <w:gridCol w:w="2368"/>
      </w:tblGrid>
      <w:tr w:rsidR="00F23927" w:rsidRPr="00332D6F">
        <w:tc>
          <w:tcPr>
            <w:tcW w:w="828" w:type="dxa"/>
            <w:tcBorders>
              <w:top w:val="double" w:sz="4" w:space="0" w:color="auto"/>
              <w:left w:val="double" w:sz="4" w:space="0" w:color="auto"/>
              <w:bottom w:val="double" w:sz="4" w:space="0" w:color="auto"/>
            </w:tcBorders>
            <w:shd w:val="clear" w:color="auto" w:fill="D9D9D9"/>
          </w:tcPr>
          <w:p w:rsidR="00F23927" w:rsidRPr="00332D6F" w:rsidRDefault="00F23927" w:rsidP="00FF4521">
            <w:pPr>
              <w:pStyle w:val="Bezproreda"/>
              <w:rPr>
                <w:szCs w:val="28"/>
              </w:rPr>
            </w:pPr>
          </w:p>
        </w:tc>
        <w:tc>
          <w:tcPr>
            <w:tcW w:w="6452" w:type="dxa"/>
            <w:tcBorders>
              <w:top w:val="double" w:sz="4" w:space="0" w:color="auto"/>
              <w:bottom w:val="double" w:sz="4" w:space="0" w:color="auto"/>
            </w:tcBorders>
            <w:shd w:val="clear" w:color="auto" w:fill="D9D9D9"/>
            <w:vAlign w:val="center"/>
          </w:tcPr>
          <w:p w:rsidR="00F23927" w:rsidRPr="000D0450" w:rsidRDefault="00F23927" w:rsidP="00FF4521">
            <w:pPr>
              <w:pStyle w:val="Bezproreda"/>
              <w:rPr>
                <w:b/>
                <w:szCs w:val="20"/>
              </w:rPr>
            </w:pPr>
            <w:r w:rsidRPr="000D0450">
              <w:rPr>
                <w:b/>
                <w:szCs w:val="20"/>
              </w:rPr>
              <w:t>Poslovi i zadaci</w:t>
            </w:r>
          </w:p>
        </w:tc>
        <w:tc>
          <w:tcPr>
            <w:tcW w:w="2368" w:type="dxa"/>
            <w:tcBorders>
              <w:top w:val="double" w:sz="4" w:space="0" w:color="auto"/>
              <w:bottom w:val="double" w:sz="4" w:space="0" w:color="auto"/>
              <w:right w:val="double" w:sz="4" w:space="0" w:color="auto"/>
            </w:tcBorders>
            <w:shd w:val="clear" w:color="auto" w:fill="D9D9D9"/>
            <w:vAlign w:val="center"/>
          </w:tcPr>
          <w:p w:rsidR="00F23927" w:rsidRPr="000D0450" w:rsidRDefault="00F23927" w:rsidP="00FF4521">
            <w:pPr>
              <w:pStyle w:val="Bezproreda"/>
              <w:rPr>
                <w:b/>
                <w:szCs w:val="20"/>
              </w:rPr>
            </w:pPr>
            <w:r w:rsidRPr="000D0450">
              <w:rPr>
                <w:b/>
                <w:szCs w:val="20"/>
              </w:rPr>
              <w:t xml:space="preserve">Vrijeme </w:t>
            </w:r>
            <w:proofErr w:type="spellStart"/>
            <w:r w:rsidRPr="000D0450">
              <w:rPr>
                <w:b/>
                <w:szCs w:val="20"/>
              </w:rPr>
              <w:t>real</w:t>
            </w:r>
            <w:proofErr w:type="spellEnd"/>
            <w:r w:rsidRPr="000D0450">
              <w:rPr>
                <w:b/>
                <w:szCs w:val="20"/>
              </w:rPr>
              <w:t>.</w:t>
            </w:r>
          </w:p>
        </w:tc>
      </w:tr>
      <w:tr w:rsidR="00F23927" w:rsidRPr="00332D6F">
        <w:tc>
          <w:tcPr>
            <w:tcW w:w="828" w:type="dxa"/>
            <w:tcBorders>
              <w:top w:val="double" w:sz="4" w:space="0" w:color="auto"/>
              <w:left w:val="double" w:sz="4" w:space="0" w:color="auto"/>
            </w:tcBorders>
          </w:tcPr>
          <w:p w:rsidR="00F23927" w:rsidRPr="00332D6F" w:rsidRDefault="00F23927" w:rsidP="00FF4521">
            <w:pPr>
              <w:pStyle w:val="Bezproreda"/>
              <w:rPr>
                <w:szCs w:val="20"/>
              </w:rPr>
            </w:pPr>
            <w:r w:rsidRPr="00332D6F">
              <w:rPr>
                <w:szCs w:val="20"/>
              </w:rPr>
              <w:t>1.</w:t>
            </w:r>
          </w:p>
        </w:tc>
        <w:tc>
          <w:tcPr>
            <w:tcW w:w="6452" w:type="dxa"/>
            <w:tcBorders>
              <w:top w:val="double" w:sz="4" w:space="0" w:color="auto"/>
            </w:tcBorders>
          </w:tcPr>
          <w:p w:rsidR="00F23927" w:rsidRPr="00332D6F" w:rsidRDefault="00F23927" w:rsidP="00FF4521">
            <w:pPr>
              <w:pStyle w:val="Bezproreda"/>
              <w:rPr>
                <w:szCs w:val="20"/>
              </w:rPr>
            </w:pPr>
            <w:r w:rsidRPr="00332D6F">
              <w:rPr>
                <w:szCs w:val="20"/>
              </w:rPr>
              <w:t>Rad  na održavanju školske zgrade, opreme i okoliša</w:t>
            </w:r>
          </w:p>
        </w:tc>
        <w:tc>
          <w:tcPr>
            <w:tcW w:w="2368" w:type="dxa"/>
            <w:tcBorders>
              <w:top w:val="double" w:sz="4" w:space="0" w:color="auto"/>
              <w:right w:val="double" w:sz="4" w:space="0" w:color="auto"/>
            </w:tcBorders>
          </w:tcPr>
          <w:p w:rsidR="00F23927" w:rsidRPr="00332D6F" w:rsidRDefault="00F23927" w:rsidP="00FF4521">
            <w:pPr>
              <w:pStyle w:val="Bezproreda"/>
              <w:rPr>
                <w:szCs w:val="20"/>
              </w:rPr>
            </w:pPr>
            <w:r w:rsidRPr="00332D6F">
              <w:rPr>
                <w:szCs w:val="20"/>
              </w:rPr>
              <w:t>Tijekom godine</w:t>
            </w:r>
          </w:p>
        </w:tc>
      </w:tr>
      <w:tr w:rsidR="00F23927" w:rsidRPr="00332D6F">
        <w:tc>
          <w:tcPr>
            <w:tcW w:w="828" w:type="dxa"/>
            <w:tcBorders>
              <w:left w:val="double" w:sz="4" w:space="0" w:color="auto"/>
            </w:tcBorders>
          </w:tcPr>
          <w:p w:rsidR="00F23927" w:rsidRPr="00332D6F" w:rsidRDefault="00F23927" w:rsidP="00FF4521">
            <w:pPr>
              <w:pStyle w:val="Bezproreda"/>
              <w:rPr>
                <w:szCs w:val="20"/>
              </w:rPr>
            </w:pPr>
            <w:r w:rsidRPr="00332D6F">
              <w:rPr>
                <w:szCs w:val="20"/>
              </w:rPr>
              <w:t>2.</w:t>
            </w:r>
          </w:p>
        </w:tc>
        <w:tc>
          <w:tcPr>
            <w:tcW w:w="6452" w:type="dxa"/>
          </w:tcPr>
          <w:p w:rsidR="00F23927" w:rsidRPr="00332D6F" w:rsidRDefault="00F23927" w:rsidP="00FF4521">
            <w:pPr>
              <w:pStyle w:val="Bezproreda"/>
              <w:rPr>
                <w:szCs w:val="20"/>
              </w:rPr>
            </w:pPr>
            <w:r w:rsidRPr="00332D6F">
              <w:rPr>
                <w:szCs w:val="20"/>
              </w:rPr>
              <w:t>Nadzor nad ispravnošću školskog objekta i inventara  škole</w:t>
            </w:r>
          </w:p>
        </w:tc>
        <w:tc>
          <w:tcPr>
            <w:tcW w:w="2368" w:type="dxa"/>
            <w:tcBorders>
              <w:right w:val="double" w:sz="4" w:space="0" w:color="auto"/>
            </w:tcBorders>
          </w:tcPr>
          <w:p w:rsidR="00F23927" w:rsidRPr="00332D6F" w:rsidRDefault="00F23927" w:rsidP="00FF4521">
            <w:pPr>
              <w:pStyle w:val="Bezproreda"/>
              <w:rPr>
                <w:szCs w:val="20"/>
              </w:rPr>
            </w:pPr>
            <w:r w:rsidRPr="00332D6F">
              <w:rPr>
                <w:szCs w:val="20"/>
              </w:rPr>
              <w:t>Tijekom .godine</w:t>
            </w:r>
          </w:p>
        </w:tc>
      </w:tr>
      <w:tr w:rsidR="00F23927" w:rsidRPr="00332D6F">
        <w:tc>
          <w:tcPr>
            <w:tcW w:w="828" w:type="dxa"/>
            <w:tcBorders>
              <w:left w:val="double" w:sz="4" w:space="0" w:color="auto"/>
            </w:tcBorders>
          </w:tcPr>
          <w:p w:rsidR="00F23927" w:rsidRPr="00332D6F" w:rsidRDefault="00F23927" w:rsidP="00FF4521">
            <w:pPr>
              <w:pStyle w:val="Bezproreda"/>
              <w:rPr>
                <w:szCs w:val="20"/>
              </w:rPr>
            </w:pPr>
            <w:r w:rsidRPr="00332D6F">
              <w:rPr>
                <w:szCs w:val="20"/>
              </w:rPr>
              <w:t>3.</w:t>
            </w:r>
          </w:p>
        </w:tc>
        <w:tc>
          <w:tcPr>
            <w:tcW w:w="6452" w:type="dxa"/>
          </w:tcPr>
          <w:p w:rsidR="00F23927" w:rsidRPr="00332D6F" w:rsidRDefault="00F23927" w:rsidP="00FF4521">
            <w:pPr>
              <w:pStyle w:val="Bezproreda"/>
              <w:rPr>
                <w:szCs w:val="20"/>
              </w:rPr>
            </w:pPr>
            <w:r w:rsidRPr="00332D6F">
              <w:rPr>
                <w:szCs w:val="20"/>
              </w:rPr>
              <w:t>Nabavljanje materijala za održavanje čistoće škole</w:t>
            </w:r>
          </w:p>
        </w:tc>
        <w:tc>
          <w:tcPr>
            <w:tcW w:w="2368" w:type="dxa"/>
            <w:tcBorders>
              <w:right w:val="double" w:sz="4" w:space="0" w:color="auto"/>
            </w:tcBorders>
          </w:tcPr>
          <w:p w:rsidR="00F23927" w:rsidRPr="00332D6F" w:rsidRDefault="00F23927" w:rsidP="00FF4521">
            <w:pPr>
              <w:pStyle w:val="Bezproreda"/>
              <w:rPr>
                <w:szCs w:val="20"/>
              </w:rPr>
            </w:pPr>
            <w:r w:rsidRPr="00332D6F">
              <w:rPr>
                <w:szCs w:val="20"/>
              </w:rPr>
              <w:t>Tijekom godine</w:t>
            </w:r>
          </w:p>
        </w:tc>
      </w:tr>
      <w:tr w:rsidR="00F23927" w:rsidRPr="00332D6F">
        <w:tc>
          <w:tcPr>
            <w:tcW w:w="828" w:type="dxa"/>
            <w:tcBorders>
              <w:left w:val="double" w:sz="4" w:space="0" w:color="auto"/>
            </w:tcBorders>
          </w:tcPr>
          <w:p w:rsidR="00F23927" w:rsidRPr="00332D6F" w:rsidRDefault="00F23927" w:rsidP="00FF4521">
            <w:pPr>
              <w:pStyle w:val="Bezproreda"/>
              <w:rPr>
                <w:szCs w:val="20"/>
              </w:rPr>
            </w:pPr>
            <w:r w:rsidRPr="00332D6F">
              <w:rPr>
                <w:szCs w:val="20"/>
              </w:rPr>
              <w:t>4.</w:t>
            </w:r>
          </w:p>
        </w:tc>
        <w:tc>
          <w:tcPr>
            <w:tcW w:w="6452" w:type="dxa"/>
          </w:tcPr>
          <w:p w:rsidR="00F23927" w:rsidRPr="00332D6F" w:rsidRDefault="00F23927" w:rsidP="00FF4521">
            <w:pPr>
              <w:pStyle w:val="Bezproreda"/>
              <w:rPr>
                <w:szCs w:val="20"/>
              </w:rPr>
            </w:pPr>
            <w:r w:rsidRPr="00332D6F">
              <w:rPr>
                <w:szCs w:val="20"/>
              </w:rPr>
              <w:t>Pomaganje domaru k</w:t>
            </w:r>
            <w:r w:rsidR="0083219F">
              <w:rPr>
                <w:szCs w:val="20"/>
              </w:rPr>
              <w:t xml:space="preserve">od ličenja i generalno čišćenje </w:t>
            </w:r>
            <w:r w:rsidRPr="00332D6F">
              <w:rPr>
                <w:szCs w:val="20"/>
              </w:rPr>
              <w:t xml:space="preserve">unutarnjeg </w:t>
            </w:r>
          </w:p>
          <w:p w:rsidR="00F23927" w:rsidRPr="00332D6F" w:rsidRDefault="00F23927" w:rsidP="00FF4521">
            <w:pPr>
              <w:pStyle w:val="Bezproreda"/>
              <w:rPr>
                <w:szCs w:val="20"/>
              </w:rPr>
            </w:pPr>
            <w:r w:rsidRPr="00332D6F">
              <w:rPr>
                <w:szCs w:val="20"/>
              </w:rPr>
              <w:t>školskog prostora nakon završetka šk. god</w:t>
            </w:r>
          </w:p>
        </w:tc>
        <w:tc>
          <w:tcPr>
            <w:tcW w:w="2368" w:type="dxa"/>
            <w:tcBorders>
              <w:right w:val="double" w:sz="4" w:space="0" w:color="auto"/>
            </w:tcBorders>
          </w:tcPr>
          <w:p w:rsidR="00F23927" w:rsidRPr="00332D6F" w:rsidRDefault="00F23927" w:rsidP="00FF4521">
            <w:pPr>
              <w:pStyle w:val="Bezproreda"/>
              <w:rPr>
                <w:szCs w:val="20"/>
              </w:rPr>
            </w:pPr>
            <w:r w:rsidRPr="00332D6F">
              <w:rPr>
                <w:szCs w:val="20"/>
              </w:rPr>
              <w:t>Tijekom godine</w:t>
            </w:r>
          </w:p>
        </w:tc>
      </w:tr>
      <w:tr w:rsidR="00F23927" w:rsidRPr="00332D6F">
        <w:tc>
          <w:tcPr>
            <w:tcW w:w="828" w:type="dxa"/>
            <w:tcBorders>
              <w:left w:val="double" w:sz="4" w:space="0" w:color="auto"/>
            </w:tcBorders>
          </w:tcPr>
          <w:p w:rsidR="00F23927" w:rsidRPr="00332D6F" w:rsidRDefault="00F23927" w:rsidP="00FF4521">
            <w:pPr>
              <w:pStyle w:val="Bezproreda"/>
              <w:rPr>
                <w:szCs w:val="20"/>
              </w:rPr>
            </w:pPr>
            <w:r w:rsidRPr="00332D6F">
              <w:rPr>
                <w:szCs w:val="20"/>
              </w:rPr>
              <w:t>5.</w:t>
            </w:r>
          </w:p>
        </w:tc>
        <w:tc>
          <w:tcPr>
            <w:tcW w:w="6452" w:type="dxa"/>
          </w:tcPr>
          <w:p w:rsidR="00F23927" w:rsidRPr="00332D6F" w:rsidRDefault="00F23927" w:rsidP="00FF4521">
            <w:pPr>
              <w:pStyle w:val="Bezproreda"/>
              <w:rPr>
                <w:szCs w:val="20"/>
              </w:rPr>
            </w:pPr>
            <w:r w:rsidRPr="00332D6F">
              <w:rPr>
                <w:szCs w:val="20"/>
              </w:rPr>
              <w:t>Ostali poslovi</w:t>
            </w:r>
          </w:p>
        </w:tc>
        <w:tc>
          <w:tcPr>
            <w:tcW w:w="2368" w:type="dxa"/>
            <w:tcBorders>
              <w:right w:val="double" w:sz="4" w:space="0" w:color="auto"/>
            </w:tcBorders>
          </w:tcPr>
          <w:p w:rsidR="00F23927" w:rsidRPr="00332D6F" w:rsidRDefault="00F23927" w:rsidP="00FF4521">
            <w:pPr>
              <w:pStyle w:val="Bezproreda"/>
              <w:rPr>
                <w:szCs w:val="20"/>
              </w:rPr>
            </w:pPr>
            <w:r w:rsidRPr="00332D6F">
              <w:rPr>
                <w:szCs w:val="20"/>
              </w:rPr>
              <w:t>Tijekom godine</w:t>
            </w:r>
          </w:p>
        </w:tc>
      </w:tr>
      <w:tr w:rsidR="00F23927" w:rsidRPr="00332D6F">
        <w:tc>
          <w:tcPr>
            <w:tcW w:w="828" w:type="dxa"/>
            <w:tcBorders>
              <w:left w:val="double" w:sz="4" w:space="0" w:color="auto"/>
              <w:bottom w:val="double" w:sz="4" w:space="0" w:color="auto"/>
            </w:tcBorders>
          </w:tcPr>
          <w:p w:rsidR="00F23927" w:rsidRPr="00332D6F" w:rsidRDefault="00F23927" w:rsidP="00FF4521">
            <w:pPr>
              <w:pStyle w:val="Bezproreda"/>
              <w:rPr>
                <w:szCs w:val="20"/>
              </w:rPr>
            </w:pPr>
          </w:p>
        </w:tc>
        <w:tc>
          <w:tcPr>
            <w:tcW w:w="6452" w:type="dxa"/>
            <w:tcBorders>
              <w:bottom w:val="double" w:sz="4" w:space="0" w:color="auto"/>
            </w:tcBorders>
          </w:tcPr>
          <w:p w:rsidR="00F23927" w:rsidRPr="000D0450" w:rsidRDefault="00F23927" w:rsidP="00FF4521">
            <w:pPr>
              <w:pStyle w:val="Bezproreda"/>
              <w:rPr>
                <w:b/>
                <w:szCs w:val="20"/>
              </w:rPr>
            </w:pPr>
            <w:r w:rsidRPr="000D0450">
              <w:rPr>
                <w:b/>
                <w:szCs w:val="20"/>
              </w:rPr>
              <w:t>UKUPNO ZADUŽENJE:</w:t>
            </w:r>
          </w:p>
        </w:tc>
        <w:tc>
          <w:tcPr>
            <w:tcW w:w="2368" w:type="dxa"/>
            <w:tcBorders>
              <w:bottom w:val="double" w:sz="4" w:space="0" w:color="auto"/>
              <w:right w:val="double" w:sz="4" w:space="0" w:color="auto"/>
            </w:tcBorders>
          </w:tcPr>
          <w:p w:rsidR="00F23927" w:rsidRPr="000D0450" w:rsidRDefault="00AD3B78" w:rsidP="00FF4521">
            <w:pPr>
              <w:pStyle w:val="Bezproreda"/>
              <w:rPr>
                <w:b/>
                <w:szCs w:val="20"/>
              </w:rPr>
            </w:pPr>
            <w:r>
              <w:rPr>
                <w:b/>
                <w:szCs w:val="20"/>
              </w:rPr>
              <w:t xml:space="preserve">       3840</w:t>
            </w:r>
            <w:r w:rsidR="00F23927" w:rsidRPr="000D0450">
              <w:rPr>
                <w:b/>
                <w:szCs w:val="20"/>
              </w:rPr>
              <w:t xml:space="preserve"> sata</w:t>
            </w:r>
          </w:p>
        </w:tc>
      </w:tr>
    </w:tbl>
    <w:p w:rsidR="00F23927" w:rsidRPr="006B0E7F" w:rsidRDefault="0083219F" w:rsidP="00FF4521">
      <w:pPr>
        <w:pStyle w:val="Naslov3"/>
        <w:jc w:val="left"/>
        <w:rPr>
          <w:noProof/>
        </w:rPr>
      </w:pPr>
      <w:bookmarkStart w:id="59" w:name="_Toc494889963"/>
      <w:r>
        <w:rPr>
          <w:noProof/>
        </w:rPr>
        <w:t>P</w:t>
      </w:r>
      <w:r w:rsidR="00F23927" w:rsidRPr="00E534FE">
        <w:rPr>
          <w:noProof/>
        </w:rPr>
        <w:t>LAN  RADA SPREMAČICA U PŠ JEZERA</w:t>
      </w:r>
      <w:bookmarkEnd w:id="59"/>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627"/>
        <w:gridCol w:w="2193"/>
      </w:tblGrid>
      <w:tr w:rsidR="00F23927" w:rsidRPr="0022225E">
        <w:tc>
          <w:tcPr>
            <w:tcW w:w="828" w:type="dxa"/>
            <w:tcBorders>
              <w:top w:val="double" w:sz="4" w:space="0" w:color="auto"/>
              <w:left w:val="double" w:sz="4" w:space="0" w:color="auto"/>
              <w:bottom w:val="double" w:sz="4" w:space="0" w:color="auto"/>
            </w:tcBorders>
            <w:shd w:val="pct12" w:color="auto" w:fill="auto"/>
          </w:tcPr>
          <w:p w:rsidR="00F23927" w:rsidRPr="00332D6F" w:rsidRDefault="00F23927" w:rsidP="00FF4521">
            <w:pPr>
              <w:pStyle w:val="Bezproreda"/>
              <w:rPr>
                <w:szCs w:val="28"/>
              </w:rPr>
            </w:pPr>
          </w:p>
        </w:tc>
        <w:tc>
          <w:tcPr>
            <w:tcW w:w="6627" w:type="dxa"/>
            <w:tcBorders>
              <w:top w:val="double" w:sz="4" w:space="0" w:color="auto"/>
              <w:bottom w:val="double" w:sz="4" w:space="0" w:color="auto"/>
            </w:tcBorders>
            <w:shd w:val="pct12" w:color="auto" w:fill="auto"/>
            <w:vAlign w:val="center"/>
          </w:tcPr>
          <w:p w:rsidR="00F23927" w:rsidRPr="000D0450" w:rsidRDefault="00F23927" w:rsidP="00FF4521">
            <w:pPr>
              <w:pStyle w:val="Bezproreda"/>
              <w:rPr>
                <w:b/>
                <w:sz w:val="24"/>
                <w:szCs w:val="24"/>
              </w:rPr>
            </w:pPr>
            <w:r w:rsidRPr="000D0450">
              <w:rPr>
                <w:b/>
                <w:sz w:val="24"/>
                <w:szCs w:val="24"/>
              </w:rPr>
              <w:t>Poslovi i zadaci</w:t>
            </w:r>
          </w:p>
        </w:tc>
        <w:tc>
          <w:tcPr>
            <w:tcW w:w="2193" w:type="dxa"/>
            <w:tcBorders>
              <w:top w:val="double" w:sz="4" w:space="0" w:color="auto"/>
              <w:bottom w:val="double" w:sz="4" w:space="0" w:color="auto"/>
              <w:right w:val="double" w:sz="4" w:space="0" w:color="auto"/>
            </w:tcBorders>
            <w:shd w:val="pct12" w:color="auto" w:fill="auto"/>
            <w:vAlign w:val="center"/>
          </w:tcPr>
          <w:p w:rsidR="00F23927" w:rsidRPr="000D0450" w:rsidRDefault="00F23927" w:rsidP="00FF4521">
            <w:pPr>
              <w:pStyle w:val="Bezproreda"/>
              <w:rPr>
                <w:b/>
                <w:sz w:val="24"/>
                <w:szCs w:val="24"/>
              </w:rPr>
            </w:pPr>
            <w:r w:rsidRPr="000D0450">
              <w:rPr>
                <w:b/>
                <w:sz w:val="24"/>
                <w:szCs w:val="24"/>
              </w:rPr>
              <w:t xml:space="preserve">Vrijeme </w:t>
            </w:r>
            <w:proofErr w:type="spellStart"/>
            <w:r w:rsidRPr="000D0450">
              <w:rPr>
                <w:b/>
                <w:sz w:val="24"/>
                <w:szCs w:val="24"/>
              </w:rPr>
              <w:t>real</w:t>
            </w:r>
            <w:proofErr w:type="spellEnd"/>
            <w:r w:rsidRPr="000D0450">
              <w:rPr>
                <w:b/>
                <w:sz w:val="24"/>
                <w:szCs w:val="24"/>
              </w:rPr>
              <w:t>.</w:t>
            </w:r>
          </w:p>
        </w:tc>
      </w:tr>
      <w:tr w:rsidR="00F23927" w:rsidRPr="0022225E">
        <w:tc>
          <w:tcPr>
            <w:tcW w:w="828" w:type="dxa"/>
            <w:tcBorders>
              <w:top w:val="double" w:sz="4" w:space="0" w:color="auto"/>
              <w:left w:val="double" w:sz="4" w:space="0" w:color="auto"/>
            </w:tcBorders>
          </w:tcPr>
          <w:p w:rsidR="00F23927" w:rsidRPr="00332D6F" w:rsidRDefault="00F23927" w:rsidP="00FF4521">
            <w:pPr>
              <w:pStyle w:val="Bezproreda"/>
              <w:rPr>
                <w:szCs w:val="20"/>
              </w:rPr>
            </w:pPr>
            <w:r w:rsidRPr="00332D6F">
              <w:rPr>
                <w:szCs w:val="20"/>
              </w:rPr>
              <w:t>1.</w:t>
            </w:r>
          </w:p>
        </w:tc>
        <w:tc>
          <w:tcPr>
            <w:tcW w:w="6627" w:type="dxa"/>
            <w:tcBorders>
              <w:top w:val="double" w:sz="4" w:space="0" w:color="auto"/>
            </w:tcBorders>
          </w:tcPr>
          <w:p w:rsidR="00F23927" w:rsidRPr="00332D6F" w:rsidRDefault="00F23927" w:rsidP="00FF4521">
            <w:pPr>
              <w:pStyle w:val="Bezproreda"/>
              <w:rPr>
                <w:szCs w:val="28"/>
              </w:rPr>
            </w:pPr>
            <w:r w:rsidRPr="00332D6F">
              <w:rPr>
                <w:szCs w:val="20"/>
              </w:rPr>
              <w:t>Rad na održavanju školske zgrade, okoliša i opreme</w:t>
            </w:r>
          </w:p>
        </w:tc>
        <w:tc>
          <w:tcPr>
            <w:tcW w:w="2193" w:type="dxa"/>
            <w:tcBorders>
              <w:top w:val="double" w:sz="4" w:space="0" w:color="auto"/>
              <w:right w:val="double" w:sz="4" w:space="0" w:color="auto"/>
            </w:tcBorders>
          </w:tcPr>
          <w:p w:rsidR="00F23927" w:rsidRPr="00332D6F" w:rsidRDefault="00F23927" w:rsidP="00FF4521">
            <w:pPr>
              <w:pStyle w:val="Bezproreda"/>
              <w:rPr>
                <w:szCs w:val="28"/>
              </w:rPr>
            </w:pPr>
            <w:r w:rsidRPr="00332D6F">
              <w:rPr>
                <w:szCs w:val="20"/>
              </w:rPr>
              <w:t>Tijekom godine</w:t>
            </w:r>
          </w:p>
        </w:tc>
      </w:tr>
      <w:tr w:rsidR="00F23927" w:rsidRPr="0022225E">
        <w:tc>
          <w:tcPr>
            <w:tcW w:w="828" w:type="dxa"/>
            <w:tcBorders>
              <w:left w:val="double" w:sz="4" w:space="0" w:color="auto"/>
            </w:tcBorders>
          </w:tcPr>
          <w:p w:rsidR="00F23927" w:rsidRPr="00332D6F" w:rsidRDefault="00F23927" w:rsidP="00FF4521">
            <w:pPr>
              <w:pStyle w:val="Bezproreda"/>
              <w:rPr>
                <w:szCs w:val="20"/>
              </w:rPr>
            </w:pPr>
            <w:r w:rsidRPr="00332D6F">
              <w:rPr>
                <w:szCs w:val="20"/>
              </w:rPr>
              <w:t>2.</w:t>
            </w:r>
          </w:p>
        </w:tc>
        <w:tc>
          <w:tcPr>
            <w:tcW w:w="6627" w:type="dxa"/>
          </w:tcPr>
          <w:p w:rsidR="00F23927" w:rsidRPr="00332D6F" w:rsidRDefault="00F23927" w:rsidP="00FF4521">
            <w:pPr>
              <w:pStyle w:val="Bezproreda"/>
              <w:rPr>
                <w:szCs w:val="20"/>
              </w:rPr>
            </w:pPr>
            <w:r w:rsidRPr="00332D6F">
              <w:rPr>
                <w:szCs w:val="20"/>
              </w:rPr>
              <w:t>Osiguranje grijanja škole električnim pećima, a po potrebi i</w:t>
            </w:r>
          </w:p>
          <w:p w:rsidR="00F23927" w:rsidRPr="00332D6F" w:rsidRDefault="00F23927" w:rsidP="00FF4521">
            <w:pPr>
              <w:pStyle w:val="Bezproreda"/>
              <w:rPr>
                <w:szCs w:val="28"/>
              </w:rPr>
            </w:pPr>
            <w:r w:rsidRPr="00332D6F">
              <w:rPr>
                <w:szCs w:val="20"/>
              </w:rPr>
              <w:lastRenderedPageBreak/>
              <w:t xml:space="preserve"> loženje peći na drva </w:t>
            </w:r>
          </w:p>
        </w:tc>
        <w:tc>
          <w:tcPr>
            <w:tcW w:w="2193" w:type="dxa"/>
            <w:tcBorders>
              <w:right w:val="double" w:sz="4" w:space="0" w:color="auto"/>
            </w:tcBorders>
          </w:tcPr>
          <w:p w:rsidR="00F23927" w:rsidRPr="00332D6F" w:rsidRDefault="00F23927" w:rsidP="00FF4521">
            <w:pPr>
              <w:pStyle w:val="Bezproreda"/>
              <w:rPr>
                <w:szCs w:val="20"/>
              </w:rPr>
            </w:pPr>
            <w:r w:rsidRPr="00332D6F">
              <w:rPr>
                <w:szCs w:val="20"/>
              </w:rPr>
              <w:lastRenderedPageBreak/>
              <w:t>Tijekom</w:t>
            </w:r>
          </w:p>
          <w:p w:rsidR="00F23927" w:rsidRPr="00332D6F" w:rsidRDefault="00F23927" w:rsidP="00FF4521">
            <w:pPr>
              <w:pStyle w:val="Bezproreda"/>
              <w:rPr>
                <w:szCs w:val="28"/>
              </w:rPr>
            </w:pPr>
            <w:r w:rsidRPr="00332D6F">
              <w:rPr>
                <w:szCs w:val="20"/>
              </w:rPr>
              <w:lastRenderedPageBreak/>
              <w:t>godine</w:t>
            </w:r>
          </w:p>
        </w:tc>
      </w:tr>
      <w:tr w:rsidR="00F23927" w:rsidRPr="0022225E">
        <w:tc>
          <w:tcPr>
            <w:tcW w:w="828" w:type="dxa"/>
            <w:tcBorders>
              <w:left w:val="double" w:sz="4" w:space="0" w:color="auto"/>
            </w:tcBorders>
          </w:tcPr>
          <w:p w:rsidR="00F23927" w:rsidRPr="00332D6F" w:rsidRDefault="00F23927" w:rsidP="00FF4521">
            <w:pPr>
              <w:pStyle w:val="Bezproreda"/>
              <w:rPr>
                <w:szCs w:val="20"/>
              </w:rPr>
            </w:pPr>
            <w:r w:rsidRPr="00332D6F">
              <w:rPr>
                <w:szCs w:val="20"/>
              </w:rPr>
              <w:lastRenderedPageBreak/>
              <w:t>3.</w:t>
            </w:r>
          </w:p>
        </w:tc>
        <w:tc>
          <w:tcPr>
            <w:tcW w:w="6627" w:type="dxa"/>
          </w:tcPr>
          <w:p w:rsidR="00F23927" w:rsidRPr="00332D6F" w:rsidRDefault="00F23927" w:rsidP="00FF4521">
            <w:pPr>
              <w:pStyle w:val="Bezproreda"/>
              <w:rPr>
                <w:szCs w:val="20"/>
              </w:rPr>
            </w:pPr>
            <w:r w:rsidRPr="00332D6F">
              <w:rPr>
                <w:szCs w:val="20"/>
              </w:rPr>
              <w:t>Nadzor nad ispravnošću školskog objekta i inventara</w:t>
            </w:r>
          </w:p>
        </w:tc>
        <w:tc>
          <w:tcPr>
            <w:tcW w:w="2193" w:type="dxa"/>
            <w:tcBorders>
              <w:right w:val="double" w:sz="4" w:space="0" w:color="auto"/>
            </w:tcBorders>
          </w:tcPr>
          <w:p w:rsidR="00F23927" w:rsidRPr="00332D6F" w:rsidRDefault="00F23927" w:rsidP="00FF4521">
            <w:pPr>
              <w:pStyle w:val="Bezproreda"/>
              <w:rPr>
                <w:szCs w:val="28"/>
              </w:rPr>
            </w:pPr>
            <w:r w:rsidRPr="00332D6F">
              <w:rPr>
                <w:szCs w:val="20"/>
              </w:rPr>
              <w:t>Tijekom godine</w:t>
            </w:r>
          </w:p>
        </w:tc>
      </w:tr>
      <w:tr w:rsidR="00F23927" w:rsidRPr="0022225E">
        <w:tc>
          <w:tcPr>
            <w:tcW w:w="828" w:type="dxa"/>
            <w:tcBorders>
              <w:left w:val="double" w:sz="4" w:space="0" w:color="auto"/>
            </w:tcBorders>
          </w:tcPr>
          <w:p w:rsidR="00F23927" w:rsidRPr="00332D6F" w:rsidRDefault="00F23927" w:rsidP="00FF4521">
            <w:pPr>
              <w:pStyle w:val="Bezproreda"/>
              <w:rPr>
                <w:szCs w:val="20"/>
              </w:rPr>
            </w:pPr>
            <w:r w:rsidRPr="00332D6F">
              <w:rPr>
                <w:szCs w:val="20"/>
              </w:rPr>
              <w:t>4.</w:t>
            </w:r>
          </w:p>
        </w:tc>
        <w:tc>
          <w:tcPr>
            <w:tcW w:w="6627" w:type="dxa"/>
          </w:tcPr>
          <w:p w:rsidR="00F23927" w:rsidRPr="00332D6F" w:rsidRDefault="00F23927" w:rsidP="00FF4521">
            <w:pPr>
              <w:pStyle w:val="Bezproreda"/>
              <w:rPr>
                <w:szCs w:val="20"/>
              </w:rPr>
            </w:pPr>
            <w:r w:rsidRPr="00332D6F">
              <w:rPr>
                <w:szCs w:val="20"/>
              </w:rPr>
              <w:t>Nabavljane materijala za održavanje čistoće</w:t>
            </w:r>
          </w:p>
        </w:tc>
        <w:tc>
          <w:tcPr>
            <w:tcW w:w="2193" w:type="dxa"/>
            <w:tcBorders>
              <w:right w:val="double" w:sz="4" w:space="0" w:color="auto"/>
            </w:tcBorders>
          </w:tcPr>
          <w:p w:rsidR="00F23927" w:rsidRPr="00332D6F" w:rsidRDefault="00F23927" w:rsidP="00FF4521">
            <w:pPr>
              <w:pStyle w:val="Bezproreda"/>
              <w:rPr>
                <w:szCs w:val="28"/>
              </w:rPr>
            </w:pPr>
            <w:r w:rsidRPr="00332D6F">
              <w:rPr>
                <w:szCs w:val="20"/>
              </w:rPr>
              <w:t>Tijekom godine</w:t>
            </w:r>
          </w:p>
        </w:tc>
      </w:tr>
      <w:tr w:rsidR="00F23927" w:rsidRPr="0022225E">
        <w:tc>
          <w:tcPr>
            <w:tcW w:w="828" w:type="dxa"/>
            <w:tcBorders>
              <w:left w:val="double" w:sz="4" w:space="0" w:color="auto"/>
            </w:tcBorders>
          </w:tcPr>
          <w:p w:rsidR="00F23927" w:rsidRPr="00332D6F" w:rsidRDefault="00F23927" w:rsidP="00FF4521">
            <w:pPr>
              <w:pStyle w:val="Bezproreda"/>
              <w:rPr>
                <w:szCs w:val="20"/>
              </w:rPr>
            </w:pPr>
            <w:r w:rsidRPr="00332D6F">
              <w:rPr>
                <w:szCs w:val="20"/>
              </w:rPr>
              <w:t>5.</w:t>
            </w:r>
          </w:p>
        </w:tc>
        <w:tc>
          <w:tcPr>
            <w:tcW w:w="6627" w:type="dxa"/>
          </w:tcPr>
          <w:p w:rsidR="00F23927" w:rsidRPr="00332D6F" w:rsidRDefault="00F23927" w:rsidP="00FF4521">
            <w:pPr>
              <w:pStyle w:val="Bezproreda"/>
              <w:rPr>
                <w:szCs w:val="20"/>
              </w:rPr>
            </w:pPr>
            <w:r w:rsidRPr="00332D6F">
              <w:rPr>
                <w:szCs w:val="20"/>
              </w:rPr>
              <w:t>Pomaganje domaru kod ličenja i generalno čišćenje nakon ličenja</w:t>
            </w:r>
          </w:p>
        </w:tc>
        <w:tc>
          <w:tcPr>
            <w:tcW w:w="2193" w:type="dxa"/>
            <w:tcBorders>
              <w:right w:val="double" w:sz="4" w:space="0" w:color="auto"/>
            </w:tcBorders>
          </w:tcPr>
          <w:p w:rsidR="00F23927" w:rsidRPr="00332D6F" w:rsidRDefault="00F23927" w:rsidP="00FF4521">
            <w:pPr>
              <w:pStyle w:val="Bezproreda"/>
              <w:rPr>
                <w:szCs w:val="28"/>
              </w:rPr>
            </w:pPr>
            <w:r w:rsidRPr="00332D6F">
              <w:rPr>
                <w:szCs w:val="20"/>
              </w:rPr>
              <w:t>Tijekom godine</w:t>
            </w:r>
          </w:p>
        </w:tc>
      </w:tr>
      <w:tr w:rsidR="00F23927" w:rsidRPr="0022225E">
        <w:trPr>
          <w:trHeight w:val="403"/>
        </w:trPr>
        <w:tc>
          <w:tcPr>
            <w:tcW w:w="828" w:type="dxa"/>
            <w:tcBorders>
              <w:left w:val="double" w:sz="4" w:space="0" w:color="auto"/>
            </w:tcBorders>
          </w:tcPr>
          <w:p w:rsidR="00F23927" w:rsidRPr="00332D6F" w:rsidRDefault="00F23927" w:rsidP="00FF4521">
            <w:pPr>
              <w:pStyle w:val="Bezproreda"/>
              <w:rPr>
                <w:szCs w:val="20"/>
              </w:rPr>
            </w:pPr>
            <w:r w:rsidRPr="00332D6F">
              <w:rPr>
                <w:szCs w:val="20"/>
              </w:rPr>
              <w:t>6.</w:t>
            </w:r>
          </w:p>
        </w:tc>
        <w:tc>
          <w:tcPr>
            <w:tcW w:w="6627" w:type="dxa"/>
          </w:tcPr>
          <w:p w:rsidR="00F23927" w:rsidRPr="00332D6F" w:rsidRDefault="00F23927" w:rsidP="00FF4521">
            <w:pPr>
              <w:pStyle w:val="Bezproreda"/>
              <w:rPr>
                <w:szCs w:val="20"/>
              </w:rPr>
            </w:pPr>
            <w:r w:rsidRPr="00332D6F">
              <w:rPr>
                <w:szCs w:val="20"/>
              </w:rPr>
              <w:t>Ostali poslovi</w:t>
            </w:r>
          </w:p>
        </w:tc>
        <w:tc>
          <w:tcPr>
            <w:tcW w:w="2193" w:type="dxa"/>
            <w:tcBorders>
              <w:right w:val="double" w:sz="4" w:space="0" w:color="auto"/>
            </w:tcBorders>
          </w:tcPr>
          <w:p w:rsidR="00F23927" w:rsidRPr="00332D6F" w:rsidRDefault="00F23927" w:rsidP="00FF4521">
            <w:pPr>
              <w:pStyle w:val="Bezproreda"/>
              <w:rPr>
                <w:szCs w:val="28"/>
              </w:rPr>
            </w:pPr>
            <w:r w:rsidRPr="00332D6F">
              <w:rPr>
                <w:szCs w:val="20"/>
              </w:rPr>
              <w:t>Tijekom godine</w:t>
            </w:r>
          </w:p>
        </w:tc>
      </w:tr>
      <w:tr w:rsidR="00F23927" w:rsidRPr="0022225E">
        <w:tc>
          <w:tcPr>
            <w:tcW w:w="828" w:type="dxa"/>
            <w:tcBorders>
              <w:left w:val="double" w:sz="4" w:space="0" w:color="auto"/>
              <w:bottom w:val="double" w:sz="4" w:space="0" w:color="auto"/>
            </w:tcBorders>
          </w:tcPr>
          <w:p w:rsidR="00F23927" w:rsidRPr="00332D6F" w:rsidRDefault="00F23927" w:rsidP="00FF4521">
            <w:pPr>
              <w:pStyle w:val="Bezproreda"/>
              <w:rPr>
                <w:szCs w:val="28"/>
              </w:rPr>
            </w:pPr>
          </w:p>
        </w:tc>
        <w:tc>
          <w:tcPr>
            <w:tcW w:w="6627" w:type="dxa"/>
            <w:tcBorders>
              <w:bottom w:val="double" w:sz="4" w:space="0" w:color="auto"/>
            </w:tcBorders>
          </w:tcPr>
          <w:p w:rsidR="00F23927" w:rsidRPr="000D0450" w:rsidRDefault="00F23927" w:rsidP="00FF4521">
            <w:pPr>
              <w:pStyle w:val="Bezproreda"/>
              <w:rPr>
                <w:b/>
                <w:szCs w:val="20"/>
              </w:rPr>
            </w:pPr>
            <w:r w:rsidRPr="000D0450">
              <w:rPr>
                <w:b/>
                <w:szCs w:val="20"/>
              </w:rPr>
              <w:t xml:space="preserve">UKUPNO ZADUŽENJE: </w:t>
            </w:r>
          </w:p>
        </w:tc>
        <w:tc>
          <w:tcPr>
            <w:tcW w:w="2193" w:type="dxa"/>
            <w:tcBorders>
              <w:bottom w:val="double" w:sz="4" w:space="0" w:color="auto"/>
              <w:right w:val="double" w:sz="4" w:space="0" w:color="auto"/>
            </w:tcBorders>
          </w:tcPr>
          <w:p w:rsidR="00F23927" w:rsidRPr="000D0450" w:rsidRDefault="00AD3B78" w:rsidP="00FF4521">
            <w:pPr>
              <w:pStyle w:val="Bezproreda"/>
              <w:rPr>
                <w:b/>
                <w:szCs w:val="20"/>
              </w:rPr>
            </w:pPr>
            <w:r>
              <w:rPr>
                <w:b/>
                <w:szCs w:val="20"/>
              </w:rPr>
              <w:t xml:space="preserve">       </w:t>
            </w:r>
            <w:r w:rsidR="00F23927" w:rsidRPr="000D0450">
              <w:rPr>
                <w:b/>
                <w:szCs w:val="20"/>
              </w:rPr>
              <w:t>96</w:t>
            </w:r>
            <w:r>
              <w:rPr>
                <w:b/>
                <w:szCs w:val="20"/>
              </w:rPr>
              <w:t>0</w:t>
            </w:r>
            <w:r w:rsidR="00F23927" w:rsidRPr="000D0450">
              <w:rPr>
                <w:b/>
                <w:szCs w:val="20"/>
              </w:rPr>
              <w:t xml:space="preserve"> sati</w:t>
            </w:r>
          </w:p>
        </w:tc>
      </w:tr>
    </w:tbl>
    <w:p w:rsidR="00F23927" w:rsidRDefault="00F23927" w:rsidP="00FF4521">
      <w:pPr>
        <w:spacing w:line="240" w:lineRule="auto"/>
        <w:jc w:val="left"/>
      </w:pPr>
    </w:p>
    <w:p w:rsidR="00F23927" w:rsidRDefault="00F23927" w:rsidP="00FF4521">
      <w:pPr>
        <w:pStyle w:val="Naslov3"/>
        <w:jc w:val="left"/>
      </w:pPr>
      <w:bookmarkStart w:id="60" w:name="_Toc494889964"/>
      <w:r w:rsidRPr="00E534FE">
        <w:t>PLAN RADA KUHARICE</w:t>
      </w:r>
      <w:bookmarkEnd w:id="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5126"/>
        <w:gridCol w:w="3116"/>
      </w:tblGrid>
      <w:tr w:rsidR="00F23927" w:rsidRPr="0022225E">
        <w:tc>
          <w:tcPr>
            <w:tcW w:w="828" w:type="dxa"/>
            <w:tcBorders>
              <w:top w:val="double" w:sz="4" w:space="0" w:color="auto"/>
              <w:left w:val="double" w:sz="4" w:space="0" w:color="auto"/>
              <w:bottom w:val="double" w:sz="4" w:space="0" w:color="auto"/>
            </w:tcBorders>
            <w:shd w:val="clear" w:color="auto" w:fill="D9D9D9"/>
          </w:tcPr>
          <w:p w:rsidR="00F23927" w:rsidRPr="00332D6F" w:rsidRDefault="00F23927" w:rsidP="00FF4521">
            <w:pPr>
              <w:pStyle w:val="Bezproreda"/>
              <w:rPr>
                <w:szCs w:val="28"/>
              </w:rPr>
            </w:pPr>
          </w:p>
        </w:tc>
        <w:tc>
          <w:tcPr>
            <w:tcW w:w="5376" w:type="dxa"/>
            <w:tcBorders>
              <w:top w:val="double" w:sz="4" w:space="0" w:color="auto"/>
              <w:bottom w:val="double" w:sz="4" w:space="0" w:color="auto"/>
            </w:tcBorders>
            <w:shd w:val="clear" w:color="auto" w:fill="D9D9D9"/>
            <w:vAlign w:val="center"/>
          </w:tcPr>
          <w:p w:rsidR="00F23927" w:rsidRPr="000D0450" w:rsidRDefault="00F23927" w:rsidP="00FF4521">
            <w:pPr>
              <w:pStyle w:val="Bezproreda"/>
              <w:rPr>
                <w:b/>
                <w:sz w:val="24"/>
                <w:szCs w:val="24"/>
              </w:rPr>
            </w:pPr>
            <w:r w:rsidRPr="000D0450">
              <w:rPr>
                <w:b/>
                <w:sz w:val="24"/>
                <w:szCs w:val="24"/>
              </w:rPr>
              <w:t>Poslovi i zadaci</w:t>
            </w:r>
          </w:p>
        </w:tc>
        <w:tc>
          <w:tcPr>
            <w:tcW w:w="3264" w:type="dxa"/>
            <w:tcBorders>
              <w:top w:val="double" w:sz="4" w:space="0" w:color="auto"/>
              <w:bottom w:val="double" w:sz="4" w:space="0" w:color="auto"/>
              <w:right w:val="double" w:sz="4" w:space="0" w:color="auto"/>
            </w:tcBorders>
            <w:shd w:val="clear" w:color="auto" w:fill="D9D9D9"/>
            <w:vAlign w:val="center"/>
          </w:tcPr>
          <w:p w:rsidR="00F23927" w:rsidRPr="000D0450" w:rsidRDefault="00F23927" w:rsidP="00FF4521">
            <w:pPr>
              <w:pStyle w:val="Bezproreda"/>
              <w:rPr>
                <w:b/>
                <w:sz w:val="24"/>
                <w:szCs w:val="24"/>
              </w:rPr>
            </w:pPr>
            <w:r w:rsidRPr="000D0450">
              <w:rPr>
                <w:b/>
                <w:sz w:val="24"/>
                <w:szCs w:val="24"/>
              </w:rPr>
              <w:t xml:space="preserve">Vrijeme </w:t>
            </w:r>
            <w:proofErr w:type="spellStart"/>
            <w:r w:rsidRPr="000D0450">
              <w:rPr>
                <w:b/>
                <w:sz w:val="24"/>
                <w:szCs w:val="24"/>
              </w:rPr>
              <w:t>real</w:t>
            </w:r>
            <w:proofErr w:type="spellEnd"/>
            <w:r w:rsidRPr="000D0450">
              <w:rPr>
                <w:b/>
                <w:sz w:val="24"/>
                <w:szCs w:val="24"/>
              </w:rPr>
              <w:t>.</w:t>
            </w:r>
          </w:p>
        </w:tc>
      </w:tr>
      <w:tr w:rsidR="00F23927" w:rsidRPr="0022225E">
        <w:tc>
          <w:tcPr>
            <w:tcW w:w="828" w:type="dxa"/>
            <w:tcBorders>
              <w:top w:val="double" w:sz="4" w:space="0" w:color="auto"/>
              <w:left w:val="double" w:sz="4" w:space="0" w:color="auto"/>
            </w:tcBorders>
          </w:tcPr>
          <w:p w:rsidR="00F23927" w:rsidRPr="00332D6F" w:rsidRDefault="00F23927" w:rsidP="00FF4521">
            <w:pPr>
              <w:pStyle w:val="Bezproreda"/>
              <w:rPr>
                <w:szCs w:val="20"/>
              </w:rPr>
            </w:pPr>
            <w:r w:rsidRPr="00332D6F">
              <w:rPr>
                <w:szCs w:val="20"/>
              </w:rPr>
              <w:t>1.</w:t>
            </w:r>
          </w:p>
        </w:tc>
        <w:tc>
          <w:tcPr>
            <w:tcW w:w="5376" w:type="dxa"/>
            <w:tcBorders>
              <w:top w:val="double" w:sz="4" w:space="0" w:color="auto"/>
            </w:tcBorders>
          </w:tcPr>
          <w:p w:rsidR="00F23927" w:rsidRPr="00332D6F" w:rsidRDefault="00F23927" w:rsidP="00FF4521">
            <w:pPr>
              <w:pStyle w:val="Bezproreda"/>
              <w:rPr>
                <w:szCs w:val="20"/>
              </w:rPr>
            </w:pPr>
            <w:r w:rsidRPr="00332D6F">
              <w:rPr>
                <w:szCs w:val="20"/>
              </w:rPr>
              <w:t>Preuzimanje namirnica za prehranu</w:t>
            </w:r>
          </w:p>
        </w:tc>
        <w:tc>
          <w:tcPr>
            <w:tcW w:w="3264" w:type="dxa"/>
            <w:tcBorders>
              <w:top w:val="double" w:sz="4" w:space="0" w:color="auto"/>
              <w:right w:val="double" w:sz="4" w:space="0" w:color="auto"/>
            </w:tcBorders>
          </w:tcPr>
          <w:p w:rsidR="00F23927" w:rsidRPr="00332D6F" w:rsidRDefault="00F23927" w:rsidP="00FF4521">
            <w:pPr>
              <w:pStyle w:val="Bezproreda"/>
              <w:rPr>
                <w:szCs w:val="20"/>
              </w:rPr>
            </w:pPr>
            <w:r w:rsidRPr="00332D6F">
              <w:rPr>
                <w:szCs w:val="20"/>
              </w:rPr>
              <w:t>Tijekom  godine</w:t>
            </w:r>
          </w:p>
        </w:tc>
      </w:tr>
      <w:tr w:rsidR="00F23927" w:rsidRPr="0022225E">
        <w:tc>
          <w:tcPr>
            <w:tcW w:w="828" w:type="dxa"/>
            <w:tcBorders>
              <w:left w:val="double" w:sz="4" w:space="0" w:color="auto"/>
            </w:tcBorders>
          </w:tcPr>
          <w:p w:rsidR="00F23927" w:rsidRPr="00332D6F" w:rsidRDefault="00F23927" w:rsidP="00FF4521">
            <w:pPr>
              <w:pStyle w:val="Bezproreda"/>
              <w:rPr>
                <w:szCs w:val="20"/>
              </w:rPr>
            </w:pPr>
            <w:r w:rsidRPr="00332D6F">
              <w:rPr>
                <w:szCs w:val="20"/>
              </w:rPr>
              <w:t>2.</w:t>
            </w:r>
          </w:p>
        </w:tc>
        <w:tc>
          <w:tcPr>
            <w:tcW w:w="5376" w:type="dxa"/>
          </w:tcPr>
          <w:p w:rsidR="00F23927" w:rsidRPr="00332D6F" w:rsidRDefault="00F23927" w:rsidP="00FF4521">
            <w:pPr>
              <w:pStyle w:val="Bezproreda"/>
              <w:rPr>
                <w:szCs w:val="20"/>
              </w:rPr>
            </w:pPr>
            <w:r w:rsidRPr="00332D6F">
              <w:rPr>
                <w:szCs w:val="20"/>
              </w:rPr>
              <w:t>Pripremanje sendviča i raspoređivanje po odjelima</w:t>
            </w:r>
            <w:r w:rsidRPr="00332D6F">
              <w:rPr>
                <w:szCs w:val="20"/>
              </w:rPr>
              <w:tab/>
            </w:r>
          </w:p>
        </w:tc>
        <w:tc>
          <w:tcPr>
            <w:tcW w:w="3264" w:type="dxa"/>
            <w:tcBorders>
              <w:right w:val="double" w:sz="4" w:space="0" w:color="auto"/>
            </w:tcBorders>
          </w:tcPr>
          <w:p w:rsidR="00F23927" w:rsidRPr="00332D6F" w:rsidRDefault="00F23927" w:rsidP="00FF4521">
            <w:pPr>
              <w:pStyle w:val="Bezproreda"/>
              <w:rPr>
                <w:szCs w:val="20"/>
              </w:rPr>
            </w:pPr>
            <w:r w:rsidRPr="00332D6F">
              <w:rPr>
                <w:szCs w:val="20"/>
              </w:rPr>
              <w:t>Tijekom  godine</w:t>
            </w:r>
          </w:p>
        </w:tc>
      </w:tr>
      <w:tr w:rsidR="00F23927" w:rsidRPr="0022225E">
        <w:tc>
          <w:tcPr>
            <w:tcW w:w="828" w:type="dxa"/>
            <w:tcBorders>
              <w:left w:val="double" w:sz="4" w:space="0" w:color="auto"/>
            </w:tcBorders>
          </w:tcPr>
          <w:p w:rsidR="00F23927" w:rsidRPr="00332D6F" w:rsidRDefault="00F23927" w:rsidP="00FF4521">
            <w:pPr>
              <w:pStyle w:val="Bezproreda"/>
              <w:rPr>
                <w:szCs w:val="20"/>
              </w:rPr>
            </w:pPr>
            <w:r w:rsidRPr="00332D6F">
              <w:rPr>
                <w:szCs w:val="20"/>
              </w:rPr>
              <w:t>3.</w:t>
            </w:r>
          </w:p>
        </w:tc>
        <w:tc>
          <w:tcPr>
            <w:tcW w:w="5376" w:type="dxa"/>
          </w:tcPr>
          <w:p w:rsidR="00F23927" w:rsidRPr="00332D6F" w:rsidRDefault="00F23927" w:rsidP="00FF4521">
            <w:pPr>
              <w:pStyle w:val="Bezproreda"/>
              <w:rPr>
                <w:szCs w:val="20"/>
              </w:rPr>
            </w:pPr>
            <w:r w:rsidRPr="00332D6F">
              <w:rPr>
                <w:szCs w:val="20"/>
              </w:rPr>
              <w:t xml:space="preserve">Pripremanje i kuhanje </w:t>
            </w:r>
            <w:proofErr w:type="spellStart"/>
            <w:r w:rsidRPr="00332D6F">
              <w:rPr>
                <w:szCs w:val="20"/>
              </w:rPr>
              <w:t>topih</w:t>
            </w:r>
            <w:proofErr w:type="spellEnd"/>
            <w:r w:rsidRPr="00332D6F">
              <w:rPr>
                <w:szCs w:val="20"/>
              </w:rPr>
              <w:t xml:space="preserve"> napitaka</w:t>
            </w:r>
          </w:p>
        </w:tc>
        <w:tc>
          <w:tcPr>
            <w:tcW w:w="3264" w:type="dxa"/>
            <w:tcBorders>
              <w:right w:val="double" w:sz="4" w:space="0" w:color="auto"/>
            </w:tcBorders>
          </w:tcPr>
          <w:p w:rsidR="00F23927" w:rsidRPr="00332D6F" w:rsidRDefault="00F23927" w:rsidP="00FF4521">
            <w:pPr>
              <w:pStyle w:val="Bezproreda"/>
              <w:rPr>
                <w:szCs w:val="20"/>
              </w:rPr>
            </w:pPr>
            <w:r w:rsidRPr="00332D6F">
              <w:rPr>
                <w:szCs w:val="20"/>
              </w:rPr>
              <w:t>Tijekom  godine</w:t>
            </w:r>
          </w:p>
        </w:tc>
      </w:tr>
      <w:tr w:rsidR="00F23927" w:rsidRPr="0022225E">
        <w:tc>
          <w:tcPr>
            <w:tcW w:w="828" w:type="dxa"/>
            <w:tcBorders>
              <w:left w:val="double" w:sz="4" w:space="0" w:color="auto"/>
            </w:tcBorders>
          </w:tcPr>
          <w:p w:rsidR="00F23927" w:rsidRPr="00332D6F" w:rsidRDefault="00F23927" w:rsidP="00FF4521">
            <w:pPr>
              <w:pStyle w:val="Bezproreda"/>
              <w:rPr>
                <w:szCs w:val="20"/>
              </w:rPr>
            </w:pPr>
            <w:r w:rsidRPr="00332D6F">
              <w:rPr>
                <w:szCs w:val="20"/>
              </w:rPr>
              <w:t>4.</w:t>
            </w:r>
          </w:p>
        </w:tc>
        <w:tc>
          <w:tcPr>
            <w:tcW w:w="5376" w:type="dxa"/>
          </w:tcPr>
          <w:p w:rsidR="00F23927" w:rsidRPr="00332D6F" w:rsidRDefault="00F23927" w:rsidP="00FF4521">
            <w:pPr>
              <w:pStyle w:val="Bezproreda"/>
              <w:rPr>
                <w:szCs w:val="20"/>
              </w:rPr>
            </w:pPr>
            <w:r w:rsidRPr="00332D6F">
              <w:rPr>
                <w:szCs w:val="20"/>
              </w:rPr>
              <w:t>Pranje i održavanje kuhinje i pribora</w:t>
            </w:r>
          </w:p>
        </w:tc>
        <w:tc>
          <w:tcPr>
            <w:tcW w:w="3264" w:type="dxa"/>
            <w:tcBorders>
              <w:right w:val="double" w:sz="4" w:space="0" w:color="auto"/>
            </w:tcBorders>
          </w:tcPr>
          <w:p w:rsidR="00F23927" w:rsidRPr="00332D6F" w:rsidRDefault="00F23927" w:rsidP="00FF4521">
            <w:pPr>
              <w:pStyle w:val="Bezproreda"/>
              <w:rPr>
                <w:szCs w:val="20"/>
              </w:rPr>
            </w:pPr>
            <w:r w:rsidRPr="00332D6F">
              <w:rPr>
                <w:szCs w:val="20"/>
              </w:rPr>
              <w:t>Tijekom  godine</w:t>
            </w:r>
          </w:p>
        </w:tc>
      </w:tr>
      <w:tr w:rsidR="00F23927" w:rsidRPr="0022225E">
        <w:tc>
          <w:tcPr>
            <w:tcW w:w="828" w:type="dxa"/>
            <w:tcBorders>
              <w:left w:val="double" w:sz="4" w:space="0" w:color="auto"/>
            </w:tcBorders>
          </w:tcPr>
          <w:p w:rsidR="00F23927" w:rsidRPr="00332D6F" w:rsidRDefault="00F23927" w:rsidP="00FF4521">
            <w:pPr>
              <w:pStyle w:val="Bezproreda"/>
              <w:rPr>
                <w:szCs w:val="20"/>
              </w:rPr>
            </w:pPr>
            <w:r w:rsidRPr="00332D6F">
              <w:rPr>
                <w:szCs w:val="20"/>
              </w:rPr>
              <w:t>5.</w:t>
            </w:r>
          </w:p>
        </w:tc>
        <w:tc>
          <w:tcPr>
            <w:tcW w:w="5376" w:type="dxa"/>
          </w:tcPr>
          <w:p w:rsidR="00F23927" w:rsidRPr="00332D6F" w:rsidRDefault="00F23927" w:rsidP="00FF4521">
            <w:pPr>
              <w:pStyle w:val="Bezproreda"/>
              <w:rPr>
                <w:szCs w:val="20"/>
              </w:rPr>
            </w:pPr>
            <w:r w:rsidRPr="00332D6F">
              <w:rPr>
                <w:szCs w:val="20"/>
              </w:rPr>
              <w:t>Ostali poslovi</w:t>
            </w:r>
          </w:p>
        </w:tc>
        <w:tc>
          <w:tcPr>
            <w:tcW w:w="3264" w:type="dxa"/>
            <w:tcBorders>
              <w:right w:val="double" w:sz="4" w:space="0" w:color="auto"/>
            </w:tcBorders>
          </w:tcPr>
          <w:p w:rsidR="00F23927" w:rsidRPr="00332D6F" w:rsidRDefault="00F23927" w:rsidP="00FF4521">
            <w:pPr>
              <w:pStyle w:val="Bezproreda"/>
              <w:rPr>
                <w:szCs w:val="20"/>
              </w:rPr>
            </w:pPr>
            <w:r w:rsidRPr="00332D6F">
              <w:rPr>
                <w:szCs w:val="20"/>
              </w:rPr>
              <w:t>Tijekom godine</w:t>
            </w:r>
          </w:p>
        </w:tc>
      </w:tr>
      <w:tr w:rsidR="00F23927" w:rsidRPr="0022225E">
        <w:tc>
          <w:tcPr>
            <w:tcW w:w="828" w:type="dxa"/>
            <w:tcBorders>
              <w:left w:val="double" w:sz="4" w:space="0" w:color="auto"/>
              <w:bottom w:val="double" w:sz="4" w:space="0" w:color="auto"/>
            </w:tcBorders>
          </w:tcPr>
          <w:p w:rsidR="00F23927" w:rsidRPr="00332D6F" w:rsidRDefault="00F23927" w:rsidP="00FF4521">
            <w:pPr>
              <w:pStyle w:val="Bezproreda"/>
              <w:rPr>
                <w:szCs w:val="20"/>
              </w:rPr>
            </w:pPr>
          </w:p>
        </w:tc>
        <w:tc>
          <w:tcPr>
            <w:tcW w:w="5376" w:type="dxa"/>
            <w:tcBorders>
              <w:bottom w:val="double" w:sz="4" w:space="0" w:color="auto"/>
            </w:tcBorders>
          </w:tcPr>
          <w:p w:rsidR="00F23927" w:rsidRPr="000D0450" w:rsidRDefault="00F23927" w:rsidP="00FF4521">
            <w:pPr>
              <w:pStyle w:val="Bezproreda"/>
              <w:rPr>
                <w:b/>
                <w:szCs w:val="20"/>
              </w:rPr>
            </w:pPr>
            <w:r w:rsidRPr="000D0450">
              <w:rPr>
                <w:b/>
                <w:szCs w:val="20"/>
              </w:rPr>
              <w:t xml:space="preserve">UKUPNO ZADUŽENJE:  </w:t>
            </w:r>
          </w:p>
        </w:tc>
        <w:tc>
          <w:tcPr>
            <w:tcW w:w="3264" w:type="dxa"/>
            <w:tcBorders>
              <w:bottom w:val="double" w:sz="4" w:space="0" w:color="auto"/>
              <w:right w:val="double" w:sz="4" w:space="0" w:color="auto"/>
            </w:tcBorders>
          </w:tcPr>
          <w:p w:rsidR="00F23927" w:rsidRPr="000D0450" w:rsidRDefault="00AD3B78" w:rsidP="00FF4521">
            <w:pPr>
              <w:pStyle w:val="Bezproreda"/>
              <w:rPr>
                <w:b/>
                <w:szCs w:val="20"/>
              </w:rPr>
            </w:pPr>
            <w:r>
              <w:rPr>
                <w:b/>
                <w:szCs w:val="20"/>
              </w:rPr>
              <w:t xml:space="preserve">          960</w:t>
            </w:r>
            <w:r w:rsidR="00F23927" w:rsidRPr="000D0450">
              <w:rPr>
                <w:b/>
                <w:szCs w:val="20"/>
              </w:rPr>
              <w:t xml:space="preserve"> sati</w:t>
            </w:r>
          </w:p>
        </w:tc>
      </w:tr>
    </w:tbl>
    <w:p w:rsidR="00F23927" w:rsidRDefault="00F23927" w:rsidP="00FF4521">
      <w:pPr>
        <w:spacing w:line="240" w:lineRule="auto"/>
        <w:jc w:val="left"/>
      </w:pPr>
    </w:p>
    <w:p w:rsidR="00F23927" w:rsidRPr="00E534FE" w:rsidRDefault="00F23927" w:rsidP="00FF4521">
      <w:pPr>
        <w:pStyle w:val="Naslov2"/>
        <w:jc w:val="left"/>
      </w:pPr>
      <w:bookmarkStart w:id="61" w:name="_Toc494889965"/>
      <w:r w:rsidRPr="00E534FE">
        <w:t>PLAN RADA STRUČNIH TIJELA ŠKOLE</w:t>
      </w:r>
      <w:bookmarkEnd w:id="61"/>
    </w:p>
    <w:p w:rsidR="00F23927" w:rsidRDefault="006B0E7F" w:rsidP="00FF4521">
      <w:pPr>
        <w:pStyle w:val="Naslov3"/>
        <w:jc w:val="left"/>
      </w:pPr>
      <w:bookmarkStart w:id="62" w:name="_Toc494889966"/>
      <w:r w:rsidRPr="0022225E">
        <w:t>UČITELJSKO VIJEĆE</w:t>
      </w:r>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2518"/>
      </w:tblGrid>
      <w:tr w:rsidR="001A78F1" w:rsidRPr="0022225E">
        <w:trPr>
          <w:cantSplit/>
        </w:trPr>
        <w:tc>
          <w:tcPr>
            <w:tcW w:w="5940" w:type="dxa"/>
            <w:tcBorders>
              <w:top w:val="double" w:sz="4" w:space="0" w:color="auto"/>
              <w:left w:val="double" w:sz="4" w:space="0" w:color="auto"/>
              <w:bottom w:val="double" w:sz="4" w:space="0" w:color="auto"/>
            </w:tcBorders>
            <w:shd w:val="clear" w:color="auto" w:fill="D9D9D9"/>
            <w:vAlign w:val="center"/>
          </w:tcPr>
          <w:p w:rsidR="001A78F1" w:rsidRPr="00332D6F" w:rsidRDefault="001A78F1" w:rsidP="00FF4521">
            <w:pPr>
              <w:pStyle w:val="Bezproreda"/>
              <w:rPr>
                <w:b/>
              </w:rPr>
            </w:pPr>
            <w:r w:rsidRPr="00332D6F">
              <w:rPr>
                <w:b/>
              </w:rPr>
              <w:t>Sadržaj rada, poslovi i zadaci</w:t>
            </w:r>
          </w:p>
        </w:tc>
        <w:tc>
          <w:tcPr>
            <w:tcW w:w="2518" w:type="dxa"/>
            <w:tcBorders>
              <w:top w:val="double" w:sz="4" w:space="0" w:color="auto"/>
              <w:bottom w:val="double" w:sz="4" w:space="0" w:color="auto"/>
              <w:right w:val="double" w:sz="4" w:space="0" w:color="auto"/>
            </w:tcBorders>
            <w:shd w:val="clear" w:color="auto" w:fill="D9D9D9"/>
            <w:vAlign w:val="center"/>
          </w:tcPr>
          <w:p w:rsidR="001A78F1" w:rsidRPr="00332D6F" w:rsidRDefault="001A78F1" w:rsidP="00FF4521">
            <w:pPr>
              <w:pStyle w:val="Bezproreda"/>
              <w:rPr>
                <w:b/>
              </w:rPr>
            </w:pPr>
            <w:r w:rsidRPr="00332D6F">
              <w:rPr>
                <w:b/>
              </w:rPr>
              <w:t>Vrijeme realizacije</w:t>
            </w:r>
          </w:p>
        </w:tc>
      </w:tr>
      <w:tr w:rsidR="001A78F1" w:rsidRPr="0022225E">
        <w:trPr>
          <w:cantSplit/>
          <w:trHeight w:val="397"/>
        </w:trPr>
        <w:tc>
          <w:tcPr>
            <w:tcW w:w="5940" w:type="dxa"/>
            <w:tcBorders>
              <w:top w:val="double" w:sz="4" w:space="0" w:color="auto"/>
              <w:left w:val="double" w:sz="4" w:space="0" w:color="auto"/>
            </w:tcBorders>
          </w:tcPr>
          <w:p w:rsidR="001A78F1" w:rsidRPr="0022225E" w:rsidRDefault="001A78F1" w:rsidP="00FF4521">
            <w:pPr>
              <w:pStyle w:val="Bezproreda"/>
            </w:pPr>
            <w:r w:rsidRPr="0022225E">
              <w:t>Predlaganje godišnjeg plana i programa rada škole i školskog kurikuluma</w:t>
            </w:r>
          </w:p>
        </w:tc>
        <w:tc>
          <w:tcPr>
            <w:tcW w:w="2518" w:type="dxa"/>
            <w:tcBorders>
              <w:top w:val="double" w:sz="4" w:space="0" w:color="auto"/>
              <w:right w:val="double" w:sz="4" w:space="0" w:color="auto"/>
            </w:tcBorders>
          </w:tcPr>
          <w:p w:rsidR="001A78F1" w:rsidRPr="0022225E" w:rsidRDefault="001A78F1" w:rsidP="00FF4521">
            <w:pPr>
              <w:pStyle w:val="Bezproreda"/>
            </w:pPr>
            <w:r w:rsidRPr="0022225E">
              <w:t>Rujan</w:t>
            </w:r>
          </w:p>
          <w:p w:rsidR="001A78F1" w:rsidRPr="0022225E" w:rsidRDefault="001A78F1" w:rsidP="00FF4521">
            <w:pPr>
              <w:pStyle w:val="Bezproreda"/>
            </w:pPr>
          </w:p>
        </w:tc>
      </w:tr>
      <w:tr w:rsidR="001A78F1" w:rsidRPr="0022225E">
        <w:trPr>
          <w:cantSplit/>
          <w:trHeight w:val="525"/>
        </w:trPr>
        <w:tc>
          <w:tcPr>
            <w:tcW w:w="5940" w:type="dxa"/>
            <w:tcBorders>
              <w:left w:val="double" w:sz="4" w:space="0" w:color="auto"/>
            </w:tcBorders>
          </w:tcPr>
          <w:p w:rsidR="001A78F1" w:rsidRPr="0022225E" w:rsidRDefault="001A78F1" w:rsidP="00FF4521">
            <w:pPr>
              <w:pStyle w:val="Bezproreda"/>
            </w:pPr>
            <w:r w:rsidRPr="0022225E">
              <w:t>Ustrojavanje razrednih odjela i obrazovnih skupina</w:t>
            </w:r>
          </w:p>
        </w:tc>
        <w:tc>
          <w:tcPr>
            <w:tcW w:w="2518" w:type="dxa"/>
            <w:tcBorders>
              <w:right w:val="double" w:sz="4" w:space="0" w:color="auto"/>
            </w:tcBorders>
          </w:tcPr>
          <w:p w:rsidR="001A78F1" w:rsidRPr="0022225E" w:rsidRDefault="001A78F1" w:rsidP="00FF4521">
            <w:pPr>
              <w:pStyle w:val="Bezproreda"/>
            </w:pPr>
            <w:r w:rsidRPr="0022225E">
              <w:t>Rujan</w:t>
            </w:r>
          </w:p>
          <w:p w:rsidR="001A78F1" w:rsidRPr="0022225E" w:rsidRDefault="001A78F1" w:rsidP="00FF4521">
            <w:pPr>
              <w:pStyle w:val="Bezproreda"/>
            </w:pPr>
            <w:r w:rsidRPr="0022225E">
              <w:t>Tijekom školske godine</w:t>
            </w:r>
          </w:p>
        </w:tc>
      </w:tr>
      <w:tr w:rsidR="001A78F1" w:rsidRPr="0022225E">
        <w:trPr>
          <w:cantSplit/>
          <w:trHeight w:val="315"/>
        </w:trPr>
        <w:tc>
          <w:tcPr>
            <w:tcW w:w="5940" w:type="dxa"/>
            <w:tcBorders>
              <w:left w:val="double" w:sz="4" w:space="0" w:color="auto"/>
            </w:tcBorders>
          </w:tcPr>
          <w:p w:rsidR="001A78F1" w:rsidRPr="0022225E" w:rsidRDefault="001A78F1" w:rsidP="00FF4521">
            <w:pPr>
              <w:pStyle w:val="Bezproreda"/>
            </w:pPr>
            <w:r w:rsidRPr="0022225E">
              <w:t>Imenovanje razrednika</w:t>
            </w:r>
          </w:p>
        </w:tc>
        <w:tc>
          <w:tcPr>
            <w:tcW w:w="2518" w:type="dxa"/>
            <w:tcBorders>
              <w:right w:val="double" w:sz="4" w:space="0" w:color="auto"/>
            </w:tcBorders>
          </w:tcPr>
          <w:p w:rsidR="001A78F1" w:rsidRPr="0022225E" w:rsidRDefault="001A78F1" w:rsidP="00FF4521">
            <w:pPr>
              <w:pStyle w:val="Bezproreda"/>
            </w:pPr>
            <w:r w:rsidRPr="0022225E">
              <w:t>Rujan</w:t>
            </w:r>
          </w:p>
        </w:tc>
      </w:tr>
      <w:tr w:rsidR="001A78F1" w:rsidRPr="0022225E">
        <w:trPr>
          <w:cantSplit/>
          <w:trHeight w:val="315"/>
        </w:trPr>
        <w:tc>
          <w:tcPr>
            <w:tcW w:w="5940" w:type="dxa"/>
            <w:tcBorders>
              <w:left w:val="double" w:sz="4" w:space="0" w:color="auto"/>
            </w:tcBorders>
          </w:tcPr>
          <w:p w:rsidR="001A78F1" w:rsidRPr="0022225E" w:rsidRDefault="001A78F1" w:rsidP="00FF4521">
            <w:pPr>
              <w:pStyle w:val="Bezproreda"/>
            </w:pPr>
            <w:r w:rsidRPr="0022225E">
              <w:t>Obavljanje poslova u svezi</w:t>
            </w:r>
            <w:r w:rsidR="00D76543">
              <w:t xml:space="preserve"> s izvođenjem nastavnog plana i </w:t>
            </w:r>
            <w:r w:rsidRPr="0022225E">
              <w:t>programa, potrebama i interesima učenika te promicanjem stručno-</w:t>
            </w:r>
            <w:proofErr w:type="spellStart"/>
            <w:r w:rsidRPr="0022225E">
              <w:t>pedgoškog</w:t>
            </w:r>
            <w:proofErr w:type="spellEnd"/>
            <w:r w:rsidRPr="0022225E">
              <w:t xml:space="preserve"> rada škole</w:t>
            </w:r>
          </w:p>
        </w:tc>
        <w:tc>
          <w:tcPr>
            <w:tcW w:w="2518" w:type="dxa"/>
            <w:tcBorders>
              <w:right w:val="double" w:sz="4" w:space="0" w:color="auto"/>
            </w:tcBorders>
          </w:tcPr>
          <w:p w:rsidR="001A78F1" w:rsidRPr="0022225E" w:rsidRDefault="001A78F1" w:rsidP="00FF4521">
            <w:pPr>
              <w:pStyle w:val="Bezproreda"/>
            </w:pPr>
            <w:r w:rsidRPr="0022225E">
              <w:t>Tijekom školske godine</w:t>
            </w:r>
          </w:p>
        </w:tc>
      </w:tr>
      <w:tr w:rsidR="001A78F1" w:rsidRPr="0022225E">
        <w:trPr>
          <w:cantSplit/>
          <w:trHeight w:val="624"/>
        </w:trPr>
        <w:tc>
          <w:tcPr>
            <w:tcW w:w="5940" w:type="dxa"/>
            <w:tcBorders>
              <w:left w:val="double" w:sz="4" w:space="0" w:color="auto"/>
            </w:tcBorders>
          </w:tcPr>
          <w:p w:rsidR="001A78F1" w:rsidRPr="0022225E" w:rsidRDefault="00D76543" w:rsidP="00FF4521">
            <w:pPr>
              <w:pStyle w:val="Bezproreda"/>
            </w:pPr>
            <w:r>
              <w:t>A</w:t>
            </w:r>
            <w:r w:rsidR="001A78F1" w:rsidRPr="0022225E">
              <w:t>naliza rezultata odgojno-obrazovnog rada i provedbe školskog kurikuluma</w:t>
            </w:r>
          </w:p>
        </w:tc>
        <w:tc>
          <w:tcPr>
            <w:tcW w:w="2518" w:type="dxa"/>
            <w:tcBorders>
              <w:right w:val="double" w:sz="4" w:space="0" w:color="auto"/>
            </w:tcBorders>
          </w:tcPr>
          <w:p w:rsidR="001A78F1" w:rsidRPr="0022225E" w:rsidRDefault="001A78F1" w:rsidP="00FF4521">
            <w:pPr>
              <w:pStyle w:val="Bezproreda"/>
            </w:pPr>
            <w:r w:rsidRPr="0022225E">
              <w:t>Siječanj, lipanj,</w:t>
            </w:r>
          </w:p>
          <w:p w:rsidR="001A78F1" w:rsidRPr="0022225E" w:rsidRDefault="001A78F1" w:rsidP="00FF4521">
            <w:pPr>
              <w:pStyle w:val="Bezproreda"/>
            </w:pPr>
            <w:r w:rsidRPr="0022225E">
              <w:t>tijekom školske godine</w:t>
            </w:r>
          </w:p>
        </w:tc>
      </w:tr>
      <w:tr w:rsidR="001A78F1" w:rsidRPr="0022225E">
        <w:trPr>
          <w:cantSplit/>
          <w:trHeight w:val="330"/>
        </w:trPr>
        <w:tc>
          <w:tcPr>
            <w:tcW w:w="5940" w:type="dxa"/>
            <w:tcBorders>
              <w:left w:val="double" w:sz="4" w:space="0" w:color="auto"/>
            </w:tcBorders>
          </w:tcPr>
          <w:p w:rsidR="001A78F1" w:rsidRPr="0022225E" w:rsidRDefault="001A78F1" w:rsidP="00FF4521">
            <w:pPr>
              <w:pStyle w:val="Bezproreda"/>
            </w:pPr>
            <w:r w:rsidRPr="0022225E">
              <w:t>Predlaganje pedagoških mjera</w:t>
            </w:r>
          </w:p>
        </w:tc>
        <w:tc>
          <w:tcPr>
            <w:tcW w:w="2518" w:type="dxa"/>
            <w:tcBorders>
              <w:right w:val="double" w:sz="4" w:space="0" w:color="auto"/>
            </w:tcBorders>
          </w:tcPr>
          <w:p w:rsidR="001A78F1" w:rsidRPr="0022225E" w:rsidRDefault="001A78F1" w:rsidP="00FF4521">
            <w:pPr>
              <w:pStyle w:val="Bezproreda"/>
            </w:pPr>
            <w:r w:rsidRPr="0022225E">
              <w:t>Tijekom školske godine</w:t>
            </w:r>
          </w:p>
        </w:tc>
      </w:tr>
      <w:tr w:rsidR="001A78F1" w:rsidRPr="0022225E">
        <w:trPr>
          <w:cantSplit/>
          <w:trHeight w:val="165"/>
        </w:trPr>
        <w:tc>
          <w:tcPr>
            <w:tcW w:w="5940" w:type="dxa"/>
            <w:tcBorders>
              <w:left w:val="double" w:sz="4" w:space="0" w:color="auto"/>
            </w:tcBorders>
          </w:tcPr>
          <w:p w:rsidR="001A78F1" w:rsidRPr="0022225E" w:rsidRDefault="001A78F1" w:rsidP="00FF4521">
            <w:pPr>
              <w:pStyle w:val="Bezproreda"/>
            </w:pPr>
            <w:r w:rsidRPr="0022225E">
              <w:t xml:space="preserve">Stručno usavršavanje  učitelja i stručnih suradnika </w:t>
            </w:r>
          </w:p>
        </w:tc>
        <w:tc>
          <w:tcPr>
            <w:tcW w:w="2518" w:type="dxa"/>
            <w:tcBorders>
              <w:right w:val="double" w:sz="4" w:space="0" w:color="auto"/>
            </w:tcBorders>
          </w:tcPr>
          <w:p w:rsidR="001A78F1" w:rsidRPr="0022225E" w:rsidRDefault="001A78F1" w:rsidP="00FF4521">
            <w:pPr>
              <w:pStyle w:val="Bezproreda"/>
            </w:pPr>
            <w:r w:rsidRPr="0022225E">
              <w:t>Tijekom školske godine</w:t>
            </w:r>
          </w:p>
        </w:tc>
      </w:tr>
      <w:tr w:rsidR="001A78F1" w:rsidRPr="0022225E">
        <w:trPr>
          <w:cantSplit/>
          <w:trHeight w:val="165"/>
        </w:trPr>
        <w:tc>
          <w:tcPr>
            <w:tcW w:w="5940" w:type="dxa"/>
            <w:tcBorders>
              <w:left w:val="double" w:sz="4" w:space="0" w:color="auto"/>
            </w:tcBorders>
          </w:tcPr>
          <w:p w:rsidR="001A78F1" w:rsidRPr="0022225E" w:rsidRDefault="001A78F1" w:rsidP="00FF4521">
            <w:pPr>
              <w:pStyle w:val="Bezproreda"/>
            </w:pPr>
            <w:r w:rsidRPr="0022225E">
              <w:t>Odlučivanje o zahtjevu učenika za preispitivanje zaključne ocjene</w:t>
            </w:r>
          </w:p>
        </w:tc>
        <w:tc>
          <w:tcPr>
            <w:tcW w:w="2518" w:type="dxa"/>
            <w:tcBorders>
              <w:right w:val="double" w:sz="4" w:space="0" w:color="auto"/>
            </w:tcBorders>
          </w:tcPr>
          <w:p w:rsidR="001A78F1" w:rsidRPr="0022225E" w:rsidRDefault="001A78F1" w:rsidP="00FF4521">
            <w:pPr>
              <w:pStyle w:val="Bezproreda"/>
            </w:pPr>
            <w:r w:rsidRPr="0022225E">
              <w:t>lipanj, srpanj, kolovoz</w:t>
            </w:r>
          </w:p>
        </w:tc>
      </w:tr>
      <w:tr w:rsidR="001A78F1" w:rsidRPr="0022225E">
        <w:trPr>
          <w:cantSplit/>
          <w:trHeight w:val="165"/>
        </w:trPr>
        <w:tc>
          <w:tcPr>
            <w:tcW w:w="5940" w:type="dxa"/>
            <w:tcBorders>
              <w:left w:val="double" w:sz="4" w:space="0" w:color="auto"/>
            </w:tcBorders>
          </w:tcPr>
          <w:p w:rsidR="001A78F1" w:rsidRPr="0022225E" w:rsidRDefault="001A78F1" w:rsidP="00FF4521">
            <w:pPr>
              <w:pStyle w:val="Bezproreda"/>
            </w:pPr>
            <w:r w:rsidRPr="0022225E">
              <w:t>Imenovanje povjerenstava za polaganje ispita</w:t>
            </w:r>
          </w:p>
        </w:tc>
        <w:tc>
          <w:tcPr>
            <w:tcW w:w="2518" w:type="dxa"/>
            <w:tcBorders>
              <w:right w:val="double" w:sz="4" w:space="0" w:color="auto"/>
            </w:tcBorders>
          </w:tcPr>
          <w:p w:rsidR="001A78F1" w:rsidRPr="0022225E" w:rsidRDefault="00187853" w:rsidP="00AE596F">
            <w:pPr>
              <w:pStyle w:val="Bezproreda"/>
            </w:pPr>
            <w:r>
              <w:t>Lipanj 201</w:t>
            </w:r>
            <w:r w:rsidR="00FC481B">
              <w:t>8</w:t>
            </w:r>
            <w:r w:rsidR="00AD3B78">
              <w:t>.</w:t>
            </w:r>
          </w:p>
        </w:tc>
      </w:tr>
      <w:tr w:rsidR="001A78F1" w:rsidRPr="0022225E">
        <w:trPr>
          <w:cantSplit/>
          <w:trHeight w:val="165"/>
        </w:trPr>
        <w:tc>
          <w:tcPr>
            <w:tcW w:w="5940" w:type="dxa"/>
            <w:tcBorders>
              <w:left w:val="double" w:sz="4" w:space="0" w:color="auto"/>
            </w:tcBorders>
          </w:tcPr>
          <w:p w:rsidR="001A78F1" w:rsidRPr="0022225E" w:rsidRDefault="001A78F1" w:rsidP="00FF4521">
            <w:pPr>
              <w:pStyle w:val="Bezproreda"/>
            </w:pPr>
            <w:r w:rsidRPr="0022225E">
              <w:t>Osnivanje stručnih aktiva i imenovanje njihovih voditelja</w:t>
            </w:r>
          </w:p>
        </w:tc>
        <w:tc>
          <w:tcPr>
            <w:tcW w:w="2518" w:type="dxa"/>
            <w:tcBorders>
              <w:right w:val="double" w:sz="4" w:space="0" w:color="auto"/>
            </w:tcBorders>
          </w:tcPr>
          <w:p w:rsidR="001A78F1" w:rsidRPr="0022225E" w:rsidRDefault="001A78F1" w:rsidP="00FF4521">
            <w:pPr>
              <w:pStyle w:val="Bezproreda"/>
            </w:pPr>
            <w:r w:rsidRPr="0022225E">
              <w:t>Rujan, tijekom školske godine</w:t>
            </w:r>
          </w:p>
        </w:tc>
      </w:tr>
      <w:tr w:rsidR="001A78F1" w:rsidRPr="0022225E">
        <w:trPr>
          <w:cantSplit/>
          <w:trHeight w:val="284"/>
        </w:trPr>
        <w:tc>
          <w:tcPr>
            <w:tcW w:w="5940" w:type="dxa"/>
            <w:tcBorders>
              <w:left w:val="double" w:sz="4" w:space="0" w:color="auto"/>
              <w:bottom w:val="double" w:sz="4" w:space="0" w:color="auto"/>
            </w:tcBorders>
          </w:tcPr>
          <w:p w:rsidR="001A78F1" w:rsidRPr="0022225E" w:rsidRDefault="001A78F1" w:rsidP="00FF4521">
            <w:pPr>
              <w:pStyle w:val="Bezproreda"/>
            </w:pPr>
            <w:r w:rsidRPr="0022225E">
              <w:t>Ostali poslovi utvrđeni propisima i općim aktima škole</w:t>
            </w:r>
          </w:p>
        </w:tc>
        <w:tc>
          <w:tcPr>
            <w:tcW w:w="2518" w:type="dxa"/>
            <w:tcBorders>
              <w:bottom w:val="double" w:sz="4" w:space="0" w:color="auto"/>
              <w:right w:val="double" w:sz="4" w:space="0" w:color="auto"/>
            </w:tcBorders>
          </w:tcPr>
          <w:p w:rsidR="001A78F1" w:rsidRPr="0022225E" w:rsidRDefault="001A78F1" w:rsidP="00FF4521">
            <w:pPr>
              <w:pStyle w:val="Bezproreda"/>
            </w:pPr>
            <w:r w:rsidRPr="0022225E">
              <w:t>Tijekom školske godine</w:t>
            </w:r>
          </w:p>
        </w:tc>
      </w:tr>
    </w:tbl>
    <w:p w:rsidR="00187853" w:rsidRPr="00187853" w:rsidRDefault="00187853" w:rsidP="00187853">
      <w:pPr>
        <w:pStyle w:val="Naslov3"/>
        <w:jc w:val="left"/>
      </w:pPr>
      <w:bookmarkStart w:id="63" w:name="_Toc494889967"/>
      <w:r w:rsidRPr="00187853">
        <w:t>PLAN RADA STRUČNOG TIMA</w:t>
      </w:r>
      <w:bookmarkEnd w:id="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4253"/>
      </w:tblGrid>
      <w:tr w:rsidR="00187853" w:rsidRPr="00187853" w:rsidTr="00187853">
        <w:trPr>
          <w:trHeight w:val="131"/>
        </w:trPr>
        <w:tc>
          <w:tcPr>
            <w:tcW w:w="4253" w:type="dxa"/>
            <w:tcBorders>
              <w:top w:val="double" w:sz="4" w:space="0" w:color="auto"/>
              <w:left w:val="double" w:sz="4" w:space="0" w:color="auto"/>
              <w:bottom w:val="double" w:sz="4" w:space="0" w:color="auto"/>
              <w:right w:val="single" w:sz="4" w:space="0" w:color="auto"/>
            </w:tcBorders>
            <w:shd w:val="clear" w:color="auto" w:fill="CCCCCC"/>
          </w:tcPr>
          <w:p w:rsidR="00187853" w:rsidRPr="00187853" w:rsidRDefault="00187853" w:rsidP="00187853">
            <w:pPr>
              <w:spacing w:after="0" w:line="240" w:lineRule="auto"/>
              <w:jc w:val="center"/>
              <w:rPr>
                <w:rFonts w:asciiTheme="minorHAnsi" w:eastAsia="Times New Roman" w:hAnsiTheme="minorHAnsi"/>
                <w:b/>
                <w:lang w:eastAsia="hr-HR"/>
              </w:rPr>
            </w:pPr>
            <w:r w:rsidRPr="00187853">
              <w:rPr>
                <w:rFonts w:asciiTheme="minorHAnsi" w:eastAsia="Times New Roman" w:hAnsiTheme="minorHAnsi"/>
                <w:b/>
                <w:lang w:eastAsia="hr-HR"/>
              </w:rPr>
              <w:t>SADRŽAJ RADA</w:t>
            </w:r>
          </w:p>
          <w:p w:rsidR="00187853" w:rsidRPr="00187853" w:rsidRDefault="00187853" w:rsidP="00187853">
            <w:pPr>
              <w:spacing w:after="0" w:line="240" w:lineRule="auto"/>
              <w:jc w:val="center"/>
              <w:rPr>
                <w:rFonts w:asciiTheme="minorHAnsi" w:eastAsia="Times New Roman" w:hAnsiTheme="minorHAnsi"/>
                <w:b/>
                <w:lang w:eastAsia="hr-HR"/>
              </w:rPr>
            </w:pPr>
          </w:p>
        </w:tc>
        <w:tc>
          <w:tcPr>
            <w:tcW w:w="4253" w:type="dxa"/>
            <w:tcBorders>
              <w:top w:val="double" w:sz="4" w:space="0" w:color="auto"/>
              <w:left w:val="single" w:sz="4" w:space="0" w:color="auto"/>
              <w:bottom w:val="double" w:sz="4" w:space="0" w:color="auto"/>
              <w:right w:val="double" w:sz="4" w:space="0" w:color="auto"/>
            </w:tcBorders>
            <w:shd w:val="clear" w:color="auto" w:fill="CCCCCC"/>
            <w:hideMark/>
          </w:tcPr>
          <w:p w:rsidR="00187853" w:rsidRPr="00187853" w:rsidRDefault="00187853" w:rsidP="00187853">
            <w:pPr>
              <w:spacing w:after="0" w:line="240" w:lineRule="auto"/>
              <w:jc w:val="center"/>
              <w:rPr>
                <w:rFonts w:asciiTheme="minorHAnsi" w:eastAsia="Times New Roman" w:hAnsiTheme="minorHAnsi"/>
                <w:b/>
                <w:lang w:eastAsia="hr-HR"/>
              </w:rPr>
            </w:pPr>
            <w:r w:rsidRPr="00187853">
              <w:rPr>
                <w:rFonts w:asciiTheme="minorHAnsi" w:eastAsia="Times New Roman" w:hAnsiTheme="minorHAnsi"/>
                <w:b/>
                <w:lang w:eastAsia="hr-HR"/>
              </w:rPr>
              <w:t xml:space="preserve">VRIJEME </w:t>
            </w:r>
          </w:p>
          <w:p w:rsidR="00187853" w:rsidRPr="00187853" w:rsidRDefault="00187853" w:rsidP="00187853">
            <w:pPr>
              <w:spacing w:after="0" w:line="240" w:lineRule="auto"/>
              <w:jc w:val="center"/>
              <w:rPr>
                <w:rFonts w:asciiTheme="minorHAnsi" w:eastAsia="Times New Roman" w:hAnsiTheme="minorHAnsi"/>
                <w:b/>
                <w:lang w:eastAsia="hr-HR"/>
              </w:rPr>
            </w:pPr>
            <w:r w:rsidRPr="00187853">
              <w:rPr>
                <w:rFonts w:asciiTheme="minorHAnsi" w:eastAsia="Times New Roman" w:hAnsiTheme="minorHAnsi"/>
                <w:b/>
                <w:lang w:eastAsia="hr-HR"/>
              </w:rPr>
              <w:t>REALIZACIJE</w:t>
            </w:r>
          </w:p>
        </w:tc>
      </w:tr>
      <w:tr w:rsidR="00187853" w:rsidRPr="00187853" w:rsidTr="00187853">
        <w:trPr>
          <w:trHeight w:val="131"/>
        </w:trPr>
        <w:tc>
          <w:tcPr>
            <w:tcW w:w="4253" w:type="dxa"/>
            <w:tcBorders>
              <w:top w:val="double" w:sz="4" w:space="0" w:color="auto"/>
              <w:left w:val="double" w:sz="4" w:space="0" w:color="auto"/>
              <w:bottom w:val="single" w:sz="4" w:space="0" w:color="auto"/>
              <w:right w:val="single" w:sz="4" w:space="0" w:color="auto"/>
            </w:tcBorders>
          </w:tcPr>
          <w:p w:rsidR="00187853" w:rsidRPr="00187853" w:rsidRDefault="00187853" w:rsidP="00187853">
            <w:pPr>
              <w:spacing w:after="0" w:line="240" w:lineRule="auto"/>
              <w:jc w:val="center"/>
              <w:rPr>
                <w:rFonts w:asciiTheme="minorHAnsi" w:eastAsia="Times New Roman" w:hAnsiTheme="minorHAnsi"/>
                <w:b/>
                <w:lang w:eastAsia="hr-HR"/>
              </w:rPr>
            </w:pPr>
            <w:r w:rsidRPr="00187853">
              <w:rPr>
                <w:rFonts w:asciiTheme="minorHAnsi" w:eastAsia="Times New Roman" w:hAnsiTheme="minorHAnsi"/>
                <w:b/>
                <w:lang w:eastAsia="hr-HR"/>
              </w:rPr>
              <w:t>Utvrđivanje psihofizičkog stanja djeteta radi upisa u prvi razred osnovne škole</w:t>
            </w:r>
          </w:p>
          <w:p w:rsidR="00187853" w:rsidRPr="00187853" w:rsidRDefault="00187853" w:rsidP="00187853">
            <w:pPr>
              <w:spacing w:after="0" w:line="240" w:lineRule="auto"/>
              <w:jc w:val="center"/>
              <w:rPr>
                <w:rFonts w:asciiTheme="minorHAnsi" w:eastAsia="Times New Roman" w:hAnsiTheme="minorHAnsi"/>
                <w:b/>
                <w:lang w:eastAsia="hr-HR"/>
              </w:rPr>
            </w:pPr>
          </w:p>
        </w:tc>
        <w:tc>
          <w:tcPr>
            <w:tcW w:w="4253" w:type="dxa"/>
            <w:tcBorders>
              <w:top w:val="double" w:sz="4" w:space="0" w:color="auto"/>
              <w:left w:val="single" w:sz="4" w:space="0" w:color="auto"/>
              <w:bottom w:val="single" w:sz="4" w:space="0" w:color="auto"/>
              <w:right w:val="double" w:sz="4" w:space="0" w:color="auto"/>
            </w:tcBorders>
          </w:tcPr>
          <w:p w:rsidR="00187853" w:rsidRPr="00187853" w:rsidRDefault="00187853" w:rsidP="00187853">
            <w:pPr>
              <w:spacing w:after="0" w:line="240" w:lineRule="auto"/>
              <w:jc w:val="center"/>
              <w:rPr>
                <w:rFonts w:asciiTheme="minorHAnsi" w:eastAsia="Times New Roman" w:hAnsiTheme="minorHAnsi"/>
                <w:lang w:eastAsia="hr-HR"/>
              </w:rPr>
            </w:pPr>
          </w:p>
          <w:p w:rsidR="00187853" w:rsidRPr="00187853" w:rsidRDefault="00187853" w:rsidP="00187853">
            <w:pPr>
              <w:spacing w:after="0" w:line="240" w:lineRule="auto"/>
              <w:jc w:val="center"/>
              <w:rPr>
                <w:rFonts w:asciiTheme="minorHAnsi" w:eastAsia="Times New Roman" w:hAnsiTheme="minorHAnsi"/>
                <w:lang w:eastAsia="hr-HR"/>
              </w:rPr>
            </w:pPr>
            <w:r w:rsidRPr="00187853">
              <w:rPr>
                <w:rFonts w:asciiTheme="minorHAnsi" w:eastAsia="Times New Roman" w:hAnsiTheme="minorHAnsi"/>
                <w:lang w:eastAsia="hr-HR"/>
              </w:rPr>
              <w:t>travanj, svibanj</w:t>
            </w:r>
          </w:p>
          <w:p w:rsidR="00187853" w:rsidRPr="00187853" w:rsidRDefault="00187853" w:rsidP="00187853">
            <w:pPr>
              <w:spacing w:after="0" w:line="240" w:lineRule="auto"/>
              <w:jc w:val="center"/>
              <w:rPr>
                <w:rFonts w:asciiTheme="minorHAnsi" w:eastAsia="Times New Roman" w:hAnsiTheme="minorHAnsi"/>
                <w:lang w:eastAsia="hr-HR"/>
              </w:rPr>
            </w:pPr>
          </w:p>
        </w:tc>
      </w:tr>
      <w:tr w:rsidR="00187853" w:rsidRPr="00187853" w:rsidTr="00187853">
        <w:trPr>
          <w:trHeight w:val="131"/>
        </w:trPr>
        <w:tc>
          <w:tcPr>
            <w:tcW w:w="4253" w:type="dxa"/>
            <w:tcBorders>
              <w:top w:val="single" w:sz="4" w:space="0" w:color="auto"/>
              <w:left w:val="double" w:sz="4" w:space="0" w:color="auto"/>
              <w:bottom w:val="single" w:sz="4" w:space="0" w:color="auto"/>
              <w:right w:val="single" w:sz="4" w:space="0" w:color="auto"/>
            </w:tcBorders>
          </w:tcPr>
          <w:p w:rsidR="00187853" w:rsidRPr="00187853" w:rsidRDefault="00187853" w:rsidP="00187853">
            <w:pPr>
              <w:spacing w:after="0" w:line="240" w:lineRule="auto"/>
              <w:jc w:val="center"/>
              <w:rPr>
                <w:rFonts w:asciiTheme="minorHAnsi" w:eastAsia="Times New Roman" w:hAnsiTheme="minorHAnsi"/>
                <w:b/>
                <w:lang w:eastAsia="hr-HR"/>
              </w:rPr>
            </w:pPr>
            <w:r w:rsidRPr="00187853">
              <w:rPr>
                <w:rFonts w:asciiTheme="minorHAnsi" w:eastAsia="Times New Roman" w:hAnsiTheme="minorHAnsi"/>
                <w:b/>
                <w:lang w:eastAsia="hr-HR"/>
              </w:rPr>
              <w:lastRenderedPageBreak/>
              <w:t>Upisi u 1. razred</w:t>
            </w:r>
          </w:p>
          <w:p w:rsidR="00187853" w:rsidRPr="00187853" w:rsidRDefault="00187853" w:rsidP="00187853">
            <w:pPr>
              <w:spacing w:after="0" w:line="240" w:lineRule="auto"/>
              <w:jc w:val="center"/>
              <w:rPr>
                <w:rFonts w:asciiTheme="minorHAnsi" w:eastAsia="Times New Roman" w:hAnsiTheme="minorHAnsi"/>
                <w:b/>
                <w:lang w:eastAsia="hr-HR"/>
              </w:rPr>
            </w:pPr>
          </w:p>
        </w:tc>
        <w:tc>
          <w:tcPr>
            <w:tcW w:w="4253" w:type="dxa"/>
            <w:tcBorders>
              <w:top w:val="single" w:sz="4" w:space="0" w:color="auto"/>
              <w:left w:val="single" w:sz="4" w:space="0" w:color="auto"/>
              <w:bottom w:val="single" w:sz="4" w:space="0" w:color="auto"/>
              <w:right w:val="double" w:sz="4" w:space="0" w:color="auto"/>
            </w:tcBorders>
            <w:hideMark/>
          </w:tcPr>
          <w:p w:rsidR="00187853" w:rsidRPr="00187853" w:rsidRDefault="00187853" w:rsidP="00187853">
            <w:pPr>
              <w:spacing w:after="0" w:line="240" w:lineRule="auto"/>
              <w:jc w:val="center"/>
              <w:rPr>
                <w:rFonts w:asciiTheme="minorHAnsi" w:eastAsia="Times New Roman" w:hAnsiTheme="minorHAnsi"/>
                <w:lang w:eastAsia="hr-HR"/>
              </w:rPr>
            </w:pPr>
            <w:r w:rsidRPr="00187853">
              <w:rPr>
                <w:rFonts w:asciiTheme="minorHAnsi" w:eastAsia="Times New Roman" w:hAnsiTheme="minorHAnsi"/>
                <w:lang w:eastAsia="hr-HR"/>
              </w:rPr>
              <w:t>svibanj, lipanj</w:t>
            </w:r>
          </w:p>
        </w:tc>
      </w:tr>
      <w:tr w:rsidR="00187853" w:rsidRPr="00187853" w:rsidTr="00187853">
        <w:trPr>
          <w:trHeight w:val="131"/>
        </w:trPr>
        <w:tc>
          <w:tcPr>
            <w:tcW w:w="4253" w:type="dxa"/>
            <w:tcBorders>
              <w:top w:val="single" w:sz="4" w:space="0" w:color="auto"/>
              <w:left w:val="double" w:sz="4" w:space="0" w:color="auto"/>
              <w:bottom w:val="double" w:sz="4" w:space="0" w:color="auto"/>
              <w:right w:val="single" w:sz="4" w:space="0" w:color="auto"/>
            </w:tcBorders>
          </w:tcPr>
          <w:p w:rsidR="00187853" w:rsidRPr="00187853" w:rsidRDefault="00187853" w:rsidP="00187853">
            <w:pPr>
              <w:spacing w:after="0" w:line="240" w:lineRule="auto"/>
              <w:jc w:val="center"/>
              <w:rPr>
                <w:rFonts w:asciiTheme="minorHAnsi" w:eastAsia="Times New Roman" w:hAnsiTheme="minorHAnsi"/>
                <w:b/>
                <w:lang w:eastAsia="hr-HR"/>
              </w:rPr>
            </w:pPr>
            <w:r w:rsidRPr="00187853">
              <w:rPr>
                <w:rFonts w:asciiTheme="minorHAnsi" w:eastAsia="Times New Roman" w:hAnsiTheme="minorHAnsi"/>
                <w:b/>
                <w:lang w:eastAsia="hr-HR"/>
              </w:rPr>
              <w:t>Formiranje razrednih odjela 1. razreda</w:t>
            </w:r>
          </w:p>
          <w:p w:rsidR="00187853" w:rsidRPr="00187853" w:rsidRDefault="00187853" w:rsidP="00187853">
            <w:pPr>
              <w:spacing w:after="0" w:line="240" w:lineRule="auto"/>
              <w:jc w:val="center"/>
              <w:rPr>
                <w:rFonts w:asciiTheme="minorHAnsi" w:eastAsia="Times New Roman" w:hAnsiTheme="minorHAnsi"/>
                <w:b/>
                <w:lang w:eastAsia="hr-HR"/>
              </w:rPr>
            </w:pPr>
          </w:p>
        </w:tc>
        <w:tc>
          <w:tcPr>
            <w:tcW w:w="4253" w:type="dxa"/>
            <w:tcBorders>
              <w:top w:val="single" w:sz="4" w:space="0" w:color="auto"/>
              <w:left w:val="single" w:sz="4" w:space="0" w:color="auto"/>
              <w:bottom w:val="single" w:sz="4" w:space="0" w:color="auto"/>
              <w:right w:val="double" w:sz="4" w:space="0" w:color="auto"/>
            </w:tcBorders>
          </w:tcPr>
          <w:p w:rsidR="00187853" w:rsidRPr="00187853" w:rsidRDefault="00187853" w:rsidP="00187853">
            <w:pPr>
              <w:spacing w:after="0" w:line="240" w:lineRule="auto"/>
              <w:jc w:val="left"/>
              <w:rPr>
                <w:rFonts w:asciiTheme="minorHAnsi" w:eastAsia="Times New Roman" w:hAnsiTheme="minorHAnsi"/>
                <w:lang w:eastAsia="hr-HR"/>
              </w:rPr>
            </w:pPr>
          </w:p>
          <w:p w:rsidR="00187853" w:rsidRPr="00187853" w:rsidRDefault="00187853" w:rsidP="00187853">
            <w:pPr>
              <w:spacing w:after="0" w:line="240" w:lineRule="auto"/>
              <w:jc w:val="center"/>
              <w:rPr>
                <w:rFonts w:asciiTheme="minorHAnsi" w:eastAsia="Times New Roman" w:hAnsiTheme="minorHAnsi"/>
                <w:lang w:eastAsia="hr-HR"/>
              </w:rPr>
            </w:pPr>
            <w:r w:rsidRPr="00187853">
              <w:rPr>
                <w:rFonts w:asciiTheme="minorHAnsi" w:eastAsia="Times New Roman" w:hAnsiTheme="minorHAnsi"/>
                <w:lang w:eastAsia="hr-HR"/>
              </w:rPr>
              <w:t>kolovoz</w:t>
            </w:r>
          </w:p>
        </w:tc>
      </w:tr>
      <w:tr w:rsidR="00187853" w:rsidRPr="00187853" w:rsidTr="00187853">
        <w:trPr>
          <w:trHeight w:val="131"/>
        </w:trPr>
        <w:tc>
          <w:tcPr>
            <w:tcW w:w="4253" w:type="dxa"/>
            <w:tcBorders>
              <w:top w:val="double" w:sz="4" w:space="0" w:color="auto"/>
              <w:left w:val="double" w:sz="4" w:space="0" w:color="auto"/>
              <w:bottom w:val="single" w:sz="4" w:space="0" w:color="auto"/>
              <w:right w:val="single" w:sz="4" w:space="0" w:color="auto"/>
            </w:tcBorders>
          </w:tcPr>
          <w:p w:rsidR="00187853" w:rsidRPr="00187853" w:rsidRDefault="00187853" w:rsidP="00187853">
            <w:pPr>
              <w:spacing w:after="0" w:line="240" w:lineRule="auto"/>
              <w:jc w:val="center"/>
              <w:rPr>
                <w:rFonts w:asciiTheme="minorHAnsi" w:eastAsia="Times New Roman" w:hAnsiTheme="minorHAnsi"/>
                <w:b/>
                <w:lang w:eastAsia="hr-HR"/>
              </w:rPr>
            </w:pPr>
            <w:r w:rsidRPr="00187853">
              <w:rPr>
                <w:rFonts w:asciiTheme="minorHAnsi" w:eastAsia="Times New Roman" w:hAnsiTheme="minorHAnsi"/>
                <w:b/>
                <w:lang w:eastAsia="hr-HR"/>
              </w:rPr>
              <w:t>Utvrđivanje učenika kojima je potrebna pomoć stručnih suradnika  (u suradnji s učiteljima)</w:t>
            </w:r>
          </w:p>
          <w:p w:rsidR="00187853" w:rsidRPr="00187853" w:rsidRDefault="00187853" w:rsidP="00187853">
            <w:pPr>
              <w:spacing w:after="0" w:line="240" w:lineRule="auto"/>
              <w:jc w:val="center"/>
              <w:rPr>
                <w:rFonts w:asciiTheme="minorHAnsi" w:eastAsia="Times New Roman" w:hAnsiTheme="minorHAnsi"/>
                <w:b/>
                <w:lang w:eastAsia="hr-HR"/>
              </w:rPr>
            </w:pPr>
          </w:p>
        </w:tc>
        <w:tc>
          <w:tcPr>
            <w:tcW w:w="4253" w:type="dxa"/>
            <w:tcBorders>
              <w:top w:val="single" w:sz="4" w:space="0" w:color="auto"/>
              <w:left w:val="single" w:sz="4" w:space="0" w:color="auto"/>
              <w:bottom w:val="single" w:sz="4" w:space="0" w:color="auto"/>
              <w:right w:val="double" w:sz="4" w:space="0" w:color="auto"/>
            </w:tcBorders>
          </w:tcPr>
          <w:p w:rsidR="00187853" w:rsidRPr="00187853" w:rsidRDefault="00187853" w:rsidP="00187853">
            <w:pPr>
              <w:spacing w:after="0" w:line="240" w:lineRule="auto"/>
              <w:jc w:val="center"/>
              <w:rPr>
                <w:rFonts w:asciiTheme="minorHAnsi" w:eastAsia="Times New Roman" w:hAnsiTheme="minorHAnsi"/>
                <w:lang w:eastAsia="hr-HR"/>
              </w:rPr>
            </w:pPr>
          </w:p>
          <w:p w:rsidR="00187853" w:rsidRPr="00187853" w:rsidRDefault="00187853" w:rsidP="00187853">
            <w:pPr>
              <w:spacing w:after="0" w:line="240" w:lineRule="auto"/>
              <w:jc w:val="center"/>
              <w:rPr>
                <w:rFonts w:asciiTheme="minorHAnsi" w:eastAsia="Times New Roman" w:hAnsiTheme="minorHAnsi"/>
                <w:lang w:eastAsia="hr-HR"/>
              </w:rPr>
            </w:pPr>
            <w:r w:rsidRPr="00187853">
              <w:rPr>
                <w:rFonts w:asciiTheme="minorHAnsi" w:eastAsia="Times New Roman" w:hAnsiTheme="minorHAnsi"/>
                <w:lang w:eastAsia="hr-HR"/>
              </w:rPr>
              <w:t>rujan</w:t>
            </w:r>
          </w:p>
        </w:tc>
      </w:tr>
      <w:tr w:rsidR="00187853" w:rsidRPr="00187853" w:rsidTr="00187853">
        <w:trPr>
          <w:trHeight w:val="131"/>
        </w:trPr>
        <w:tc>
          <w:tcPr>
            <w:tcW w:w="4253" w:type="dxa"/>
            <w:tcBorders>
              <w:top w:val="single" w:sz="4" w:space="0" w:color="auto"/>
              <w:left w:val="double" w:sz="4" w:space="0" w:color="auto"/>
              <w:bottom w:val="single" w:sz="4" w:space="0" w:color="auto"/>
              <w:right w:val="single" w:sz="4" w:space="0" w:color="auto"/>
            </w:tcBorders>
          </w:tcPr>
          <w:p w:rsidR="00187853" w:rsidRPr="00187853" w:rsidRDefault="00187853" w:rsidP="00187853">
            <w:pPr>
              <w:spacing w:after="0" w:line="240" w:lineRule="auto"/>
              <w:jc w:val="center"/>
              <w:rPr>
                <w:rFonts w:asciiTheme="minorHAnsi" w:eastAsia="Times New Roman" w:hAnsiTheme="minorHAnsi"/>
                <w:b/>
                <w:lang w:eastAsia="hr-HR"/>
              </w:rPr>
            </w:pPr>
            <w:r w:rsidRPr="00187853">
              <w:rPr>
                <w:rFonts w:asciiTheme="minorHAnsi" w:eastAsia="Times New Roman" w:hAnsiTheme="minorHAnsi"/>
                <w:b/>
                <w:lang w:eastAsia="hr-HR"/>
              </w:rPr>
              <w:t>Individualni rad s učenicima s teškoćama u razvoju</w:t>
            </w:r>
          </w:p>
          <w:p w:rsidR="00187853" w:rsidRPr="00187853" w:rsidRDefault="00187853" w:rsidP="00187853">
            <w:pPr>
              <w:spacing w:after="0" w:line="240" w:lineRule="auto"/>
              <w:jc w:val="center"/>
              <w:rPr>
                <w:rFonts w:asciiTheme="minorHAnsi" w:eastAsia="Times New Roman" w:hAnsiTheme="minorHAnsi"/>
                <w:b/>
                <w:lang w:eastAsia="hr-HR"/>
              </w:rPr>
            </w:pPr>
          </w:p>
        </w:tc>
        <w:tc>
          <w:tcPr>
            <w:tcW w:w="4253" w:type="dxa"/>
            <w:tcBorders>
              <w:top w:val="single" w:sz="4" w:space="0" w:color="auto"/>
              <w:left w:val="single" w:sz="4" w:space="0" w:color="auto"/>
              <w:bottom w:val="single" w:sz="4" w:space="0" w:color="auto"/>
              <w:right w:val="double" w:sz="4" w:space="0" w:color="auto"/>
            </w:tcBorders>
          </w:tcPr>
          <w:p w:rsidR="00187853" w:rsidRPr="00187853" w:rsidRDefault="00187853" w:rsidP="00187853">
            <w:pPr>
              <w:spacing w:after="0" w:line="240" w:lineRule="auto"/>
              <w:jc w:val="center"/>
              <w:rPr>
                <w:rFonts w:asciiTheme="minorHAnsi" w:eastAsia="Times New Roman" w:hAnsiTheme="minorHAnsi"/>
                <w:lang w:eastAsia="hr-HR"/>
              </w:rPr>
            </w:pPr>
          </w:p>
          <w:p w:rsidR="00187853" w:rsidRPr="00187853" w:rsidRDefault="00187853" w:rsidP="00187853">
            <w:pPr>
              <w:spacing w:after="0" w:line="240" w:lineRule="auto"/>
              <w:jc w:val="center"/>
              <w:rPr>
                <w:rFonts w:asciiTheme="minorHAnsi" w:eastAsia="Times New Roman" w:hAnsiTheme="minorHAnsi"/>
                <w:lang w:eastAsia="hr-HR"/>
              </w:rPr>
            </w:pPr>
            <w:r w:rsidRPr="00187853">
              <w:rPr>
                <w:rFonts w:asciiTheme="minorHAnsi" w:eastAsia="Times New Roman" w:hAnsiTheme="minorHAnsi"/>
                <w:lang w:eastAsia="hr-HR"/>
              </w:rPr>
              <w:t>kontinuirano</w:t>
            </w:r>
          </w:p>
        </w:tc>
      </w:tr>
      <w:tr w:rsidR="00187853" w:rsidRPr="00187853" w:rsidTr="00187853">
        <w:trPr>
          <w:trHeight w:val="131"/>
        </w:trPr>
        <w:tc>
          <w:tcPr>
            <w:tcW w:w="4253" w:type="dxa"/>
            <w:tcBorders>
              <w:top w:val="single" w:sz="4" w:space="0" w:color="auto"/>
              <w:left w:val="double" w:sz="4" w:space="0" w:color="auto"/>
              <w:bottom w:val="single" w:sz="4" w:space="0" w:color="auto"/>
              <w:right w:val="single" w:sz="4" w:space="0" w:color="auto"/>
            </w:tcBorders>
          </w:tcPr>
          <w:p w:rsidR="00187853" w:rsidRPr="00187853" w:rsidRDefault="00187853" w:rsidP="00187853">
            <w:pPr>
              <w:spacing w:after="0" w:line="240" w:lineRule="auto"/>
              <w:jc w:val="center"/>
              <w:rPr>
                <w:rFonts w:asciiTheme="minorHAnsi" w:eastAsia="Times New Roman" w:hAnsiTheme="minorHAnsi"/>
                <w:b/>
                <w:lang w:eastAsia="hr-HR"/>
              </w:rPr>
            </w:pPr>
            <w:r w:rsidRPr="00187853">
              <w:rPr>
                <w:rFonts w:asciiTheme="minorHAnsi" w:eastAsia="Times New Roman" w:hAnsiTheme="minorHAnsi"/>
                <w:b/>
                <w:lang w:eastAsia="hr-HR"/>
              </w:rPr>
              <w:t>Individualni rad ili rad u grupi s učenicima koji pokazuju probleme u ponašanju</w:t>
            </w:r>
          </w:p>
          <w:p w:rsidR="00187853" w:rsidRPr="00187853" w:rsidRDefault="00187853" w:rsidP="00187853">
            <w:pPr>
              <w:spacing w:after="0" w:line="240" w:lineRule="auto"/>
              <w:jc w:val="center"/>
              <w:rPr>
                <w:rFonts w:asciiTheme="minorHAnsi" w:eastAsia="Times New Roman" w:hAnsiTheme="minorHAnsi"/>
                <w:b/>
                <w:lang w:eastAsia="hr-HR"/>
              </w:rPr>
            </w:pPr>
          </w:p>
        </w:tc>
        <w:tc>
          <w:tcPr>
            <w:tcW w:w="4253" w:type="dxa"/>
            <w:tcBorders>
              <w:top w:val="single" w:sz="4" w:space="0" w:color="auto"/>
              <w:left w:val="single" w:sz="4" w:space="0" w:color="auto"/>
              <w:bottom w:val="single" w:sz="4" w:space="0" w:color="auto"/>
              <w:right w:val="double" w:sz="4" w:space="0" w:color="auto"/>
            </w:tcBorders>
          </w:tcPr>
          <w:p w:rsidR="00187853" w:rsidRPr="00187853" w:rsidRDefault="00187853" w:rsidP="00187853">
            <w:pPr>
              <w:spacing w:after="0" w:line="240" w:lineRule="auto"/>
              <w:jc w:val="center"/>
              <w:rPr>
                <w:rFonts w:asciiTheme="minorHAnsi" w:eastAsia="Times New Roman" w:hAnsiTheme="minorHAnsi"/>
                <w:lang w:eastAsia="hr-HR"/>
              </w:rPr>
            </w:pPr>
          </w:p>
          <w:p w:rsidR="00187853" w:rsidRPr="00187853" w:rsidRDefault="00187853" w:rsidP="00187853">
            <w:pPr>
              <w:spacing w:after="0" w:line="240" w:lineRule="auto"/>
              <w:jc w:val="center"/>
              <w:rPr>
                <w:rFonts w:asciiTheme="minorHAnsi" w:eastAsia="Times New Roman" w:hAnsiTheme="minorHAnsi"/>
                <w:lang w:eastAsia="hr-HR"/>
              </w:rPr>
            </w:pPr>
            <w:r w:rsidRPr="00187853">
              <w:rPr>
                <w:rFonts w:asciiTheme="minorHAnsi" w:eastAsia="Times New Roman" w:hAnsiTheme="minorHAnsi"/>
                <w:lang w:eastAsia="hr-HR"/>
              </w:rPr>
              <w:t>kontinuirano</w:t>
            </w:r>
          </w:p>
        </w:tc>
      </w:tr>
      <w:tr w:rsidR="00187853" w:rsidRPr="00187853" w:rsidTr="00187853">
        <w:trPr>
          <w:trHeight w:val="131"/>
        </w:trPr>
        <w:tc>
          <w:tcPr>
            <w:tcW w:w="4253" w:type="dxa"/>
            <w:tcBorders>
              <w:top w:val="single" w:sz="4" w:space="0" w:color="auto"/>
              <w:left w:val="double" w:sz="4" w:space="0" w:color="auto"/>
              <w:bottom w:val="single" w:sz="4" w:space="0" w:color="auto"/>
              <w:right w:val="single" w:sz="4" w:space="0" w:color="auto"/>
            </w:tcBorders>
          </w:tcPr>
          <w:p w:rsidR="00187853" w:rsidRPr="00187853" w:rsidRDefault="00187853" w:rsidP="00187853">
            <w:pPr>
              <w:spacing w:after="0" w:line="240" w:lineRule="auto"/>
              <w:jc w:val="center"/>
              <w:rPr>
                <w:rFonts w:asciiTheme="minorHAnsi" w:eastAsia="Times New Roman" w:hAnsiTheme="minorHAnsi"/>
                <w:b/>
                <w:lang w:eastAsia="hr-HR"/>
              </w:rPr>
            </w:pPr>
            <w:r w:rsidRPr="00187853">
              <w:rPr>
                <w:rFonts w:asciiTheme="minorHAnsi" w:eastAsia="Times New Roman" w:hAnsiTheme="minorHAnsi"/>
                <w:b/>
                <w:lang w:eastAsia="hr-HR"/>
              </w:rPr>
              <w:t>Savjetodavni rad s učenicima, roditeljima i učiteljima</w:t>
            </w:r>
          </w:p>
          <w:p w:rsidR="00187853" w:rsidRPr="00187853" w:rsidRDefault="00187853" w:rsidP="00187853">
            <w:pPr>
              <w:spacing w:after="0" w:line="240" w:lineRule="auto"/>
              <w:jc w:val="center"/>
              <w:rPr>
                <w:rFonts w:asciiTheme="minorHAnsi" w:eastAsia="Times New Roman" w:hAnsiTheme="minorHAnsi"/>
                <w:b/>
                <w:lang w:eastAsia="hr-HR"/>
              </w:rPr>
            </w:pPr>
          </w:p>
        </w:tc>
        <w:tc>
          <w:tcPr>
            <w:tcW w:w="4253" w:type="dxa"/>
            <w:tcBorders>
              <w:top w:val="single" w:sz="4" w:space="0" w:color="auto"/>
              <w:left w:val="single" w:sz="4" w:space="0" w:color="auto"/>
              <w:bottom w:val="single" w:sz="4" w:space="0" w:color="auto"/>
              <w:right w:val="double" w:sz="4" w:space="0" w:color="auto"/>
            </w:tcBorders>
          </w:tcPr>
          <w:p w:rsidR="00187853" w:rsidRPr="00187853" w:rsidRDefault="00187853" w:rsidP="00187853">
            <w:pPr>
              <w:spacing w:after="0" w:line="240" w:lineRule="auto"/>
              <w:jc w:val="center"/>
              <w:rPr>
                <w:rFonts w:asciiTheme="minorHAnsi" w:eastAsia="Times New Roman" w:hAnsiTheme="minorHAnsi"/>
                <w:lang w:eastAsia="hr-HR"/>
              </w:rPr>
            </w:pPr>
          </w:p>
          <w:p w:rsidR="00187853" w:rsidRPr="00187853" w:rsidRDefault="00187853" w:rsidP="00187853">
            <w:pPr>
              <w:spacing w:after="0" w:line="240" w:lineRule="auto"/>
              <w:jc w:val="center"/>
              <w:rPr>
                <w:rFonts w:asciiTheme="minorHAnsi" w:eastAsia="Times New Roman" w:hAnsiTheme="minorHAnsi"/>
                <w:lang w:eastAsia="hr-HR"/>
              </w:rPr>
            </w:pPr>
            <w:r w:rsidRPr="00187853">
              <w:rPr>
                <w:rFonts w:asciiTheme="minorHAnsi" w:eastAsia="Times New Roman" w:hAnsiTheme="minorHAnsi"/>
                <w:lang w:eastAsia="hr-HR"/>
              </w:rPr>
              <w:t>kontinuirano</w:t>
            </w:r>
          </w:p>
        </w:tc>
      </w:tr>
      <w:tr w:rsidR="00187853" w:rsidRPr="00187853" w:rsidTr="00187853">
        <w:trPr>
          <w:trHeight w:val="131"/>
        </w:trPr>
        <w:tc>
          <w:tcPr>
            <w:tcW w:w="4253" w:type="dxa"/>
            <w:tcBorders>
              <w:top w:val="single" w:sz="4" w:space="0" w:color="auto"/>
              <w:left w:val="double" w:sz="4" w:space="0" w:color="auto"/>
              <w:bottom w:val="single" w:sz="4" w:space="0" w:color="auto"/>
              <w:right w:val="single" w:sz="4" w:space="0" w:color="auto"/>
            </w:tcBorders>
          </w:tcPr>
          <w:p w:rsidR="00187853" w:rsidRPr="00187853" w:rsidRDefault="00187853" w:rsidP="00187853">
            <w:pPr>
              <w:spacing w:after="0" w:line="240" w:lineRule="auto"/>
              <w:jc w:val="center"/>
              <w:rPr>
                <w:rFonts w:asciiTheme="minorHAnsi" w:eastAsia="Times New Roman" w:hAnsiTheme="minorHAnsi"/>
                <w:b/>
                <w:lang w:eastAsia="hr-HR"/>
              </w:rPr>
            </w:pPr>
            <w:r w:rsidRPr="00187853">
              <w:rPr>
                <w:rFonts w:asciiTheme="minorHAnsi" w:eastAsia="Times New Roman" w:hAnsiTheme="minorHAnsi"/>
                <w:b/>
                <w:lang w:eastAsia="hr-HR"/>
              </w:rPr>
              <w:t>Provođenje opservacije radi utvrđivanja primjerenog oblika školovanja</w:t>
            </w:r>
          </w:p>
          <w:p w:rsidR="00187853" w:rsidRPr="00187853" w:rsidRDefault="00187853" w:rsidP="00187853">
            <w:pPr>
              <w:spacing w:after="0" w:line="240" w:lineRule="auto"/>
              <w:jc w:val="center"/>
              <w:rPr>
                <w:rFonts w:asciiTheme="minorHAnsi" w:eastAsia="Times New Roman" w:hAnsiTheme="minorHAnsi"/>
                <w:b/>
                <w:lang w:eastAsia="hr-HR"/>
              </w:rPr>
            </w:pPr>
          </w:p>
        </w:tc>
        <w:tc>
          <w:tcPr>
            <w:tcW w:w="4253" w:type="dxa"/>
            <w:tcBorders>
              <w:top w:val="single" w:sz="4" w:space="0" w:color="auto"/>
              <w:left w:val="single" w:sz="4" w:space="0" w:color="auto"/>
              <w:bottom w:val="single" w:sz="4" w:space="0" w:color="auto"/>
              <w:right w:val="double" w:sz="4" w:space="0" w:color="auto"/>
            </w:tcBorders>
          </w:tcPr>
          <w:p w:rsidR="00187853" w:rsidRPr="00187853" w:rsidRDefault="00187853" w:rsidP="00187853">
            <w:pPr>
              <w:spacing w:after="0" w:line="240" w:lineRule="auto"/>
              <w:jc w:val="center"/>
              <w:rPr>
                <w:rFonts w:asciiTheme="minorHAnsi" w:eastAsia="Times New Roman" w:hAnsiTheme="minorHAnsi"/>
                <w:lang w:eastAsia="hr-HR"/>
              </w:rPr>
            </w:pPr>
          </w:p>
          <w:p w:rsidR="00187853" w:rsidRPr="00187853" w:rsidRDefault="00187853" w:rsidP="00187853">
            <w:pPr>
              <w:spacing w:after="0" w:line="240" w:lineRule="auto"/>
              <w:jc w:val="center"/>
              <w:rPr>
                <w:rFonts w:asciiTheme="minorHAnsi" w:eastAsia="Times New Roman" w:hAnsiTheme="minorHAnsi"/>
                <w:lang w:eastAsia="hr-HR"/>
              </w:rPr>
            </w:pPr>
            <w:r w:rsidRPr="00187853">
              <w:rPr>
                <w:rFonts w:asciiTheme="minorHAnsi" w:eastAsia="Times New Roman" w:hAnsiTheme="minorHAnsi"/>
                <w:lang w:eastAsia="hr-HR"/>
              </w:rPr>
              <w:t>po potrebi</w:t>
            </w:r>
          </w:p>
        </w:tc>
      </w:tr>
      <w:tr w:rsidR="00187853" w:rsidRPr="00187853" w:rsidTr="00187853">
        <w:trPr>
          <w:trHeight w:val="131"/>
        </w:trPr>
        <w:tc>
          <w:tcPr>
            <w:tcW w:w="4253" w:type="dxa"/>
            <w:tcBorders>
              <w:top w:val="single" w:sz="4" w:space="0" w:color="auto"/>
              <w:left w:val="double" w:sz="4" w:space="0" w:color="auto"/>
              <w:bottom w:val="single" w:sz="4" w:space="0" w:color="auto"/>
              <w:right w:val="single" w:sz="4" w:space="0" w:color="auto"/>
            </w:tcBorders>
          </w:tcPr>
          <w:p w:rsidR="00187853" w:rsidRPr="00187853" w:rsidRDefault="00187853" w:rsidP="00187853">
            <w:pPr>
              <w:spacing w:after="0" w:line="240" w:lineRule="auto"/>
              <w:jc w:val="center"/>
              <w:rPr>
                <w:rFonts w:asciiTheme="minorHAnsi" w:eastAsia="Times New Roman" w:hAnsiTheme="minorHAnsi"/>
                <w:b/>
                <w:lang w:eastAsia="hr-HR"/>
              </w:rPr>
            </w:pPr>
            <w:r w:rsidRPr="00187853">
              <w:rPr>
                <w:rFonts w:asciiTheme="minorHAnsi" w:eastAsia="Times New Roman" w:hAnsiTheme="minorHAnsi"/>
                <w:b/>
                <w:lang w:eastAsia="hr-HR"/>
              </w:rPr>
              <w:t xml:space="preserve">Sudjelovanje na sjednicama Razrednog vijeća, Učiteljskog </w:t>
            </w:r>
            <w:proofErr w:type="spellStart"/>
            <w:r w:rsidRPr="00187853">
              <w:rPr>
                <w:rFonts w:asciiTheme="minorHAnsi" w:eastAsia="Times New Roman" w:hAnsiTheme="minorHAnsi"/>
                <w:b/>
                <w:lang w:eastAsia="hr-HR"/>
              </w:rPr>
              <w:t>vjeća</w:t>
            </w:r>
            <w:proofErr w:type="spellEnd"/>
            <w:r w:rsidRPr="00187853">
              <w:rPr>
                <w:rFonts w:asciiTheme="minorHAnsi" w:eastAsia="Times New Roman" w:hAnsiTheme="minorHAnsi"/>
                <w:b/>
                <w:lang w:eastAsia="hr-HR"/>
              </w:rPr>
              <w:t xml:space="preserve"> i</w:t>
            </w:r>
          </w:p>
          <w:p w:rsidR="00187853" w:rsidRPr="00187853" w:rsidRDefault="00187853" w:rsidP="00187853">
            <w:pPr>
              <w:spacing w:after="0" w:line="240" w:lineRule="auto"/>
              <w:jc w:val="center"/>
              <w:rPr>
                <w:rFonts w:asciiTheme="minorHAnsi" w:eastAsia="Times New Roman" w:hAnsiTheme="minorHAnsi"/>
                <w:b/>
                <w:lang w:eastAsia="hr-HR"/>
              </w:rPr>
            </w:pPr>
            <w:r w:rsidRPr="00187853">
              <w:rPr>
                <w:rFonts w:asciiTheme="minorHAnsi" w:eastAsia="Times New Roman" w:hAnsiTheme="minorHAnsi"/>
                <w:b/>
                <w:lang w:eastAsia="hr-HR"/>
              </w:rPr>
              <w:t>Vijeća učenika</w:t>
            </w:r>
          </w:p>
          <w:p w:rsidR="00187853" w:rsidRPr="00187853" w:rsidRDefault="00187853" w:rsidP="00187853">
            <w:pPr>
              <w:spacing w:after="0" w:line="240" w:lineRule="auto"/>
              <w:jc w:val="center"/>
              <w:rPr>
                <w:rFonts w:asciiTheme="minorHAnsi" w:eastAsia="Times New Roman" w:hAnsiTheme="minorHAnsi"/>
                <w:b/>
                <w:lang w:eastAsia="hr-HR"/>
              </w:rPr>
            </w:pPr>
          </w:p>
        </w:tc>
        <w:tc>
          <w:tcPr>
            <w:tcW w:w="4253" w:type="dxa"/>
            <w:tcBorders>
              <w:top w:val="single" w:sz="4" w:space="0" w:color="auto"/>
              <w:left w:val="single" w:sz="4" w:space="0" w:color="auto"/>
              <w:bottom w:val="single" w:sz="4" w:space="0" w:color="auto"/>
              <w:right w:val="double" w:sz="4" w:space="0" w:color="auto"/>
            </w:tcBorders>
          </w:tcPr>
          <w:p w:rsidR="00187853" w:rsidRPr="00187853" w:rsidRDefault="00187853" w:rsidP="00187853">
            <w:pPr>
              <w:spacing w:after="0" w:line="240" w:lineRule="auto"/>
              <w:jc w:val="center"/>
              <w:rPr>
                <w:rFonts w:asciiTheme="minorHAnsi" w:eastAsia="Times New Roman" w:hAnsiTheme="minorHAnsi"/>
                <w:lang w:eastAsia="hr-HR"/>
              </w:rPr>
            </w:pPr>
          </w:p>
          <w:p w:rsidR="00187853" w:rsidRPr="00187853" w:rsidRDefault="00187853" w:rsidP="00187853">
            <w:pPr>
              <w:spacing w:after="0" w:line="240" w:lineRule="auto"/>
              <w:jc w:val="center"/>
              <w:rPr>
                <w:rFonts w:asciiTheme="minorHAnsi" w:eastAsia="Times New Roman" w:hAnsiTheme="minorHAnsi"/>
                <w:lang w:eastAsia="hr-HR"/>
              </w:rPr>
            </w:pPr>
            <w:r w:rsidRPr="00187853">
              <w:rPr>
                <w:rFonts w:asciiTheme="minorHAnsi" w:eastAsia="Times New Roman" w:hAnsiTheme="minorHAnsi"/>
                <w:lang w:eastAsia="hr-HR"/>
              </w:rPr>
              <w:t>prema Godišnjem planu i programu</w:t>
            </w:r>
          </w:p>
        </w:tc>
      </w:tr>
      <w:tr w:rsidR="00187853" w:rsidRPr="00187853" w:rsidTr="00187853">
        <w:trPr>
          <w:trHeight w:val="131"/>
        </w:trPr>
        <w:tc>
          <w:tcPr>
            <w:tcW w:w="4253" w:type="dxa"/>
            <w:tcBorders>
              <w:top w:val="single" w:sz="4" w:space="0" w:color="auto"/>
              <w:left w:val="double" w:sz="4" w:space="0" w:color="auto"/>
              <w:bottom w:val="single" w:sz="4" w:space="0" w:color="auto"/>
              <w:right w:val="single" w:sz="4" w:space="0" w:color="auto"/>
            </w:tcBorders>
          </w:tcPr>
          <w:p w:rsidR="00187853" w:rsidRPr="00187853" w:rsidRDefault="00187853" w:rsidP="00187853">
            <w:pPr>
              <w:spacing w:after="0" w:line="240" w:lineRule="auto"/>
              <w:jc w:val="center"/>
              <w:rPr>
                <w:rFonts w:asciiTheme="minorHAnsi" w:eastAsia="Times New Roman" w:hAnsiTheme="minorHAnsi"/>
                <w:b/>
                <w:lang w:eastAsia="hr-HR"/>
              </w:rPr>
            </w:pPr>
            <w:r w:rsidRPr="00187853">
              <w:rPr>
                <w:rFonts w:asciiTheme="minorHAnsi" w:eastAsia="Times New Roman" w:hAnsiTheme="minorHAnsi"/>
                <w:b/>
                <w:lang w:eastAsia="hr-HR"/>
              </w:rPr>
              <w:t>Sastanak stručnog tima</w:t>
            </w:r>
          </w:p>
          <w:p w:rsidR="00187853" w:rsidRPr="00187853" w:rsidRDefault="00187853" w:rsidP="00187853">
            <w:pPr>
              <w:spacing w:after="0" w:line="240" w:lineRule="auto"/>
              <w:jc w:val="center"/>
              <w:rPr>
                <w:rFonts w:asciiTheme="minorHAnsi" w:eastAsia="Times New Roman" w:hAnsiTheme="minorHAnsi"/>
                <w:b/>
                <w:lang w:eastAsia="hr-HR"/>
              </w:rPr>
            </w:pPr>
          </w:p>
        </w:tc>
        <w:tc>
          <w:tcPr>
            <w:tcW w:w="4253" w:type="dxa"/>
            <w:tcBorders>
              <w:top w:val="single" w:sz="4" w:space="0" w:color="auto"/>
              <w:left w:val="single" w:sz="4" w:space="0" w:color="auto"/>
              <w:bottom w:val="single" w:sz="4" w:space="0" w:color="auto"/>
              <w:right w:val="double" w:sz="4" w:space="0" w:color="auto"/>
            </w:tcBorders>
            <w:hideMark/>
          </w:tcPr>
          <w:p w:rsidR="00187853" w:rsidRPr="00187853" w:rsidRDefault="00187853" w:rsidP="00187853">
            <w:pPr>
              <w:spacing w:after="0" w:line="240" w:lineRule="auto"/>
              <w:jc w:val="center"/>
              <w:rPr>
                <w:rFonts w:asciiTheme="minorHAnsi" w:eastAsia="Times New Roman" w:hAnsiTheme="minorHAnsi"/>
                <w:lang w:eastAsia="hr-HR"/>
              </w:rPr>
            </w:pPr>
            <w:r w:rsidRPr="00187853">
              <w:rPr>
                <w:rFonts w:asciiTheme="minorHAnsi" w:eastAsia="Times New Roman" w:hAnsiTheme="minorHAnsi"/>
                <w:lang w:eastAsia="hr-HR"/>
              </w:rPr>
              <w:t>jednom mjesečno</w:t>
            </w:r>
          </w:p>
        </w:tc>
      </w:tr>
      <w:tr w:rsidR="00187853" w:rsidRPr="00187853" w:rsidTr="00187853">
        <w:trPr>
          <w:trHeight w:val="131"/>
        </w:trPr>
        <w:tc>
          <w:tcPr>
            <w:tcW w:w="4253" w:type="dxa"/>
            <w:tcBorders>
              <w:top w:val="single" w:sz="4" w:space="0" w:color="auto"/>
              <w:left w:val="double" w:sz="4" w:space="0" w:color="auto"/>
              <w:bottom w:val="double" w:sz="4" w:space="0" w:color="auto"/>
              <w:right w:val="single" w:sz="4" w:space="0" w:color="auto"/>
            </w:tcBorders>
          </w:tcPr>
          <w:p w:rsidR="00187853" w:rsidRPr="00187853" w:rsidRDefault="00187853" w:rsidP="00187853">
            <w:pPr>
              <w:spacing w:after="0" w:line="240" w:lineRule="auto"/>
              <w:jc w:val="center"/>
              <w:rPr>
                <w:rFonts w:asciiTheme="minorHAnsi" w:eastAsia="Times New Roman" w:hAnsiTheme="minorHAnsi"/>
                <w:b/>
                <w:lang w:eastAsia="hr-HR"/>
              </w:rPr>
            </w:pPr>
            <w:r w:rsidRPr="00187853">
              <w:rPr>
                <w:rFonts w:asciiTheme="minorHAnsi" w:eastAsia="Times New Roman" w:hAnsiTheme="minorHAnsi"/>
                <w:b/>
                <w:lang w:eastAsia="hr-HR"/>
              </w:rPr>
              <w:t>Sjednice stručnog povjerenstva za utvrđivanje psihofizičkog stanja djeteta odnosno učenika/</w:t>
            </w:r>
            <w:proofErr w:type="spellStart"/>
            <w:r w:rsidRPr="00187853">
              <w:rPr>
                <w:rFonts w:asciiTheme="minorHAnsi" w:eastAsia="Times New Roman" w:hAnsiTheme="minorHAnsi"/>
                <w:b/>
                <w:lang w:eastAsia="hr-HR"/>
              </w:rPr>
              <w:t>ce</w:t>
            </w:r>
            <w:proofErr w:type="spellEnd"/>
          </w:p>
          <w:p w:rsidR="00187853" w:rsidRPr="00187853" w:rsidRDefault="00187853" w:rsidP="00187853">
            <w:pPr>
              <w:spacing w:after="0" w:line="240" w:lineRule="auto"/>
              <w:jc w:val="center"/>
              <w:rPr>
                <w:rFonts w:asciiTheme="minorHAnsi" w:eastAsia="Times New Roman" w:hAnsiTheme="minorHAnsi"/>
                <w:b/>
                <w:lang w:eastAsia="hr-HR"/>
              </w:rPr>
            </w:pPr>
          </w:p>
        </w:tc>
        <w:tc>
          <w:tcPr>
            <w:tcW w:w="4253" w:type="dxa"/>
            <w:tcBorders>
              <w:top w:val="single" w:sz="4" w:space="0" w:color="auto"/>
              <w:left w:val="single" w:sz="4" w:space="0" w:color="auto"/>
              <w:bottom w:val="double" w:sz="4" w:space="0" w:color="auto"/>
              <w:right w:val="double" w:sz="4" w:space="0" w:color="auto"/>
            </w:tcBorders>
          </w:tcPr>
          <w:p w:rsidR="00187853" w:rsidRPr="00187853" w:rsidRDefault="00187853" w:rsidP="00187853">
            <w:pPr>
              <w:spacing w:after="0" w:line="240" w:lineRule="auto"/>
              <w:jc w:val="center"/>
              <w:rPr>
                <w:rFonts w:asciiTheme="minorHAnsi" w:eastAsia="Times New Roman" w:hAnsiTheme="minorHAnsi"/>
                <w:lang w:eastAsia="hr-HR"/>
              </w:rPr>
            </w:pPr>
          </w:p>
          <w:p w:rsidR="00187853" w:rsidRPr="00187853" w:rsidRDefault="00187853" w:rsidP="00187853">
            <w:pPr>
              <w:spacing w:after="0" w:line="240" w:lineRule="auto"/>
              <w:jc w:val="center"/>
              <w:rPr>
                <w:rFonts w:asciiTheme="minorHAnsi" w:eastAsia="Times New Roman" w:hAnsiTheme="minorHAnsi"/>
                <w:lang w:eastAsia="hr-HR"/>
              </w:rPr>
            </w:pPr>
            <w:r w:rsidRPr="00187853">
              <w:rPr>
                <w:rFonts w:asciiTheme="minorHAnsi" w:eastAsia="Times New Roman" w:hAnsiTheme="minorHAnsi"/>
                <w:lang w:eastAsia="hr-HR"/>
              </w:rPr>
              <w:t>po potrebi</w:t>
            </w:r>
          </w:p>
        </w:tc>
      </w:tr>
    </w:tbl>
    <w:p w:rsidR="00187853" w:rsidRDefault="00187853" w:rsidP="00FF4521">
      <w:pPr>
        <w:spacing w:line="240" w:lineRule="auto"/>
        <w:jc w:val="left"/>
      </w:pPr>
    </w:p>
    <w:p w:rsidR="001A78F1" w:rsidRDefault="006B0E7F" w:rsidP="00FF4521">
      <w:pPr>
        <w:pStyle w:val="Naslov3"/>
        <w:jc w:val="left"/>
      </w:pPr>
      <w:bookmarkStart w:id="64" w:name="_Toc494889968"/>
      <w:r w:rsidRPr="0022225E">
        <w:t>RAZREDNIK</w:t>
      </w:r>
      <w:bookmarkEnd w:id="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2518"/>
      </w:tblGrid>
      <w:tr w:rsidR="00332D6F" w:rsidRPr="007B6921">
        <w:trPr>
          <w:cantSplit/>
          <w:trHeight w:val="284"/>
        </w:trPr>
        <w:tc>
          <w:tcPr>
            <w:tcW w:w="5940" w:type="dxa"/>
            <w:tcBorders>
              <w:top w:val="double" w:sz="4" w:space="0" w:color="auto"/>
              <w:left w:val="double" w:sz="4" w:space="0" w:color="auto"/>
              <w:bottom w:val="double" w:sz="4" w:space="0" w:color="auto"/>
            </w:tcBorders>
            <w:shd w:val="clear" w:color="auto" w:fill="D9D9D9"/>
            <w:vAlign w:val="center"/>
          </w:tcPr>
          <w:p w:rsidR="00332D6F" w:rsidRPr="007B6921" w:rsidRDefault="00332D6F" w:rsidP="00FF4521">
            <w:pPr>
              <w:pStyle w:val="Bezproreda"/>
              <w:rPr>
                <w:b/>
                <w:sz w:val="24"/>
                <w:szCs w:val="24"/>
              </w:rPr>
            </w:pPr>
            <w:r w:rsidRPr="007B6921">
              <w:rPr>
                <w:b/>
                <w:sz w:val="24"/>
                <w:szCs w:val="24"/>
              </w:rPr>
              <w:t>Sadržaj rada, poslovi i zadaci</w:t>
            </w:r>
          </w:p>
        </w:tc>
        <w:tc>
          <w:tcPr>
            <w:tcW w:w="2518" w:type="dxa"/>
            <w:tcBorders>
              <w:top w:val="double" w:sz="4" w:space="0" w:color="auto"/>
              <w:bottom w:val="double" w:sz="4" w:space="0" w:color="auto"/>
              <w:right w:val="double" w:sz="4" w:space="0" w:color="auto"/>
            </w:tcBorders>
            <w:shd w:val="clear" w:color="auto" w:fill="D9D9D9"/>
            <w:vAlign w:val="center"/>
          </w:tcPr>
          <w:p w:rsidR="00332D6F" w:rsidRPr="007B6921" w:rsidRDefault="00332D6F" w:rsidP="00FF4521">
            <w:pPr>
              <w:pStyle w:val="Bezproreda"/>
              <w:rPr>
                <w:b/>
                <w:sz w:val="24"/>
                <w:szCs w:val="24"/>
              </w:rPr>
            </w:pPr>
            <w:r w:rsidRPr="007B6921">
              <w:rPr>
                <w:b/>
                <w:sz w:val="24"/>
                <w:szCs w:val="24"/>
              </w:rPr>
              <w:t>Vrijeme realizacije</w:t>
            </w:r>
          </w:p>
        </w:tc>
      </w:tr>
      <w:tr w:rsidR="00332D6F" w:rsidRPr="007B6921">
        <w:trPr>
          <w:cantSplit/>
          <w:trHeight w:val="284"/>
        </w:trPr>
        <w:tc>
          <w:tcPr>
            <w:tcW w:w="5940" w:type="dxa"/>
            <w:tcBorders>
              <w:top w:val="double" w:sz="4" w:space="0" w:color="auto"/>
              <w:left w:val="double" w:sz="4" w:space="0" w:color="auto"/>
            </w:tcBorders>
          </w:tcPr>
          <w:p w:rsidR="00332D6F" w:rsidRPr="007B6921" w:rsidRDefault="00332D6F" w:rsidP="00FF4521">
            <w:pPr>
              <w:pStyle w:val="Bezproreda"/>
            </w:pPr>
            <w:r w:rsidRPr="007B6921">
              <w:t>Skrb o redovitom pohađanju nastave i izvršavanju drugih obveza učenika</w:t>
            </w:r>
          </w:p>
        </w:tc>
        <w:tc>
          <w:tcPr>
            <w:tcW w:w="2518" w:type="dxa"/>
            <w:tcBorders>
              <w:top w:val="double" w:sz="4" w:space="0" w:color="auto"/>
              <w:right w:val="double" w:sz="4" w:space="0" w:color="auto"/>
            </w:tcBorders>
          </w:tcPr>
          <w:p w:rsidR="00332D6F" w:rsidRPr="007B6921" w:rsidRDefault="00332D6F" w:rsidP="00FF4521">
            <w:pPr>
              <w:pStyle w:val="Bezproreda"/>
            </w:pPr>
            <w:r w:rsidRPr="007B6921">
              <w:t>Tijekom školske godine</w:t>
            </w:r>
          </w:p>
        </w:tc>
      </w:tr>
      <w:tr w:rsidR="00332D6F" w:rsidRPr="007B6921">
        <w:trPr>
          <w:cantSplit/>
          <w:trHeight w:val="825"/>
        </w:trPr>
        <w:tc>
          <w:tcPr>
            <w:tcW w:w="5940" w:type="dxa"/>
            <w:tcBorders>
              <w:left w:val="double" w:sz="4" w:space="0" w:color="auto"/>
            </w:tcBorders>
          </w:tcPr>
          <w:p w:rsidR="00332D6F" w:rsidRPr="007B6921" w:rsidRDefault="00332D6F" w:rsidP="00FF4521">
            <w:pPr>
              <w:pStyle w:val="Bezproreda"/>
            </w:pPr>
            <w:r w:rsidRPr="007B6921">
              <w:t>Skrb o ostvarivanju godišnjeg plana i programa rada u svom razrednom odjelu</w:t>
            </w:r>
          </w:p>
        </w:tc>
        <w:tc>
          <w:tcPr>
            <w:tcW w:w="2518" w:type="dxa"/>
            <w:tcBorders>
              <w:right w:val="double" w:sz="4" w:space="0" w:color="auto"/>
            </w:tcBorders>
          </w:tcPr>
          <w:p w:rsidR="00332D6F" w:rsidRPr="007B6921" w:rsidRDefault="00332D6F" w:rsidP="00FF4521">
            <w:pPr>
              <w:pStyle w:val="Bezproreda"/>
            </w:pPr>
            <w:r w:rsidRPr="007B6921">
              <w:t>Tijekom školske godine</w:t>
            </w:r>
          </w:p>
          <w:p w:rsidR="00332D6F" w:rsidRPr="007B6921" w:rsidRDefault="00332D6F" w:rsidP="00FF4521">
            <w:pPr>
              <w:pStyle w:val="Bezproreda"/>
            </w:pPr>
          </w:p>
        </w:tc>
      </w:tr>
      <w:tr w:rsidR="00332D6F" w:rsidRPr="007B6921">
        <w:trPr>
          <w:cantSplit/>
          <w:trHeight w:val="345"/>
        </w:trPr>
        <w:tc>
          <w:tcPr>
            <w:tcW w:w="5940" w:type="dxa"/>
            <w:tcBorders>
              <w:left w:val="double" w:sz="4" w:space="0" w:color="auto"/>
            </w:tcBorders>
          </w:tcPr>
          <w:p w:rsidR="00332D6F" w:rsidRPr="007B6921" w:rsidRDefault="00332D6F" w:rsidP="00FF4521">
            <w:pPr>
              <w:pStyle w:val="Bezproreda"/>
            </w:pPr>
            <w:r w:rsidRPr="007B6921">
              <w:t>Praćenje života i rada učenika izvan škole</w:t>
            </w:r>
          </w:p>
        </w:tc>
        <w:tc>
          <w:tcPr>
            <w:tcW w:w="2518" w:type="dxa"/>
            <w:tcBorders>
              <w:right w:val="double" w:sz="4" w:space="0" w:color="auto"/>
            </w:tcBorders>
          </w:tcPr>
          <w:p w:rsidR="00332D6F" w:rsidRPr="007B6921" w:rsidRDefault="00332D6F" w:rsidP="00FF4521">
            <w:pPr>
              <w:pStyle w:val="Bezproreda"/>
            </w:pPr>
            <w:r w:rsidRPr="007B6921">
              <w:t>Tijekom školske godine</w:t>
            </w:r>
          </w:p>
        </w:tc>
      </w:tr>
      <w:tr w:rsidR="00332D6F" w:rsidRPr="007B6921">
        <w:trPr>
          <w:cantSplit/>
          <w:trHeight w:val="345"/>
        </w:trPr>
        <w:tc>
          <w:tcPr>
            <w:tcW w:w="5940" w:type="dxa"/>
            <w:tcBorders>
              <w:left w:val="double" w:sz="4" w:space="0" w:color="auto"/>
            </w:tcBorders>
          </w:tcPr>
          <w:p w:rsidR="00332D6F" w:rsidRPr="007B6921" w:rsidRDefault="00332D6F" w:rsidP="00FF4521">
            <w:pPr>
              <w:pStyle w:val="Bezproreda"/>
            </w:pPr>
            <w:r w:rsidRPr="007B6921">
              <w:t>Suradnja s Vijećem učenika</w:t>
            </w:r>
          </w:p>
        </w:tc>
        <w:tc>
          <w:tcPr>
            <w:tcW w:w="2518" w:type="dxa"/>
            <w:tcBorders>
              <w:right w:val="double" w:sz="4" w:space="0" w:color="auto"/>
            </w:tcBorders>
          </w:tcPr>
          <w:p w:rsidR="00332D6F" w:rsidRPr="007B6921" w:rsidRDefault="00332D6F" w:rsidP="00FF4521">
            <w:pPr>
              <w:pStyle w:val="Bezproreda"/>
            </w:pPr>
            <w:r w:rsidRPr="007B6921">
              <w:t>Tijekom školske godine</w:t>
            </w:r>
          </w:p>
        </w:tc>
      </w:tr>
      <w:tr w:rsidR="00332D6F" w:rsidRPr="007B6921">
        <w:trPr>
          <w:cantSplit/>
          <w:trHeight w:val="345"/>
        </w:trPr>
        <w:tc>
          <w:tcPr>
            <w:tcW w:w="5940" w:type="dxa"/>
            <w:tcBorders>
              <w:left w:val="double" w:sz="4" w:space="0" w:color="auto"/>
            </w:tcBorders>
          </w:tcPr>
          <w:p w:rsidR="00332D6F" w:rsidRPr="007B6921" w:rsidRDefault="00332D6F" w:rsidP="00FF4521">
            <w:pPr>
              <w:pStyle w:val="Bezproreda"/>
            </w:pPr>
            <w:r w:rsidRPr="007B6921">
              <w:t xml:space="preserve">Predlaganje Razrednom vijeću utvrđivanje općeg uspjeha učenika od petog do osmog razreda </w:t>
            </w:r>
          </w:p>
        </w:tc>
        <w:tc>
          <w:tcPr>
            <w:tcW w:w="2518" w:type="dxa"/>
            <w:tcBorders>
              <w:right w:val="double" w:sz="4" w:space="0" w:color="auto"/>
            </w:tcBorders>
          </w:tcPr>
          <w:p w:rsidR="00332D6F" w:rsidRPr="007B6921" w:rsidRDefault="00332D6F" w:rsidP="00FF4521">
            <w:pPr>
              <w:pStyle w:val="Bezproreda"/>
            </w:pPr>
            <w:r w:rsidRPr="007B6921">
              <w:t xml:space="preserve">Lipanj </w:t>
            </w:r>
          </w:p>
        </w:tc>
      </w:tr>
      <w:tr w:rsidR="00332D6F" w:rsidRPr="007B6921">
        <w:trPr>
          <w:cantSplit/>
          <w:trHeight w:val="851"/>
        </w:trPr>
        <w:tc>
          <w:tcPr>
            <w:tcW w:w="5940" w:type="dxa"/>
            <w:tcBorders>
              <w:left w:val="double" w:sz="4" w:space="0" w:color="auto"/>
            </w:tcBorders>
          </w:tcPr>
          <w:p w:rsidR="00332D6F" w:rsidRPr="007B6921" w:rsidRDefault="00332D6F" w:rsidP="00FF4521">
            <w:pPr>
              <w:pStyle w:val="Bezproreda"/>
            </w:pPr>
            <w:r w:rsidRPr="007B6921">
              <w:t>Ispunjavanje i potpisivanje svjedodžbi, učeničkih knjižica i drugih isprava svog razrednog odjela</w:t>
            </w:r>
          </w:p>
        </w:tc>
        <w:tc>
          <w:tcPr>
            <w:tcW w:w="2518" w:type="dxa"/>
            <w:tcBorders>
              <w:right w:val="double" w:sz="4" w:space="0" w:color="auto"/>
            </w:tcBorders>
          </w:tcPr>
          <w:p w:rsidR="00332D6F" w:rsidRPr="007B6921" w:rsidRDefault="00332D6F" w:rsidP="00FF4521">
            <w:pPr>
              <w:pStyle w:val="Bezproreda"/>
            </w:pPr>
            <w:proofErr w:type="spellStart"/>
            <w:r w:rsidRPr="007B6921">
              <w:t>l</w:t>
            </w:r>
            <w:r w:rsidR="00FC481B">
              <w:t>L</w:t>
            </w:r>
            <w:r w:rsidRPr="007B6921">
              <w:t>ipanj</w:t>
            </w:r>
            <w:proofErr w:type="spellEnd"/>
            <w:r w:rsidRPr="007B6921">
              <w:t>, tijekom školske godine</w:t>
            </w:r>
          </w:p>
        </w:tc>
      </w:tr>
      <w:tr w:rsidR="00332D6F" w:rsidRPr="007B6921">
        <w:trPr>
          <w:cantSplit/>
          <w:trHeight w:val="851"/>
        </w:trPr>
        <w:tc>
          <w:tcPr>
            <w:tcW w:w="5940" w:type="dxa"/>
            <w:tcBorders>
              <w:left w:val="double" w:sz="4" w:space="0" w:color="auto"/>
            </w:tcBorders>
          </w:tcPr>
          <w:p w:rsidR="00332D6F" w:rsidRPr="007B6921" w:rsidRDefault="00332D6F" w:rsidP="00FF4521">
            <w:pPr>
              <w:pStyle w:val="Bezproreda"/>
            </w:pPr>
            <w:r w:rsidRPr="007B6921">
              <w:t>Pozivanje na razgovoru školu roditelja koji ne skrbi o učenikovom redovitom izvršavanju školskih obveza</w:t>
            </w:r>
          </w:p>
        </w:tc>
        <w:tc>
          <w:tcPr>
            <w:tcW w:w="2518" w:type="dxa"/>
            <w:tcBorders>
              <w:right w:val="double" w:sz="4" w:space="0" w:color="auto"/>
            </w:tcBorders>
          </w:tcPr>
          <w:p w:rsidR="00332D6F" w:rsidRPr="007B6921" w:rsidRDefault="00332D6F" w:rsidP="00FF4521">
            <w:pPr>
              <w:pStyle w:val="Bezproreda"/>
            </w:pPr>
            <w:r w:rsidRPr="007B6921">
              <w:t>Tijekom školske godine</w:t>
            </w:r>
          </w:p>
        </w:tc>
      </w:tr>
      <w:tr w:rsidR="00332D6F" w:rsidRPr="007B6921">
        <w:trPr>
          <w:cantSplit/>
          <w:trHeight w:val="495"/>
        </w:trPr>
        <w:tc>
          <w:tcPr>
            <w:tcW w:w="5940" w:type="dxa"/>
            <w:tcBorders>
              <w:left w:val="double" w:sz="4" w:space="0" w:color="auto"/>
            </w:tcBorders>
          </w:tcPr>
          <w:p w:rsidR="00332D6F" w:rsidRPr="007B6921" w:rsidRDefault="00332D6F" w:rsidP="00FF4521">
            <w:pPr>
              <w:pStyle w:val="Bezproreda"/>
            </w:pPr>
            <w:r w:rsidRPr="007B6921">
              <w:lastRenderedPageBreak/>
              <w:t>Sazivanje sjednica Razrednog vijeća kojima predsjedava</w:t>
            </w:r>
          </w:p>
        </w:tc>
        <w:tc>
          <w:tcPr>
            <w:tcW w:w="2518" w:type="dxa"/>
            <w:tcBorders>
              <w:right w:val="double" w:sz="4" w:space="0" w:color="auto"/>
            </w:tcBorders>
          </w:tcPr>
          <w:p w:rsidR="00332D6F" w:rsidRPr="007B6921" w:rsidRDefault="00332D6F" w:rsidP="00FF4521">
            <w:pPr>
              <w:pStyle w:val="Bezproreda"/>
            </w:pPr>
            <w:r w:rsidRPr="007B6921">
              <w:t>Tijekom školske godine</w:t>
            </w:r>
          </w:p>
        </w:tc>
      </w:tr>
      <w:tr w:rsidR="00332D6F" w:rsidRPr="007B6921">
        <w:trPr>
          <w:cantSplit/>
          <w:trHeight w:val="660"/>
        </w:trPr>
        <w:tc>
          <w:tcPr>
            <w:tcW w:w="5940" w:type="dxa"/>
            <w:tcBorders>
              <w:left w:val="double" w:sz="4" w:space="0" w:color="auto"/>
              <w:bottom w:val="single" w:sz="4" w:space="0" w:color="auto"/>
            </w:tcBorders>
          </w:tcPr>
          <w:p w:rsidR="00332D6F" w:rsidRPr="007B6921" w:rsidRDefault="00332D6F" w:rsidP="00FF4521">
            <w:pPr>
              <w:pStyle w:val="Bezproreda"/>
            </w:pPr>
            <w:r w:rsidRPr="007B6921">
              <w:t>Podnošenje izvješća o radu Razrednog vijeća Učiteljskom vijeću i ravnatelju škole</w:t>
            </w:r>
          </w:p>
        </w:tc>
        <w:tc>
          <w:tcPr>
            <w:tcW w:w="2518" w:type="dxa"/>
            <w:tcBorders>
              <w:bottom w:val="single" w:sz="4" w:space="0" w:color="auto"/>
              <w:right w:val="double" w:sz="4" w:space="0" w:color="auto"/>
            </w:tcBorders>
          </w:tcPr>
          <w:p w:rsidR="00332D6F" w:rsidRPr="007B6921" w:rsidRDefault="00332D6F" w:rsidP="00FF4521">
            <w:pPr>
              <w:pStyle w:val="Bezproreda"/>
            </w:pPr>
            <w:r w:rsidRPr="007B6921">
              <w:t>Tijekom školske godine</w:t>
            </w:r>
          </w:p>
        </w:tc>
      </w:tr>
      <w:tr w:rsidR="00332D6F" w:rsidRPr="007B6921">
        <w:trPr>
          <w:cantSplit/>
          <w:trHeight w:val="1080"/>
        </w:trPr>
        <w:tc>
          <w:tcPr>
            <w:tcW w:w="5940" w:type="dxa"/>
            <w:tcBorders>
              <w:left w:val="double" w:sz="4" w:space="0" w:color="auto"/>
            </w:tcBorders>
          </w:tcPr>
          <w:p w:rsidR="00332D6F" w:rsidRPr="007B6921" w:rsidRDefault="00332D6F" w:rsidP="00FF4521">
            <w:pPr>
              <w:pStyle w:val="Bezproreda"/>
            </w:pPr>
            <w:r w:rsidRPr="007B6921">
              <w:t>Izvještavanje učenika i njihovih roditelja odnosno skrbnika o postignutim rezultatima učenika razrednog odjela u učenju i vladanju</w:t>
            </w:r>
          </w:p>
        </w:tc>
        <w:tc>
          <w:tcPr>
            <w:tcW w:w="2518" w:type="dxa"/>
            <w:tcBorders>
              <w:right w:val="double" w:sz="4" w:space="0" w:color="auto"/>
            </w:tcBorders>
          </w:tcPr>
          <w:p w:rsidR="00332D6F" w:rsidRPr="007B6921" w:rsidRDefault="00332D6F" w:rsidP="00FF4521">
            <w:pPr>
              <w:pStyle w:val="Bezproreda"/>
            </w:pPr>
            <w:r w:rsidRPr="007B6921">
              <w:t>Tijekom školske godine</w:t>
            </w:r>
          </w:p>
          <w:p w:rsidR="00332D6F" w:rsidRPr="007B6921" w:rsidRDefault="00332D6F" w:rsidP="00FF4521">
            <w:pPr>
              <w:pStyle w:val="Bezproreda"/>
            </w:pPr>
          </w:p>
        </w:tc>
      </w:tr>
      <w:tr w:rsidR="00332D6F" w:rsidRPr="007B6921">
        <w:trPr>
          <w:cantSplit/>
          <w:trHeight w:val="510"/>
        </w:trPr>
        <w:tc>
          <w:tcPr>
            <w:tcW w:w="5940" w:type="dxa"/>
            <w:tcBorders>
              <w:left w:val="double" w:sz="4" w:space="0" w:color="auto"/>
            </w:tcBorders>
          </w:tcPr>
          <w:p w:rsidR="00332D6F" w:rsidRPr="007B6921" w:rsidRDefault="00332D6F" w:rsidP="00FF4521">
            <w:pPr>
              <w:pStyle w:val="Bezproreda"/>
            </w:pPr>
            <w:r w:rsidRPr="007B6921">
              <w:t>Predlaganje pohvala i nagrada za učenike</w:t>
            </w:r>
          </w:p>
        </w:tc>
        <w:tc>
          <w:tcPr>
            <w:tcW w:w="2518" w:type="dxa"/>
            <w:tcBorders>
              <w:right w:val="double" w:sz="4" w:space="0" w:color="auto"/>
            </w:tcBorders>
          </w:tcPr>
          <w:p w:rsidR="00332D6F" w:rsidRPr="007B6921" w:rsidRDefault="00332D6F" w:rsidP="00FF4521">
            <w:pPr>
              <w:pStyle w:val="Bezproreda"/>
            </w:pPr>
            <w:r w:rsidRPr="007B6921">
              <w:t>Tijekom školske godine</w:t>
            </w:r>
          </w:p>
        </w:tc>
      </w:tr>
      <w:tr w:rsidR="00332D6F" w:rsidRPr="007B6921">
        <w:trPr>
          <w:cantSplit/>
          <w:trHeight w:val="300"/>
        </w:trPr>
        <w:tc>
          <w:tcPr>
            <w:tcW w:w="5940" w:type="dxa"/>
            <w:tcBorders>
              <w:left w:val="double" w:sz="4" w:space="0" w:color="auto"/>
              <w:bottom w:val="single" w:sz="4" w:space="0" w:color="auto"/>
            </w:tcBorders>
          </w:tcPr>
          <w:p w:rsidR="00332D6F" w:rsidRPr="007B6921" w:rsidRDefault="00332D6F" w:rsidP="00FF4521">
            <w:pPr>
              <w:pStyle w:val="Bezproreda"/>
            </w:pPr>
            <w:r w:rsidRPr="007B6921">
              <w:t>Priopćavanje učeniku općeg uspjeha</w:t>
            </w:r>
          </w:p>
        </w:tc>
        <w:tc>
          <w:tcPr>
            <w:tcW w:w="2518" w:type="dxa"/>
            <w:tcBorders>
              <w:bottom w:val="single" w:sz="4" w:space="0" w:color="auto"/>
              <w:right w:val="double" w:sz="4" w:space="0" w:color="auto"/>
            </w:tcBorders>
          </w:tcPr>
          <w:p w:rsidR="00332D6F" w:rsidRPr="007B6921" w:rsidRDefault="00332D6F" w:rsidP="00FF4521">
            <w:pPr>
              <w:pStyle w:val="Bezproreda"/>
            </w:pPr>
            <w:r w:rsidRPr="007B6921">
              <w:t>Siječanj, lipanj</w:t>
            </w:r>
          </w:p>
        </w:tc>
      </w:tr>
      <w:tr w:rsidR="00332D6F" w:rsidRPr="007B6921">
        <w:trPr>
          <w:cantSplit/>
          <w:trHeight w:val="720"/>
        </w:trPr>
        <w:tc>
          <w:tcPr>
            <w:tcW w:w="5940" w:type="dxa"/>
            <w:tcBorders>
              <w:top w:val="single" w:sz="4" w:space="0" w:color="auto"/>
              <w:left w:val="double" w:sz="4" w:space="0" w:color="auto"/>
            </w:tcBorders>
          </w:tcPr>
          <w:p w:rsidR="00332D6F" w:rsidRPr="007B6921" w:rsidRDefault="00332D6F" w:rsidP="00FF4521">
            <w:pPr>
              <w:pStyle w:val="Bezproreda"/>
            </w:pPr>
            <w:r w:rsidRPr="007B6921">
              <w:t>Skrb o redovitom ocjenjivanju učenika iz nastavnih predmeta i vladanja</w:t>
            </w:r>
          </w:p>
        </w:tc>
        <w:tc>
          <w:tcPr>
            <w:tcW w:w="2518" w:type="dxa"/>
            <w:tcBorders>
              <w:top w:val="single" w:sz="4" w:space="0" w:color="auto"/>
              <w:right w:val="double" w:sz="4" w:space="0" w:color="auto"/>
            </w:tcBorders>
          </w:tcPr>
          <w:p w:rsidR="00332D6F" w:rsidRPr="007B6921" w:rsidRDefault="00332D6F" w:rsidP="00FF4521">
            <w:pPr>
              <w:pStyle w:val="Bezproreda"/>
            </w:pPr>
            <w:r w:rsidRPr="007B6921">
              <w:t>Tijekom školske godine</w:t>
            </w:r>
          </w:p>
        </w:tc>
      </w:tr>
      <w:tr w:rsidR="00332D6F" w:rsidRPr="007B6921">
        <w:trPr>
          <w:cantSplit/>
          <w:trHeight w:val="420"/>
        </w:trPr>
        <w:tc>
          <w:tcPr>
            <w:tcW w:w="5940" w:type="dxa"/>
            <w:tcBorders>
              <w:left w:val="double" w:sz="4" w:space="0" w:color="auto"/>
            </w:tcBorders>
          </w:tcPr>
          <w:p w:rsidR="00332D6F" w:rsidRPr="007B6921" w:rsidRDefault="00332D6F" w:rsidP="00FF4521">
            <w:pPr>
              <w:pStyle w:val="Bezproreda"/>
            </w:pPr>
            <w:r w:rsidRPr="007B6921">
              <w:t>Pomaganje učenicima u rješavanju školskih i drugih problema</w:t>
            </w:r>
          </w:p>
        </w:tc>
        <w:tc>
          <w:tcPr>
            <w:tcW w:w="2518" w:type="dxa"/>
            <w:tcBorders>
              <w:right w:val="double" w:sz="4" w:space="0" w:color="auto"/>
            </w:tcBorders>
          </w:tcPr>
          <w:p w:rsidR="00332D6F" w:rsidRPr="007B6921" w:rsidRDefault="00332D6F" w:rsidP="00FF4521">
            <w:pPr>
              <w:pStyle w:val="Bezproreda"/>
            </w:pPr>
            <w:r w:rsidRPr="007B6921">
              <w:t>Tijekom školske godine</w:t>
            </w:r>
          </w:p>
        </w:tc>
      </w:tr>
      <w:tr w:rsidR="00332D6F" w:rsidRPr="007B6921">
        <w:trPr>
          <w:cantSplit/>
          <w:trHeight w:val="474"/>
        </w:trPr>
        <w:tc>
          <w:tcPr>
            <w:tcW w:w="5940" w:type="dxa"/>
            <w:tcBorders>
              <w:left w:val="double" w:sz="4" w:space="0" w:color="auto"/>
              <w:bottom w:val="double" w:sz="4" w:space="0" w:color="auto"/>
            </w:tcBorders>
          </w:tcPr>
          <w:p w:rsidR="00332D6F" w:rsidRPr="007B6921" w:rsidRDefault="00332D6F" w:rsidP="00FF4521">
            <w:pPr>
              <w:pStyle w:val="Bezproreda"/>
            </w:pPr>
            <w:r w:rsidRPr="007B6921">
              <w:t>Obavljanje drugih potrebnih poslova za razredni odjel</w:t>
            </w:r>
          </w:p>
        </w:tc>
        <w:tc>
          <w:tcPr>
            <w:tcW w:w="2518" w:type="dxa"/>
            <w:tcBorders>
              <w:bottom w:val="double" w:sz="4" w:space="0" w:color="auto"/>
              <w:right w:val="double" w:sz="4" w:space="0" w:color="auto"/>
            </w:tcBorders>
          </w:tcPr>
          <w:p w:rsidR="00332D6F" w:rsidRPr="007B6921" w:rsidRDefault="00332D6F" w:rsidP="00FF4521">
            <w:pPr>
              <w:pStyle w:val="Bezproreda"/>
            </w:pPr>
            <w:r w:rsidRPr="007B6921">
              <w:t>Tijekom školske godine</w:t>
            </w:r>
          </w:p>
        </w:tc>
      </w:tr>
    </w:tbl>
    <w:p w:rsidR="001A78F1" w:rsidRDefault="001A78F1" w:rsidP="00FF4521">
      <w:pPr>
        <w:spacing w:line="240" w:lineRule="auto"/>
        <w:jc w:val="left"/>
      </w:pPr>
    </w:p>
    <w:p w:rsidR="001A78F1" w:rsidRDefault="006B0E7F" w:rsidP="00FF4521">
      <w:pPr>
        <w:pStyle w:val="Naslov3"/>
        <w:jc w:val="left"/>
      </w:pPr>
      <w:bookmarkStart w:id="65" w:name="_Toc494889969"/>
      <w:r w:rsidRPr="0022225E">
        <w:t>VIJEĆE RODITELJA</w:t>
      </w:r>
      <w:bookmarkEnd w:id="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2518"/>
      </w:tblGrid>
      <w:tr w:rsidR="001A78F1" w:rsidRPr="0022225E">
        <w:trPr>
          <w:cantSplit/>
          <w:trHeight w:val="360"/>
        </w:trPr>
        <w:tc>
          <w:tcPr>
            <w:tcW w:w="5940" w:type="dxa"/>
            <w:tcBorders>
              <w:top w:val="double" w:sz="4" w:space="0" w:color="auto"/>
              <w:left w:val="double" w:sz="4" w:space="0" w:color="auto"/>
              <w:bottom w:val="double" w:sz="4" w:space="0" w:color="auto"/>
            </w:tcBorders>
            <w:shd w:val="clear" w:color="auto" w:fill="D9D9D9"/>
          </w:tcPr>
          <w:p w:rsidR="001A78F1" w:rsidRPr="007B6921" w:rsidRDefault="001A78F1" w:rsidP="00FF4521">
            <w:pPr>
              <w:pStyle w:val="Bezproreda"/>
              <w:rPr>
                <w:b/>
              </w:rPr>
            </w:pPr>
            <w:r w:rsidRPr="007B6921">
              <w:rPr>
                <w:b/>
              </w:rPr>
              <w:t>Daje mišljenja i prijedloge u vezi sa:</w:t>
            </w:r>
          </w:p>
        </w:tc>
        <w:tc>
          <w:tcPr>
            <w:tcW w:w="2518" w:type="dxa"/>
            <w:tcBorders>
              <w:top w:val="double" w:sz="4" w:space="0" w:color="auto"/>
              <w:bottom w:val="double" w:sz="4" w:space="0" w:color="auto"/>
              <w:right w:val="double" w:sz="4" w:space="0" w:color="auto"/>
            </w:tcBorders>
            <w:shd w:val="clear" w:color="auto" w:fill="D9D9D9"/>
          </w:tcPr>
          <w:p w:rsidR="001A78F1" w:rsidRPr="0022225E" w:rsidRDefault="001A78F1" w:rsidP="00FF4521">
            <w:pPr>
              <w:pStyle w:val="Bezproreda"/>
            </w:pPr>
          </w:p>
        </w:tc>
      </w:tr>
      <w:tr w:rsidR="001A78F1" w:rsidRPr="0022225E">
        <w:trPr>
          <w:cantSplit/>
          <w:trHeight w:val="360"/>
        </w:trPr>
        <w:tc>
          <w:tcPr>
            <w:tcW w:w="5940" w:type="dxa"/>
            <w:tcBorders>
              <w:top w:val="double" w:sz="4" w:space="0" w:color="auto"/>
              <w:left w:val="double" w:sz="4" w:space="0" w:color="auto"/>
            </w:tcBorders>
          </w:tcPr>
          <w:p w:rsidR="001A78F1" w:rsidRPr="0022225E" w:rsidRDefault="001A78F1" w:rsidP="00FF4521">
            <w:pPr>
              <w:pStyle w:val="Bezproreda"/>
            </w:pPr>
            <w:r w:rsidRPr="0022225E">
              <w:t xml:space="preserve">prijedlogom i realizacijom školskog kurikuluma   i godišnjeg plana i programa rada </w:t>
            </w:r>
          </w:p>
        </w:tc>
        <w:tc>
          <w:tcPr>
            <w:tcW w:w="2518" w:type="dxa"/>
            <w:tcBorders>
              <w:top w:val="double" w:sz="4" w:space="0" w:color="auto"/>
              <w:right w:val="double" w:sz="4" w:space="0" w:color="auto"/>
            </w:tcBorders>
          </w:tcPr>
          <w:p w:rsidR="001A78F1" w:rsidRPr="0022225E" w:rsidRDefault="001A78F1" w:rsidP="00FF4521">
            <w:pPr>
              <w:pStyle w:val="Bezproreda"/>
            </w:pPr>
            <w:r w:rsidRPr="0022225E">
              <w:t>Tijekom školske godine</w:t>
            </w:r>
          </w:p>
        </w:tc>
      </w:tr>
      <w:tr w:rsidR="001A78F1" w:rsidRPr="0022225E">
        <w:trPr>
          <w:cantSplit/>
          <w:trHeight w:val="690"/>
        </w:trPr>
        <w:tc>
          <w:tcPr>
            <w:tcW w:w="5940" w:type="dxa"/>
            <w:tcBorders>
              <w:left w:val="double" w:sz="4" w:space="0" w:color="auto"/>
            </w:tcBorders>
          </w:tcPr>
          <w:p w:rsidR="001A78F1" w:rsidRPr="0022225E" w:rsidRDefault="001A78F1" w:rsidP="00FF4521">
            <w:pPr>
              <w:pStyle w:val="Bezproreda"/>
            </w:pPr>
            <w:r w:rsidRPr="0022225E">
              <w:t>radno vrijeme učenika, početak i završetak nastave te drugim oblicima odgojno-obrazovnog rada</w:t>
            </w:r>
          </w:p>
        </w:tc>
        <w:tc>
          <w:tcPr>
            <w:tcW w:w="2518" w:type="dxa"/>
            <w:tcBorders>
              <w:right w:val="double" w:sz="4" w:space="0" w:color="auto"/>
            </w:tcBorders>
          </w:tcPr>
          <w:p w:rsidR="001A78F1" w:rsidRPr="0022225E" w:rsidRDefault="001A78F1" w:rsidP="00FF4521">
            <w:pPr>
              <w:pStyle w:val="Bezproreda"/>
            </w:pPr>
            <w:r w:rsidRPr="0022225E">
              <w:t>Tijekom školske godine</w:t>
            </w:r>
          </w:p>
        </w:tc>
      </w:tr>
      <w:tr w:rsidR="001A78F1" w:rsidRPr="0022225E">
        <w:trPr>
          <w:cantSplit/>
          <w:trHeight w:val="750"/>
        </w:trPr>
        <w:tc>
          <w:tcPr>
            <w:tcW w:w="5940" w:type="dxa"/>
            <w:tcBorders>
              <w:left w:val="double" w:sz="4" w:space="0" w:color="auto"/>
            </w:tcBorders>
          </w:tcPr>
          <w:p w:rsidR="001A78F1" w:rsidRPr="0022225E" w:rsidRDefault="001A78F1" w:rsidP="00FF4521">
            <w:pPr>
              <w:pStyle w:val="Bezproreda"/>
            </w:pPr>
            <w:r w:rsidRPr="0022225E">
              <w:t>organiziranjem izleta, ekskurzija, športskih natjecanja i kulturnih manifestacija</w:t>
            </w:r>
          </w:p>
        </w:tc>
        <w:tc>
          <w:tcPr>
            <w:tcW w:w="2518" w:type="dxa"/>
            <w:tcBorders>
              <w:right w:val="double" w:sz="4" w:space="0" w:color="auto"/>
            </w:tcBorders>
          </w:tcPr>
          <w:p w:rsidR="001A78F1" w:rsidRPr="0022225E" w:rsidRDefault="001A78F1" w:rsidP="00FF4521">
            <w:pPr>
              <w:pStyle w:val="Bezproreda"/>
            </w:pPr>
            <w:r w:rsidRPr="0022225E">
              <w:t>Tijekom školske godine</w:t>
            </w:r>
          </w:p>
        </w:tc>
      </w:tr>
      <w:tr w:rsidR="001A78F1" w:rsidRPr="0022225E">
        <w:trPr>
          <w:cantSplit/>
          <w:trHeight w:val="450"/>
        </w:trPr>
        <w:tc>
          <w:tcPr>
            <w:tcW w:w="5940" w:type="dxa"/>
            <w:tcBorders>
              <w:left w:val="double" w:sz="4" w:space="0" w:color="auto"/>
            </w:tcBorders>
          </w:tcPr>
          <w:p w:rsidR="001A78F1" w:rsidRPr="0022225E" w:rsidRDefault="001A78F1" w:rsidP="00FF4521">
            <w:pPr>
              <w:pStyle w:val="Bezproreda"/>
            </w:pPr>
            <w:r w:rsidRPr="0022225E">
              <w:t>s vladanjem i ponašanjem učenika u školi i izvan nje</w:t>
            </w:r>
          </w:p>
        </w:tc>
        <w:tc>
          <w:tcPr>
            <w:tcW w:w="2518" w:type="dxa"/>
            <w:tcBorders>
              <w:right w:val="double" w:sz="4" w:space="0" w:color="auto"/>
            </w:tcBorders>
          </w:tcPr>
          <w:p w:rsidR="001A78F1" w:rsidRPr="0022225E" w:rsidRDefault="001A78F1" w:rsidP="00FF4521">
            <w:pPr>
              <w:pStyle w:val="Bezproreda"/>
            </w:pPr>
            <w:r w:rsidRPr="0022225E">
              <w:t>Tijekom školske godine</w:t>
            </w:r>
          </w:p>
        </w:tc>
      </w:tr>
      <w:tr w:rsidR="001A78F1" w:rsidRPr="0022225E">
        <w:trPr>
          <w:cantSplit/>
          <w:trHeight w:val="435"/>
        </w:trPr>
        <w:tc>
          <w:tcPr>
            <w:tcW w:w="5940" w:type="dxa"/>
            <w:tcBorders>
              <w:left w:val="double" w:sz="4" w:space="0" w:color="auto"/>
            </w:tcBorders>
          </w:tcPr>
          <w:p w:rsidR="001A78F1" w:rsidRPr="0022225E" w:rsidRDefault="001A78F1" w:rsidP="00FF4521">
            <w:pPr>
              <w:pStyle w:val="Bezproreda"/>
            </w:pPr>
            <w:r w:rsidRPr="0022225E">
              <w:t>s uvjetima rada i poboljšanjem uvjeta rada u školi</w:t>
            </w:r>
          </w:p>
        </w:tc>
        <w:tc>
          <w:tcPr>
            <w:tcW w:w="2518" w:type="dxa"/>
            <w:tcBorders>
              <w:right w:val="double" w:sz="4" w:space="0" w:color="auto"/>
            </w:tcBorders>
          </w:tcPr>
          <w:p w:rsidR="001A78F1" w:rsidRPr="0022225E" w:rsidRDefault="001A78F1" w:rsidP="00FF4521">
            <w:pPr>
              <w:pStyle w:val="Bezproreda"/>
            </w:pPr>
            <w:r w:rsidRPr="0022225E">
              <w:t>Tijekom školske godine</w:t>
            </w:r>
          </w:p>
        </w:tc>
      </w:tr>
      <w:tr w:rsidR="001A78F1" w:rsidRPr="0022225E">
        <w:trPr>
          <w:cantSplit/>
          <w:trHeight w:val="780"/>
        </w:trPr>
        <w:tc>
          <w:tcPr>
            <w:tcW w:w="5940" w:type="dxa"/>
            <w:tcBorders>
              <w:left w:val="double" w:sz="4" w:space="0" w:color="auto"/>
            </w:tcBorders>
          </w:tcPr>
          <w:p w:rsidR="001A78F1" w:rsidRPr="0022225E" w:rsidRDefault="001A78F1" w:rsidP="00FF4521">
            <w:pPr>
              <w:pStyle w:val="Bezproreda"/>
            </w:pPr>
            <w:r w:rsidRPr="0022225E">
              <w:t>s osnivanjem i djelatnosti učeničkih udruga te sudjelovanjem učenika u njihovu radu</w:t>
            </w:r>
          </w:p>
        </w:tc>
        <w:tc>
          <w:tcPr>
            <w:tcW w:w="2518" w:type="dxa"/>
            <w:tcBorders>
              <w:right w:val="double" w:sz="4" w:space="0" w:color="auto"/>
            </w:tcBorders>
          </w:tcPr>
          <w:p w:rsidR="001A78F1" w:rsidRPr="0022225E" w:rsidRDefault="001A78F1" w:rsidP="00FF4521">
            <w:pPr>
              <w:pStyle w:val="Bezproreda"/>
            </w:pPr>
            <w:r w:rsidRPr="0022225E">
              <w:t>Tijekom školske godine</w:t>
            </w:r>
          </w:p>
        </w:tc>
      </w:tr>
      <w:tr w:rsidR="001A78F1" w:rsidRPr="0022225E">
        <w:trPr>
          <w:cantSplit/>
          <w:trHeight w:val="660"/>
        </w:trPr>
        <w:tc>
          <w:tcPr>
            <w:tcW w:w="5940" w:type="dxa"/>
            <w:tcBorders>
              <w:left w:val="double" w:sz="4" w:space="0" w:color="auto"/>
            </w:tcBorders>
          </w:tcPr>
          <w:p w:rsidR="001A78F1" w:rsidRPr="0022225E" w:rsidRDefault="001A78F1" w:rsidP="00FF4521">
            <w:pPr>
              <w:pStyle w:val="Bezproreda"/>
            </w:pPr>
            <w:r w:rsidRPr="0022225E">
              <w:t>sa socijalno-ekonomskim položajem učenika i pružanjem odgovarajuće pomoći</w:t>
            </w:r>
          </w:p>
        </w:tc>
        <w:tc>
          <w:tcPr>
            <w:tcW w:w="2518" w:type="dxa"/>
            <w:tcBorders>
              <w:right w:val="double" w:sz="4" w:space="0" w:color="auto"/>
            </w:tcBorders>
          </w:tcPr>
          <w:p w:rsidR="001A78F1" w:rsidRPr="0022225E" w:rsidRDefault="001A78F1" w:rsidP="00FF4521">
            <w:pPr>
              <w:pStyle w:val="Bezproreda"/>
            </w:pPr>
            <w:r w:rsidRPr="0022225E">
              <w:t>Tijekom školske godine</w:t>
            </w:r>
          </w:p>
        </w:tc>
      </w:tr>
      <w:tr w:rsidR="001A78F1" w:rsidRPr="0022225E">
        <w:trPr>
          <w:cantSplit/>
          <w:trHeight w:val="851"/>
        </w:trPr>
        <w:tc>
          <w:tcPr>
            <w:tcW w:w="5940" w:type="dxa"/>
            <w:tcBorders>
              <w:left w:val="double" w:sz="4" w:space="0" w:color="auto"/>
              <w:bottom w:val="double" w:sz="4" w:space="0" w:color="auto"/>
            </w:tcBorders>
          </w:tcPr>
          <w:p w:rsidR="001A78F1" w:rsidRPr="0022225E" w:rsidRDefault="001A78F1" w:rsidP="00FF4521">
            <w:pPr>
              <w:pStyle w:val="Bezproreda"/>
            </w:pPr>
            <w:r w:rsidRPr="0022225E">
              <w:t xml:space="preserve">s organiziranjem nastave, uspjehom učenika u obrazovnom radu, izvanškolskim aktivnostima i izvannastavnim aktivnostima </w:t>
            </w:r>
          </w:p>
        </w:tc>
        <w:tc>
          <w:tcPr>
            <w:tcW w:w="2518" w:type="dxa"/>
            <w:tcBorders>
              <w:bottom w:val="double" w:sz="4" w:space="0" w:color="auto"/>
              <w:right w:val="double" w:sz="4" w:space="0" w:color="auto"/>
            </w:tcBorders>
          </w:tcPr>
          <w:p w:rsidR="001A78F1" w:rsidRPr="0022225E" w:rsidRDefault="001A78F1" w:rsidP="00FF4521">
            <w:pPr>
              <w:pStyle w:val="Bezproreda"/>
            </w:pPr>
            <w:r w:rsidRPr="0022225E">
              <w:t>Tijekom školske godine</w:t>
            </w:r>
          </w:p>
        </w:tc>
      </w:tr>
    </w:tbl>
    <w:p w:rsidR="001A78F1" w:rsidRDefault="001A78F1" w:rsidP="00FF4521">
      <w:pPr>
        <w:spacing w:line="240" w:lineRule="auto"/>
        <w:jc w:val="left"/>
        <w:rPr>
          <w:b/>
          <w:bCs/>
          <w:sz w:val="32"/>
        </w:rPr>
      </w:pPr>
    </w:p>
    <w:p w:rsidR="001A78F1" w:rsidRDefault="006B0E7F" w:rsidP="00FF4521">
      <w:pPr>
        <w:pStyle w:val="Naslov3"/>
        <w:jc w:val="left"/>
      </w:pPr>
      <w:bookmarkStart w:id="66" w:name="_Toc494889970"/>
      <w:r w:rsidRPr="0022225E">
        <w:t>RAZREDNO VIJEĆE</w:t>
      </w:r>
      <w:bookmarkEnd w:id="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2518"/>
      </w:tblGrid>
      <w:tr w:rsidR="00332D6F" w:rsidRPr="0022225E">
        <w:trPr>
          <w:cantSplit/>
          <w:trHeight w:val="495"/>
        </w:trPr>
        <w:tc>
          <w:tcPr>
            <w:tcW w:w="5940" w:type="dxa"/>
            <w:tcBorders>
              <w:top w:val="double" w:sz="4" w:space="0" w:color="auto"/>
              <w:left w:val="double" w:sz="4" w:space="0" w:color="auto"/>
              <w:bottom w:val="double" w:sz="4" w:space="0" w:color="auto"/>
            </w:tcBorders>
            <w:shd w:val="clear" w:color="auto" w:fill="D9D9D9"/>
            <w:vAlign w:val="center"/>
          </w:tcPr>
          <w:p w:rsidR="00332D6F" w:rsidRPr="00332D6F" w:rsidRDefault="00332D6F" w:rsidP="00FF4521">
            <w:pPr>
              <w:pStyle w:val="Bezproreda"/>
              <w:rPr>
                <w:b/>
                <w:sz w:val="24"/>
                <w:szCs w:val="24"/>
              </w:rPr>
            </w:pPr>
            <w:r w:rsidRPr="00332D6F">
              <w:rPr>
                <w:b/>
                <w:sz w:val="24"/>
                <w:szCs w:val="24"/>
              </w:rPr>
              <w:t>Sadržaj rada, poslovi i zadaci</w:t>
            </w:r>
          </w:p>
        </w:tc>
        <w:tc>
          <w:tcPr>
            <w:tcW w:w="2518" w:type="dxa"/>
            <w:tcBorders>
              <w:top w:val="double" w:sz="4" w:space="0" w:color="auto"/>
              <w:bottom w:val="double" w:sz="4" w:space="0" w:color="auto"/>
              <w:right w:val="double" w:sz="4" w:space="0" w:color="auto"/>
            </w:tcBorders>
            <w:shd w:val="clear" w:color="auto" w:fill="D9D9D9"/>
            <w:vAlign w:val="center"/>
          </w:tcPr>
          <w:p w:rsidR="00332D6F" w:rsidRPr="00332D6F" w:rsidRDefault="00332D6F" w:rsidP="00FF4521">
            <w:pPr>
              <w:pStyle w:val="Bezproreda"/>
              <w:rPr>
                <w:b/>
                <w:sz w:val="24"/>
                <w:szCs w:val="24"/>
              </w:rPr>
            </w:pPr>
            <w:r w:rsidRPr="00332D6F">
              <w:rPr>
                <w:b/>
                <w:sz w:val="24"/>
                <w:szCs w:val="24"/>
              </w:rPr>
              <w:t>Vrijeme realizacije</w:t>
            </w:r>
          </w:p>
        </w:tc>
      </w:tr>
      <w:tr w:rsidR="00332D6F" w:rsidRPr="0022225E">
        <w:trPr>
          <w:cantSplit/>
          <w:trHeight w:val="495"/>
        </w:trPr>
        <w:tc>
          <w:tcPr>
            <w:tcW w:w="5940" w:type="dxa"/>
            <w:tcBorders>
              <w:top w:val="double" w:sz="4" w:space="0" w:color="auto"/>
              <w:left w:val="double" w:sz="4" w:space="0" w:color="auto"/>
            </w:tcBorders>
          </w:tcPr>
          <w:p w:rsidR="00332D6F" w:rsidRPr="0022225E" w:rsidRDefault="00332D6F" w:rsidP="00FF4521">
            <w:pPr>
              <w:pStyle w:val="Bezproreda"/>
            </w:pPr>
            <w:r w:rsidRPr="0022225E">
              <w:t>Briga o odgoju i obrazovanju učenika u razrednom odjelu</w:t>
            </w:r>
          </w:p>
        </w:tc>
        <w:tc>
          <w:tcPr>
            <w:tcW w:w="2518" w:type="dxa"/>
            <w:tcBorders>
              <w:top w:val="double" w:sz="4" w:space="0" w:color="auto"/>
              <w:right w:val="double" w:sz="4" w:space="0" w:color="auto"/>
            </w:tcBorders>
          </w:tcPr>
          <w:p w:rsidR="00332D6F" w:rsidRPr="0022225E" w:rsidRDefault="00332D6F" w:rsidP="00FF4521">
            <w:pPr>
              <w:pStyle w:val="Bezproreda"/>
            </w:pPr>
            <w:r w:rsidRPr="0022225E">
              <w:t>Tijekom školske godin</w:t>
            </w:r>
            <w:r>
              <w:t>e</w:t>
            </w:r>
          </w:p>
        </w:tc>
      </w:tr>
      <w:tr w:rsidR="00332D6F" w:rsidRPr="0022225E">
        <w:trPr>
          <w:cantSplit/>
          <w:trHeight w:val="465"/>
        </w:trPr>
        <w:tc>
          <w:tcPr>
            <w:tcW w:w="5940" w:type="dxa"/>
            <w:tcBorders>
              <w:left w:val="double" w:sz="4" w:space="0" w:color="auto"/>
            </w:tcBorders>
          </w:tcPr>
          <w:p w:rsidR="00332D6F" w:rsidRPr="0022225E" w:rsidRDefault="00332D6F" w:rsidP="00FF4521">
            <w:pPr>
              <w:pStyle w:val="Bezproreda"/>
            </w:pPr>
            <w:r w:rsidRPr="0022225E">
              <w:t>Skrb o ostvarivanju nastavnog plana i programa i školskog kurikuluma</w:t>
            </w:r>
          </w:p>
        </w:tc>
        <w:tc>
          <w:tcPr>
            <w:tcW w:w="2518" w:type="dxa"/>
            <w:tcBorders>
              <w:right w:val="double" w:sz="4" w:space="0" w:color="auto"/>
            </w:tcBorders>
          </w:tcPr>
          <w:p w:rsidR="00332D6F" w:rsidRPr="0022225E" w:rsidRDefault="00332D6F" w:rsidP="00FF4521">
            <w:pPr>
              <w:pStyle w:val="Bezproreda"/>
            </w:pPr>
            <w:r>
              <w:t>Tijekom školske godine</w:t>
            </w:r>
          </w:p>
        </w:tc>
      </w:tr>
      <w:tr w:rsidR="00332D6F" w:rsidRPr="0022225E">
        <w:trPr>
          <w:cantSplit/>
          <w:trHeight w:val="450"/>
        </w:trPr>
        <w:tc>
          <w:tcPr>
            <w:tcW w:w="5940" w:type="dxa"/>
            <w:tcBorders>
              <w:left w:val="double" w:sz="4" w:space="0" w:color="auto"/>
            </w:tcBorders>
          </w:tcPr>
          <w:p w:rsidR="00332D6F" w:rsidRPr="0022225E" w:rsidRDefault="00332D6F" w:rsidP="00FF4521">
            <w:pPr>
              <w:pStyle w:val="Bezproreda"/>
            </w:pPr>
            <w:r w:rsidRPr="0022225E">
              <w:lastRenderedPageBreak/>
              <w:t>Utvrđivanje rasporeda školskih i domaćih zadaća</w:t>
            </w:r>
          </w:p>
        </w:tc>
        <w:tc>
          <w:tcPr>
            <w:tcW w:w="2518" w:type="dxa"/>
            <w:tcBorders>
              <w:right w:val="double" w:sz="4" w:space="0" w:color="auto"/>
            </w:tcBorders>
          </w:tcPr>
          <w:p w:rsidR="00332D6F" w:rsidRPr="0022225E" w:rsidRDefault="00332D6F" w:rsidP="00FF4521">
            <w:pPr>
              <w:pStyle w:val="Bezproreda"/>
            </w:pPr>
            <w:r>
              <w:t>Tijekom školske godine</w:t>
            </w:r>
          </w:p>
        </w:tc>
      </w:tr>
      <w:tr w:rsidR="00332D6F" w:rsidRPr="0022225E">
        <w:trPr>
          <w:cantSplit/>
          <w:trHeight w:val="420"/>
        </w:trPr>
        <w:tc>
          <w:tcPr>
            <w:tcW w:w="5940" w:type="dxa"/>
            <w:tcBorders>
              <w:left w:val="double" w:sz="4" w:space="0" w:color="auto"/>
            </w:tcBorders>
          </w:tcPr>
          <w:p w:rsidR="00332D6F" w:rsidRPr="0022225E" w:rsidRDefault="00332D6F" w:rsidP="00FF4521">
            <w:pPr>
              <w:pStyle w:val="Bezproreda"/>
            </w:pPr>
            <w:r w:rsidRPr="0022225E">
              <w:t>Predlaže izlete i ekskurzije razrednog odjela i školskog kurikuluma</w:t>
            </w:r>
          </w:p>
        </w:tc>
        <w:tc>
          <w:tcPr>
            <w:tcW w:w="2518" w:type="dxa"/>
            <w:tcBorders>
              <w:right w:val="double" w:sz="4" w:space="0" w:color="auto"/>
            </w:tcBorders>
          </w:tcPr>
          <w:p w:rsidR="00332D6F" w:rsidRPr="0022225E" w:rsidRDefault="00AD3B78" w:rsidP="00FF4521">
            <w:pPr>
              <w:pStyle w:val="Bezproreda"/>
            </w:pPr>
            <w:r>
              <w:t>Ožujak, travanj, svibanj</w:t>
            </w:r>
          </w:p>
        </w:tc>
      </w:tr>
      <w:tr w:rsidR="00332D6F" w:rsidRPr="0022225E">
        <w:trPr>
          <w:cantSplit/>
          <w:trHeight w:val="225"/>
        </w:trPr>
        <w:tc>
          <w:tcPr>
            <w:tcW w:w="5940" w:type="dxa"/>
            <w:tcBorders>
              <w:left w:val="double" w:sz="4" w:space="0" w:color="auto"/>
            </w:tcBorders>
          </w:tcPr>
          <w:p w:rsidR="00332D6F" w:rsidRPr="0022225E" w:rsidRDefault="00332D6F" w:rsidP="00FF4521">
            <w:pPr>
              <w:pStyle w:val="Bezproreda"/>
            </w:pPr>
            <w:r w:rsidRPr="0022225E">
              <w:t>Utvrđuje ocjenu iz vladanja učenika</w:t>
            </w:r>
          </w:p>
        </w:tc>
        <w:tc>
          <w:tcPr>
            <w:tcW w:w="2518" w:type="dxa"/>
            <w:tcBorders>
              <w:right w:val="double" w:sz="4" w:space="0" w:color="auto"/>
            </w:tcBorders>
          </w:tcPr>
          <w:p w:rsidR="00332D6F" w:rsidRPr="0022225E" w:rsidRDefault="00332D6F" w:rsidP="00FF4521">
            <w:pPr>
              <w:pStyle w:val="Bezproreda"/>
            </w:pPr>
            <w:r>
              <w:t>Tijekom školske godine</w:t>
            </w:r>
          </w:p>
        </w:tc>
      </w:tr>
      <w:tr w:rsidR="00332D6F" w:rsidRPr="0022225E">
        <w:trPr>
          <w:cantSplit/>
          <w:trHeight w:val="225"/>
        </w:trPr>
        <w:tc>
          <w:tcPr>
            <w:tcW w:w="5940" w:type="dxa"/>
            <w:tcBorders>
              <w:left w:val="double" w:sz="4" w:space="0" w:color="auto"/>
            </w:tcBorders>
          </w:tcPr>
          <w:p w:rsidR="00332D6F" w:rsidRPr="0022225E" w:rsidRDefault="00332D6F" w:rsidP="00FF4521">
            <w:pPr>
              <w:pStyle w:val="Bezproreda"/>
            </w:pPr>
            <w:r>
              <w:t xml:space="preserve">  Utvrđivanje prema prijedl</w:t>
            </w:r>
            <w:r w:rsidRPr="0022225E">
              <w:t>ogu razrednika opći uspjeh učenika od petog do osmog razreda</w:t>
            </w:r>
          </w:p>
        </w:tc>
        <w:tc>
          <w:tcPr>
            <w:tcW w:w="2518" w:type="dxa"/>
            <w:tcBorders>
              <w:right w:val="double" w:sz="4" w:space="0" w:color="auto"/>
            </w:tcBorders>
          </w:tcPr>
          <w:p w:rsidR="00332D6F" w:rsidRPr="0022225E" w:rsidRDefault="00332D6F" w:rsidP="00FF4521">
            <w:pPr>
              <w:pStyle w:val="Bezproreda"/>
            </w:pPr>
            <w:r w:rsidRPr="0022225E">
              <w:t xml:space="preserve">Lipanj </w:t>
            </w:r>
          </w:p>
        </w:tc>
      </w:tr>
      <w:tr w:rsidR="00332D6F" w:rsidRPr="0022225E">
        <w:trPr>
          <w:cantSplit/>
          <w:trHeight w:val="677"/>
        </w:trPr>
        <w:tc>
          <w:tcPr>
            <w:tcW w:w="5940" w:type="dxa"/>
            <w:tcBorders>
              <w:left w:val="double" w:sz="4" w:space="0" w:color="auto"/>
              <w:bottom w:val="double" w:sz="4" w:space="0" w:color="auto"/>
            </w:tcBorders>
          </w:tcPr>
          <w:p w:rsidR="00332D6F" w:rsidRPr="0022225E" w:rsidRDefault="00332D6F" w:rsidP="00FF4521">
            <w:pPr>
              <w:pStyle w:val="Bezproreda"/>
            </w:pPr>
            <w:r w:rsidRPr="0022225E">
              <w:t>Suradnja s roditeljima i skrbnicima učenika</w:t>
            </w:r>
          </w:p>
          <w:p w:rsidR="00332D6F" w:rsidRPr="0022225E" w:rsidRDefault="00332D6F" w:rsidP="00FF4521">
            <w:pPr>
              <w:pStyle w:val="Bezproreda"/>
            </w:pPr>
            <w:r w:rsidRPr="0022225E">
              <w:t>Sur</w:t>
            </w:r>
            <w:r>
              <w:t>a</w:t>
            </w:r>
            <w:r w:rsidRPr="0022225E">
              <w:t>dnja s vijećem učenika</w:t>
            </w:r>
          </w:p>
        </w:tc>
        <w:tc>
          <w:tcPr>
            <w:tcW w:w="2518" w:type="dxa"/>
            <w:tcBorders>
              <w:bottom w:val="double" w:sz="4" w:space="0" w:color="auto"/>
              <w:right w:val="double" w:sz="4" w:space="0" w:color="auto"/>
            </w:tcBorders>
          </w:tcPr>
          <w:p w:rsidR="00332D6F" w:rsidRPr="0022225E" w:rsidRDefault="00332D6F" w:rsidP="00FF4521">
            <w:pPr>
              <w:pStyle w:val="Bezproreda"/>
            </w:pPr>
            <w:r w:rsidRPr="0022225E">
              <w:t>Tijekom školske godine</w:t>
            </w:r>
          </w:p>
        </w:tc>
      </w:tr>
    </w:tbl>
    <w:p w:rsidR="00F23927" w:rsidRDefault="00F23927" w:rsidP="00FF4521">
      <w:pPr>
        <w:spacing w:line="240" w:lineRule="auto"/>
        <w:jc w:val="left"/>
      </w:pPr>
    </w:p>
    <w:p w:rsidR="00F23927" w:rsidRPr="007B6921" w:rsidRDefault="00F23927" w:rsidP="00FF4521">
      <w:pPr>
        <w:pStyle w:val="Naslov2"/>
        <w:jc w:val="left"/>
      </w:pPr>
      <w:bookmarkStart w:id="67" w:name="_Toc494889971"/>
      <w:r w:rsidRPr="00E51A46">
        <w:t>PLAN RADA ŠKOLSKOG ODBORA</w:t>
      </w:r>
      <w:bookmarkEnd w:id="67"/>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870"/>
        <w:gridCol w:w="2405"/>
        <w:gridCol w:w="1725"/>
      </w:tblGrid>
      <w:tr w:rsidR="00F23927" w:rsidRPr="0022225E">
        <w:tc>
          <w:tcPr>
            <w:tcW w:w="648" w:type="dxa"/>
            <w:tcBorders>
              <w:top w:val="double" w:sz="4" w:space="0" w:color="auto"/>
              <w:left w:val="double" w:sz="4" w:space="0" w:color="auto"/>
              <w:bottom w:val="double" w:sz="4" w:space="0" w:color="auto"/>
            </w:tcBorders>
            <w:shd w:val="clear" w:color="auto" w:fill="D9D9D9"/>
            <w:vAlign w:val="center"/>
          </w:tcPr>
          <w:p w:rsidR="00F23927" w:rsidRPr="0022225E" w:rsidRDefault="00F23927" w:rsidP="00FF4521">
            <w:pPr>
              <w:pStyle w:val="Bezproreda"/>
              <w:rPr>
                <w:lang w:eastAsia="hr-HR"/>
              </w:rPr>
            </w:pPr>
          </w:p>
        </w:tc>
        <w:tc>
          <w:tcPr>
            <w:tcW w:w="4870" w:type="dxa"/>
            <w:tcBorders>
              <w:top w:val="double" w:sz="4" w:space="0" w:color="auto"/>
              <w:bottom w:val="double" w:sz="4" w:space="0" w:color="auto"/>
            </w:tcBorders>
            <w:shd w:val="clear" w:color="auto" w:fill="D9D9D9"/>
            <w:vAlign w:val="center"/>
          </w:tcPr>
          <w:p w:rsidR="00F23927" w:rsidRPr="0022225E" w:rsidRDefault="00F23927" w:rsidP="00FF4521">
            <w:pPr>
              <w:pStyle w:val="Bezproreda"/>
              <w:rPr>
                <w:lang w:eastAsia="hr-HR"/>
              </w:rPr>
            </w:pPr>
            <w:r w:rsidRPr="0022225E">
              <w:rPr>
                <w:noProof/>
                <w:lang w:eastAsia="hr-HR"/>
              </w:rPr>
              <w:t>Sadržaj rada</w:t>
            </w:r>
          </w:p>
        </w:tc>
        <w:tc>
          <w:tcPr>
            <w:tcW w:w="2405" w:type="dxa"/>
            <w:tcBorders>
              <w:top w:val="double" w:sz="4" w:space="0" w:color="auto"/>
              <w:bottom w:val="double" w:sz="4" w:space="0" w:color="auto"/>
            </w:tcBorders>
            <w:shd w:val="clear" w:color="auto" w:fill="D9D9D9"/>
            <w:vAlign w:val="center"/>
          </w:tcPr>
          <w:p w:rsidR="00F23927" w:rsidRPr="0022225E" w:rsidRDefault="00F23927" w:rsidP="00FF4521">
            <w:pPr>
              <w:pStyle w:val="Bezproreda"/>
              <w:rPr>
                <w:lang w:eastAsia="hr-HR"/>
              </w:rPr>
            </w:pPr>
            <w:r w:rsidRPr="0022225E">
              <w:rPr>
                <w:noProof/>
                <w:lang w:eastAsia="hr-HR"/>
              </w:rPr>
              <w:t>Vrijeme ostvarenja</w:t>
            </w:r>
          </w:p>
        </w:tc>
        <w:tc>
          <w:tcPr>
            <w:tcW w:w="1725" w:type="dxa"/>
            <w:tcBorders>
              <w:top w:val="double" w:sz="4" w:space="0" w:color="auto"/>
              <w:bottom w:val="double" w:sz="4" w:space="0" w:color="auto"/>
              <w:right w:val="double" w:sz="4" w:space="0" w:color="auto"/>
            </w:tcBorders>
            <w:shd w:val="clear" w:color="auto" w:fill="D9D9D9"/>
            <w:vAlign w:val="center"/>
          </w:tcPr>
          <w:p w:rsidR="00F23927" w:rsidRPr="0022225E" w:rsidRDefault="00F23927" w:rsidP="00FF4521">
            <w:pPr>
              <w:pStyle w:val="Bezproreda"/>
              <w:rPr>
                <w:noProof/>
                <w:lang w:eastAsia="hr-HR"/>
              </w:rPr>
            </w:pPr>
            <w:r w:rsidRPr="0022225E">
              <w:rPr>
                <w:noProof/>
                <w:lang w:eastAsia="hr-HR"/>
              </w:rPr>
              <w:t>Izvršitelji</w:t>
            </w:r>
          </w:p>
          <w:p w:rsidR="00F23927" w:rsidRPr="0022225E" w:rsidRDefault="00F23927" w:rsidP="00FF4521">
            <w:pPr>
              <w:pStyle w:val="Bezproreda"/>
              <w:rPr>
                <w:lang w:eastAsia="hr-HR"/>
              </w:rPr>
            </w:pPr>
          </w:p>
        </w:tc>
      </w:tr>
      <w:tr w:rsidR="00F23927" w:rsidRPr="0022225E">
        <w:tc>
          <w:tcPr>
            <w:tcW w:w="648" w:type="dxa"/>
            <w:tcBorders>
              <w:top w:val="double" w:sz="4" w:space="0" w:color="auto"/>
              <w:left w:val="double" w:sz="4" w:space="0" w:color="auto"/>
            </w:tcBorders>
          </w:tcPr>
          <w:p w:rsidR="00F23927" w:rsidRPr="0022225E" w:rsidRDefault="00F23927" w:rsidP="00FF4521">
            <w:pPr>
              <w:pStyle w:val="Bezproreda"/>
              <w:rPr>
                <w:lang w:eastAsia="hr-HR"/>
              </w:rPr>
            </w:pPr>
            <w:r w:rsidRPr="0022225E">
              <w:rPr>
                <w:lang w:eastAsia="hr-HR"/>
              </w:rPr>
              <w:t>1.</w:t>
            </w:r>
          </w:p>
        </w:tc>
        <w:tc>
          <w:tcPr>
            <w:tcW w:w="4870" w:type="dxa"/>
            <w:tcBorders>
              <w:top w:val="double" w:sz="4" w:space="0" w:color="auto"/>
            </w:tcBorders>
          </w:tcPr>
          <w:p w:rsidR="00F23927" w:rsidRPr="0022225E" w:rsidRDefault="00F23927" w:rsidP="00FF4521">
            <w:pPr>
              <w:pStyle w:val="Bezproreda"/>
              <w:rPr>
                <w:lang w:eastAsia="hr-HR"/>
              </w:rPr>
            </w:pPr>
            <w:r w:rsidRPr="0022225E">
              <w:rPr>
                <w:noProof/>
                <w:lang w:eastAsia="hr-HR"/>
              </w:rPr>
              <w:t>Donosi opće akte Škole</w:t>
            </w:r>
          </w:p>
        </w:tc>
        <w:tc>
          <w:tcPr>
            <w:tcW w:w="2405" w:type="dxa"/>
            <w:tcBorders>
              <w:top w:val="double" w:sz="4" w:space="0" w:color="auto"/>
            </w:tcBorders>
          </w:tcPr>
          <w:p w:rsidR="00F23927" w:rsidRPr="0022225E" w:rsidRDefault="00F23927" w:rsidP="00FF4521">
            <w:pPr>
              <w:pStyle w:val="Bezproreda"/>
              <w:rPr>
                <w:lang w:eastAsia="hr-HR"/>
              </w:rPr>
            </w:pPr>
            <w:r w:rsidRPr="0022225E">
              <w:rPr>
                <w:lang w:eastAsia="hr-HR"/>
              </w:rPr>
              <w:t>Tijekom školske godine</w:t>
            </w:r>
          </w:p>
        </w:tc>
        <w:tc>
          <w:tcPr>
            <w:tcW w:w="1725" w:type="dxa"/>
            <w:tcBorders>
              <w:top w:val="double" w:sz="4" w:space="0" w:color="auto"/>
              <w:right w:val="double" w:sz="4" w:space="0" w:color="auto"/>
            </w:tcBorders>
          </w:tcPr>
          <w:p w:rsidR="00F23927" w:rsidRPr="0022225E" w:rsidRDefault="00F23927" w:rsidP="00FF4521">
            <w:pPr>
              <w:pStyle w:val="Bezproreda"/>
              <w:rPr>
                <w:lang w:eastAsia="hr-HR"/>
              </w:rPr>
            </w:pPr>
            <w:r w:rsidRPr="0022225E">
              <w:rPr>
                <w:lang w:eastAsia="hr-HR"/>
              </w:rPr>
              <w:t>Školski odbor</w:t>
            </w:r>
          </w:p>
        </w:tc>
      </w:tr>
      <w:tr w:rsidR="00F23927" w:rsidRPr="0022225E">
        <w:tc>
          <w:tcPr>
            <w:tcW w:w="648" w:type="dxa"/>
            <w:tcBorders>
              <w:left w:val="double" w:sz="4" w:space="0" w:color="auto"/>
            </w:tcBorders>
          </w:tcPr>
          <w:p w:rsidR="00F23927" w:rsidRPr="0022225E" w:rsidRDefault="00F23927" w:rsidP="00FF4521">
            <w:pPr>
              <w:pStyle w:val="Bezproreda"/>
              <w:rPr>
                <w:lang w:eastAsia="hr-HR"/>
              </w:rPr>
            </w:pPr>
            <w:r w:rsidRPr="0022225E">
              <w:rPr>
                <w:lang w:eastAsia="hr-HR"/>
              </w:rPr>
              <w:t>2.</w:t>
            </w:r>
          </w:p>
        </w:tc>
        <w:tc>
          <w:tcPr>
            <w:tcW w:w="4870" w:type="dxa"/>
          </w:tcPr>
          <w:p w:rsidR="00F23927" w:rsidRPr="0022225E" w:rsidRDefault="00F23927" w:rsidP="00FF4521">
            <w:pPr>
              <w:pStyle w:val="Bezproreda"/>
              <w:rPr>
                <w:noProof/>
                <w:lang w:eastAsia="hr-HR"/>
              </w:rPr>
            </w:pPr>
            <w:r w:rsidRPr="0022225E">
              <w:rPr>
                <w:noProof/>
                <w:lang w:eastAsia="hr-HR"/>
              </w:rPr>
              <w:t>Donosi prijedlog financijskog plana, prijedlog plana razvojnog programa Škole i plan nabave dugotrajne imovine</w:t>
            </w:r>
            <w:r w:rsidRPr="0022225E">
              <w:rPr>
                <w:noProof/>
                <w:lang w:eastAsia="hr-HR"/>
              </w:rPr>
              <w:tab/>
            </w:r>
          </w:p>
        </w:tc>
        <w:tc>
          <w:tcPr>
            <w:tcW w:w="2405" w:type="dxa"/>
          </w:tcPr>
          <w:p w:rsidR="00F23927" w:rsidRPr="0022225E" w:rsidRDefault="00AD3B78" w:rsidP="00FF4521">
            <w:pPr>
              <w:pStyle w:val="Bezproreda"/>
              <w:rPr>
                <w:lang w:eastAsia="hr-HR"/>
              </w:rPr>
            </w:pPr>
            <w:r>
              <w:rPr>
                <w:lang w:eastAsia="hr-HR"/>
              </w:rPr>
              <w:t>Studeni, prosinac</w:t>
            </w:r>
          </w:p>
        </w:tc>
        <w:tc>
          <w:tcPr>
            <w:tcW w:w="1725" w:type="dxa"/>
            <w:tcBorders>
              <w:right w:val="double" w:sz="4" w:space="0" w:color="auto"/>
            </w:tcBorders>
          </w:tcPr>
          <w:p w:rsidR="00F23927" w:rsidRPr="0022225E" w:rsidRDefault="00F23927" w:rsidP="00FF4521">
            <w:pPr>
              <w:pStyle w:val="Bezproreda"/>
              <w:rPr>
                <w:lang w:eastAsia="hr-HR"/>
              </w:rPr>
            </w:pPr>
            <w:r w:rsidRPr="0022225E">
              <w:rPr>
                <w:lang w:eastAsia="hr-HR"/>
              </w:rPr>
              <w:t>Školski odbor</w:t>
            </w:r>
          </w:p>
          <w:p w:rsidR="00F23927" w:rsidRPr="0022225E" w:rsidRDefault="00F23927" w:rsidP="00FF4521">
            <w:pPr>
              <w:pStyle w:val="Bezproreda"/>
              <w:rPr>
                <w:lang w:eastAsia="hr-HR"/>
              </w:rPr>
            </w:pPr>
            <w:r w:rsidRPr="0022225E">
              <w:rPr>
                <w:lang w:eastAsia="hr-HR"/>
              </w:rPr>
              <w:t>Ravnatelj</w:t>
            </w:r>
          </w:p>
          <w:p w:rsidR="00F23927" w:rsidRPr="0022225E" w:rsidRDefault="00F23927" w:rsidP="00FF4521">
            <w:pPr>
              <w:pStyle w:val="Bezproreda"/>
              <w:rPr>
                <w:lang w:eastAsia="hr-HR"/>
              </w:rPr>
            </w:pPr>
            <w:r w:rsidRPr="0022225E">
              <w:rPr>
                <w:lang w:eastAsia="hr-HR"/>
              </w:rPr>
              <w:t>računovođa</w:t>
            </w:r>
          </w:p>
        </w:tc>
      </w:tr>
      <w:tr w:rsidR="00F23927" w:rsidRPr="0022225E">
        <w:tc>
          <w:tcPr>
            <w:tcW w:w="648" w:type="dxa"/>
            <w:tcBorders>
              <w:left w:val="double" w:sz="4" w:space="0" w:color="auto"/>
            </w:tcBorders>
          </w:tcPr>
          <w:p w:rsidR="00F23927" w:rsidRPr="0022225E" w:rsidRDefault="00F23927" w:rsidP="00FF4521">
            <w:pPr>
              <w:pStyle w:val="Bezproreda"/>
              <w:rPr>
                <w:lang w:eastAsia="hr-HR"/>
              </w:rPr>
            </w:pPr>
            <w:r w:rsidRPr="0022225E">
              <w:rPr>
                <w:lang w:eastAsia="hr-HR"/>
              </w:rPr>
              <w:t>3.</w:t>
            </w:r>
          </w:p>
        </w:tc>
        <w:tc>
          <w:tcPr>
            <w:tcW w:w="4870" w:type="dxa"/>
          </w:tcPr>
          <w:p w:rsidR="00F23927" w:rsidRPr="0022225E" w:rsidRDefault="00F23927" w:rsidP="00FF4521">
            <w:pPr>
              <w:pStyle w:val="Bezproreda"/>
              <w:rPr>
                <w:noProof/>
                <w:lang w:eastAsia="hr-HR"/>
              </w:rPr>
            </w:pPr>
            <w:r w:rsidRPr="0022225E">
              <w:rPr>
                <w:noProof/>
                <w:lang w:eastAsia="hr-HR"/>
              </w:rPr>
              <w:t>Osniva udruge učenika</w:t>
            </w:r>
          </w:p>
        </w:tc>
        <w:tc>
          <w:tcPr>
            <w:tcW w:w="2405" w:type="dxa"/>
          </w:tcPr>
          <w:p w:rsidR="00F23927" w:rsidRPr="0022225E" w:rsidRDefault="00AD3B78" w:rsidP="00FF4521">
            <w:pPr>
              <w:pStyle w:val="Bezproreda"/>
              <w:rPr>
                <w:lang w:eastAsia="hr-HR"/>
              </w:rPr>
            </w:pPr>
            <w:r>
              <w:rPr>
                <w:lang w:eastAsia="hr-HR"/>
              </w:rPr>
              <w:t xml:space="preserve">Rujan </w:t>
            </w:r>
          </w:p>
        </w:tc>
        <w:tc>
          <w:tcPr>
            <w:tcW w:w="1725" w:type="dxa"/>
            <w:tcBorders>
              <w:right w:val="double" w:sz="4" w:space="0" w:color="auto"/>
            </w:tcBorders>
          </w:tcPr>
          <w:p w:rsidR="00F23927" w:rsidRPr="0022225E" w:rsidRDefault="00F23927" w:rsidP="00FF4521">
            <w:pPr>
              <w:pStyle w:val="Bezproreda"/>
              <w:rPr>
                <w:lang w:eastAsia="hr-HR"/>
              </w:rPr>
            </w:pPr>
            <w:r w:rsidRPr="0022225E">
              <w:rPr>
                <w:lang w:eastAsia="hr-HR"/>
              </w:rPr>
              <w:t>Ravnatelj, pedagog</w:t>
            </w:r>
          </w:p>
        </w:tc>
      </w:tr>
      <w:tr w:rsidR="00F23927" w:rsidRPr="0022225E">
        <w:tc>
          <w:tcPr>
            <w:tcW w:w="648" w:type="dxa"/>
            <w:tcBorders>
              <w:left w:val="double" w:sz="4" w:space="0" w:color="auto"/>
            </w:tcBorders>
          </w:tcPr>
          <w:p w:rsidR="00F23927" w:rsidRPr="0022225E" w:rsidRDefault="00F23927" w:rsidP="00FF4521">
            <w:pPr>
              <w:pStyle w:val="Bezproreda"/>
              <w:rPr>
                <w:lang w:eastAsia="hr-HR"/>
              </w:rPr>
            </w:pPr>
            <w:r w:rsidRPr="0022225E">
              <w:rPr>
                <w:lang w:eastAsia="hr-HR"/>
              </w:rPr>
              <w:t>4.</w:t>
            </w:r>
          </w:p>
        </w:tc>
        <w:tc>
          <w:tcPr>
            <w:tcW w:w="4870" w:type="dxa"/>
          </w:tcPr>
          <w:p w:rsidR="00F23927" w:rsidRPr="0022225E" w:rsidRDefault="00F23927" w:rsidP="00FF4521">
            <w:pPr>
              <w:pStyle w:val="Bezproreda"/>
              <w:rPr>
                <w:noProof/>
                <w:lang w:eastAsia="hr-HR"/>
              </w:rPr>
            </w:pPr>
            <w:r w:rsidRPr="0022225E">
              <w:rPr>
                <w:noProof/>
                <w:lang w:eastAsia="hr-HR"/>
              </w:rPr>
              <w:t>Odlučuje o upotrebi dobiti u skladu s osnivačkim aktom</w:t>
            </w:r>
          </w:p>
        </w:tc>
        <w:tc>
          <w:tcPr>
            <w:tcW w:w="2405" w:type="dxa"/>
          </w:tcPr>
          <w:p w:rsidR="00F23927" w:rsidRPr="0022225E" w:rsidRDefault="00AD3B78" w:rsidP="00FF4521">
            <w:pPr>
              <w:pStyle w:val="Bezproreda"/>
              <w:rPr>
                <w:lang w:eastAsia="hr-HR"/>
              </w:rPr>
            </w:pPr>
            <w:r>
              <w:rPr>
                <w:lang w:eastAsia="hr-HR"/>
              </w:rPr>
              <w:t>Rujan, listopad</w:t>
            </w:r>
          </w:p>
        </w:tc>
        <w:tc>
          <w:tcPr>
            <w:tcW w:w="1725" w:type="dxa"/>
            <w:tcBorders>
              <w:right w:val="double" w:sz="4" w:space="0" w:color="auto"/>
            </w:tcBorders>
          </w:tcPr>
          <w:p w:rsidR="00F23927" w:rsidRPr="0022225E" w:rsidRDefault="00F23927" w:rsidP="00FF4521">
            <w:pPr>
              <w:pStyle w:val="Bezproreda"/>
              <w:rPr>
                <w:lang w:eastAsia="hr-HR"/>
              </w:rPr>
            </w:pPr>
            <w:r w:rsidRPr="0022225E">
              <w:rPr>
                <w:lang w:eastAsia="hr-HR"/>
              </w:rPr>
              <w:t xml:space="preserve">Ravnatelj </w:t>
            </w:r>
          </w:p>
        </w:tc>
      </w:tr>
      <w:tr w:rsidR="00F23927" w:rsidRPr="0022225E">
        <w:trPr>
          <w:trHeight w:val="1461"/>
        </w:trPr>
        <w:tc>
          <w:tcPr>
            <w:tcW w:w="648" w:type="dxa"/>
            <w:tcBorders>
              <w:left w:val="double" w:sz="4" w:space="0" w:color="auto"/>
            </w:tcBorders>
          </w:tcPr>
          <w:p w:rsidR="00F23927" w:rsidRPr="0022225E" w:rsidRDefault="00F23927" w:rsidP="00FF4521">
            <w:pPr>
              <w:pStyle w:val="Bezproreda"/>
              <w:rPr>
                <w:lang w:eastAsia="hr-HR"/>
              </w:rPr>
            </w:pPr>
            <w:r w:rsidRPr="0022225E">
              <w:rPr>
                <w:lang w:eastAsia="hr-HR"/>
              </w:rPr>
              <w:t>5.</w:t>
            </w:r>
          </w:p>
        </w:tc>
        <w:tc>
          <w:tcPr>
            <w:tcW w:w="4870" w:type="dxa"/>
          </w:tcPr>
          <w:p w:rsidR="00F23927" w:rsidRPr="0022225E" w:rsidRDefault="00F23927" w:rsidP="00FF4521">
            <w:pPr>
              <w:pStyle w:val="Bezproreda"/>
              <w:rPr>
                <w:noProof/>
                <w:lang w:eastAsia="hr-HR"/>
              </w:rPr>
            </w:pPr>
            <w:r w:rsidRPr="0022225E">
              <w:rPr>
                <w:noProof/>
                <w:lang w:eastAsia="hr-HR"/>
              </w:rPr>
              <w:t xml:space="preserve">Odlučuje  uz suglasnost osnivača o stjecanju, opterećivanju ili otuđivanju nekretnina i pokretne imovine te investicijskim </w:t>
            </w:r>
            <w:r w:rsidRPr="0022225E">
              <w:rPr>
                <w:noProof/>
                <w:lang w:eastAsia="hr-HR"/>
              </w:rPr>
              <w:tab/>
              <w:t>radovima sukladno Uredbi o postupku nabave roba, radova i usluga male vrijednosti</w:t>
            </w:r>
          </w:p>
        </w:tc>
        <w:tc>
          <w:tcPr>
            <w:tcW w:w="2405" w:type="dxa"/>
          </w:tcPr>
          <w:p w:rsidR="00F23927" w:rsidRPr="0022225E" w:rsidRDefault="00F23927" w:rsidP="00FF4521">
            <w:pPr>
              <w:pStyle w:val="Bezproreda"/>
              <w:rPr>
                <w:lang w:eastAsia="hr-HR"/>
              </w:rPr>
            </w:pPr>
            <w:r w:rsidRPr="0022225E">
              <w:rPr>
                <w:lang w:eastAsia="hr-HR"/>
              </w:rPr>
              <w:t>Tijekom školske godine</w:t>
            </w:r>
          </w:p>
        </w:tc>
        <w:tc>
          <w:tcPr>
            <w:tcW w:w="1725" w:type="dxa"/>
            <w:tcBorders>
              <w:right w:val="double" w:sz="4" w:space="0" w:color="auto"/>
            </w:tcBorders>
          </w:tcPr>
          <w:p w:rsidR="00F23927" w:rsidRPr="0022225E" w:rsidRDefault="00F23927" w:rsidP="00FF4521">
            <w:pPr>
              <w:pStyle w:val="Bezproreda"/>
              <w:rPr>
                <w:lang w:eastAsia="hr-HR"/>
              </w:rPr>
            </w:pPr>
            <w:r w:rsidRPr="0022225E">
              <w:rPr>
                <w:lang w:eastAsia="hr-HR"/>
              </w:rPr>
              <w:t>Školski odbor</w:t>
            </w:r>
          </w:p>
          <w:p w:rsidR="00F23927" w:rsidRPr="0022225E" w:rsidRDefault="00F23927" w:rsidP="00FF4521">
            <w:pPr>
              <w:pStyle w:val="Bezproreda"/>
              <w:rPr>
                <w:lang w:eastAsia="hr-HR"/>
              </w:rPr>
            </w:pPr>
            <w:r w:rsidRPr="0022225E">
              <w:rPr>
                <w:lang w:eastAsia="hr-HR"/>
              </w:rPr>
              <w:t>Ravnatelj</w:t>
            </w:r>
          </w:p>
          <w:p w:rsidR="00F23927" w:rsidRPr="0022225E" w:rsidRDefault="00F23927" w:rsidP="00FF4521">
            <w:pPr>
              <w:pStyle w:val="Bezproreda"/>
              <w:rPr>
                <w:lang w:eastAsia="hr-HR"/>
              </w:rPr>
            </w:pPr>
            <w:r w:rsidRPr="0022225E">
              <w:rPr>
                <w:lang w:eastAsia="hr-HR"/>
              </w:rPr>
              <w:t>računovođa</w:t>
            </w:r>
          </w:p>
        </w:tc>
      </w:tr>
      <w:tr w:rsidR="00F23927" w:rsidRPr="0022225E">
        <w:tc>
          <w:tcPr>
            <w:tcW w:w="648" w:type="dxa"/>
            <w:tcBorders>
              <w:left w:val="double" w:sz="4" w:space="0" w:color="auto"/>
            </w:tcBorders>
          </w:tcPr>
          <w:p w:rsidR="00F23927" w:rsidRPr="0022225E" w:rsidRDefault="00F23927" w:rsidP="00FF4521">
            <w:pPr>
              <w:pStyle w:val="Bezproreda"/>
              <w:rPr>
                <w:lang w:eastAsia="hr-HR"/>
              </w:rPr>
            </w:pPr>
            <w:r w:rsidRPr="0022225E">
              <w:rPr>
                <w:lang w:eastAsia="hr-HR"/>
              </w:rPr>
              <w:t>6.</w:t>
            </w:r>
          </w:p>
        </w:tc>
        <w:tc>
          <w:tcPr>
            <w:tcW w:w="4870" w:type="dxa"/>
          </w:tcPr>
          <w:p w:rsidR="00F23927" w:rsidRPr="0022225E" w:rsidRDefault="00F23927" w:rsidP="00FF4521">
            <w:pPr>
              <w:pStyle w:val="Bezproreda"/>
              <w:rPr>
                <w:noProof/>
                <w:lang w:eastAsia="hr-HR"/>
              </w:rPr>
            </w:pPr>
            <w:r w:rsidRPr="0022225E">
              <w:rPr>
                <w:noProof/>
                <w:lang w:eastAsia="hr-HR"/>
              </w:rPr>
              <w:t>Bira i razriješava predsjednika i zamjenika predsjednika Školskog odbora</w:t>
            </w:r>
          </w:p>
        </w:tc>
        <w:tc>
          <w:tcPr>
            <w:tcW w:w="2405" w:type="dxa"/>
          </w:tcPr>
          <w:p w:rsidR="00F23927" w:rsidRPr="0022225E" w:rsidRDefault="00F23927" w:rsidP="00FF4521">
            <w:pPr>
              <w:pStyle w:val="Bezproreda"/>
              <w:rPr>
                <w:lang w:eastAsia="hr-HR"/>
              </w:rPr>
            </w:pPr>
            <w:r w:rsidRPr="0022225E">
              <w:rPr>
                <w:lang w:eastAsia="hr-HR"/>
              </w:rPr>
              <w:t>Tijekom školske godine</w:t>
            </w:r>
          </w:p>
        </w:tc>
        <w:tc>
          <w:tcPr>
            <w:tcW w:w="1725" w:type="dxa"/>
            <w:tcBorders>
              <w:right w:val="double" w:sz="4" w:space="0" w:color="auto"/>
            </w:tcBorders>
          </w:tcPr>
          <w:p w:rsidR="00F23927" w:rsidRPr="0022225E" w:rsidRDefault="00F23927" w:rsidP="00FF4521">
            <w:pPr>
              <w:pStyle w:val="Bezproreda"/>
              <w:rPr>
                <w:lang w:eastAsia="hr-HR"/>
              </w:rPr>
            </w:pPr>
            <w:r w:rsidRPr="0022225E">
              <w:rPr>
                <w:lang w:eastAsia="hr-HR"/>
              </w:rPr>
              <w:t>Školski odbor</w:t>
            </w:r>
          </w:p>
        </w:tc>
      </w:tr>
      <w:tr w:rsidR="00F23927" w:rsidRPr="0022225E">
        <w:tc>
          <w:tcPr>
            <w:tcW w:w="648" w:type="dxa"/>
            <w:tcBorders>
              <w:left w:val="double" w:sz="4" w:space="0" w:color="auto"/>
            </w:tcBorders>
          </w:tcPr>
          <w:p w:rsidR="00F23927" w:rsidRPr="0022225E" w:rsidRDefault="00F23927" w:rsidP="00FF4521">
            <w:pPr>
              <w:pStyle w:val="Bezproreda"/>
              <w:rPr>
                <w:lang w:eastAsia="hr-HR"/>
              </w:rPr>
            </w:pPr>
            <w:r w:rsidRPr="0022225E">
              <w:rPr>
                <w:lang w:eastAsia="hr-HR"/>
              </w:rPr>
              <w:t>7.</w:t>
            </w:r>
          </w:p>
        </w:tc>
        <w:tc>
          <w:tcPr>
            <w:tcW w:w="4870" w:type="dxa"/>
          </w:tcPr>
          <w:p w:rsidR="00F23927" w:rsidRPr="0022225E" w:rsidRDefault="00F23927" w:rsidP="00FF4521">
            <w:pPr>
              <w:pStyle w:val="Bezproreda"/>
              <w:rPr>
                <w:noProof/>
                <w:lang w:eastAsia="hr-HR"/>
              </w:rPr>
            </w:pPr>
            <w:r w:rsidRPr="0022225E">
              <w:rPr>
                <w:noProof/>
                <w:lang w:eastAsia="hr-HR"/>
              </w:rPr>
              <w:t xml:space="preserve">Odlučuje </w:t>
            </w:r>
            <w:r w:rsidR="00D76543">
              <w:rPr>
                <w:noProof/>
                <w:lang w:eastAsia="hr-HR"/>
              </w:rPr>
              <w:t xml:space="preserve">o ustrojavanju cjelodnevnog ili  </w:t>
            </w:r>
            <w:r w:rsidRPr="0022225E">
              <w:rPr>
                <w:noProof/>
                <w:lang w:eastAsia="hr-HR"/>
              </w:rPr>
              <w:t>produženog boravka učenika u Školi</w:t>
            </w:r>
          </w:p>
        </w:tc>
        <w:tc>
          <w:tcPr>
            <w:tcW w:w="2405" w:type="dxa"/>
          </w:tcPr>
          <w:p w:rsidR="00F23927" w:rsidRPr="0022225E" w:rsidRDefault="00F23927" w:rsidP="00FF4521">
            <w:pPr>
              <w:pStyle w:val="Bezproreda"/>
              <w:rPr>
                <w:lang w:eastAsia="hr-HR"/>
              </w:rPr>
            </w:pPr>
            <w:r w:rsidRPr="0022225E">
              <w:rPr>
                <w:lang w:eastAsia="hr-HR"/>
              </w:rPr>
              <w:t>Tijekom školske godine</w:t>
            </w:r>
          </w:p>
        </w:tc>
        <w:tc>
          <w:tcPr>
            <w:tcW w:w="1725" w:type="dxa"/>
            <w:tcBorders>
              <w:right w:val="double" w:sz="4" w:space="0" w:color="auto"/>
            </w:tcBorders>
          </w:tcPr>
          <w:p w:rsidR="00F23927" w:rsidRPr="0022225E" w:rsidRDefault="00F23927" w:rsidP="00FF4521">
            <w:pPr>
              <w:pStyle w:val="Bezproreda"/>
              <w:rPr>
                <w:lang w:eastAsia="hr-HR"/>
              </w:rPr>
            </w:pPr>
            <w:r w:rsidRPr="0022225E">
              <w:rPr>
                <w:lang w:eastAsia="hr-HR"/>
              </w:rPr>
              <w:t xml:space="preserve">Ravnatelj </w:t>
            </w:r>
          </w:p>
        </w:tc>
      </w:tr>
      <w:tr w:rsidR="00F23927" w:rsidRPr="0022225E">
        <w:tc>
          <w:tcPr>
            <w:tcW w:w="648" w:type="dxa"/>
            <w:tcBorders>
              <w:left w:val="double" w:sz="4" w:space="0" w:color="auto"/>
            </w:tcBorders>
          </w:tcPr>
          <w:p w:rsidR="00F23927" w:rsidRPr="0022225E" w:rsidRDefault="00F23927" w:rsidP="00FF4521">
            <w:pPr>
              <w:pStyle w:val="Bezproreda"/>
              <w:rPr>
                <w:lang w:eastAsia="hr-HR"/>
              </w:rPr>
            </w:pPr>
            <w:r w:rsidRPr="0022225E">
              <w:rPr>
                <w:lang w:eastAsia="hr-HR"/>
              </w:rPr>
              <w:t>8.</w:t>
            </w:r>
          </w:p>
        </w:tc>
        <w:tc>
          <w:tcPr>
            <w:tcW w:w="4870" w:type="dxa"/>
          </w:tcPr>
          <w:p w:rsidR="00F23927" w:rsidRPr="0022225E" w:rsidRDefault="00F23927" w:rsidP="00FF4521">
            <w:pPr>
              <w:pStyle w:val="Bezproreda"/>
              <w:rPr>
                <w:noProof/>
                <w:lang w:eastAsia="hr-HR"/>
              </w:rPr>
            </w:pPr>
            <w:r w:rsidRPr="0022225E">
              <w:rPr>
                <w:noProof/>
                <w:lang w:eastAsia="hr-HR"/>
              </w:rPr>
              <w:t>Predlaže promjenu naziva i sjedišta Škole</w:t>
            </w:r>
          </w:p>
        </w:tc>
        <w:tc>
          <w:tcPr>
            <w:tcW w:w="2405" w:type="dxa"/>
          </w:tcPr>
          <w:p w:rsidR="00F23927" w:rsidRPr="0022225E" w:rsidRDefault="00F23927" w:rsidP="00FF4521">
            <w:pPr>
              <w:pStyle w:val="Bezproreda"/>
              <w:rPr>
                <w:lang w:eastAsia="hr-HR"/>
              </w:rPr>
            </w:pPr>
            <w:r w:rsidRPr="0022225E">
              <w:rPr>
                <w:lang w:eastAsia="hr-HR"/>
              </w:rPr>
              <w:t>Tijekom školske godine</w:t>
            </w:r>
          </w:p>
        </w:tc>
        <w:tc>
          <w:tcPr>
            <w:tcW w:w="1725" w:type="dxa"/>
            <w:tcBorders>
              <w:right w:val="double" w:sz="4" w:space="0" w:color="auto"/>
            </w:tcBorders>
          </w:tcPr>
          <w:p w:rsidR="00F23927" w:rsidRPr="0022225E" w:rsidRDefault="00F23927" w:rsidP="00FF4521">
            <w:pPr>
              <w:pStyle w:val="Bezproreda"/>
              <w:rPr>
                <w:lang w:eastAsia="hr-HR"/>
              </w:rPr>
            </w:pPr>
            <w:r w:rsidRPr="0022225E">
              <w:rPr>
                <w:lang w:eastAsia="hr-HR"/>
              </w:rPr>
              <w:t>Ravnatelj</w:t>
            </w:r>
          </w:p>
        </w:tc>
      </w:tr>
      <w:tr w:rsidR="00F23927" w:rsidRPr="0022225E">
        <w:tc>
          <w:tcPr>
            <w:tcW w:w="648" w:type="dxa"/>
            <w:tcBorders>
              <w:left w:val="double" w:sz="4" w:space="0" w:color="auto"/>
            </w:tcBorders>
          </w:tcPr>
          <w:p w:rsidR="00F23927" w:rsidRPr="0022225E" w:rsidRDefault="00F23927" w:rsidP="00FF4521">
            <w:pPr>
              <w:pStyle w:val="Bezproreda"/>
              <w:rPr>
                <w:lang w:eastAsia="hr-HR"/>
              </w:rPr>
            </w:pPr>
            <w:r w:rsidRPr="0022225E">
              <w:rPr>
                <w:lang w:eastAsia="hr-HR"/>
              </w:rPr>
              <w:t>9.</w:t>
            </w:r>
          </w:p>
        </w:tc>
        <w:tc>
          <w:tcPr>
            <w:tcW w:w="4870" w:type="dxa"/>
          </w:tcPr>
          <w:p w:rsidR="00F23927" w:rsidRPr="0022225E" w:rsidRDefault="00F23927" w:rsidP="00FF4521">
            <w:pPr>
              <w:pStyle w:val="Bezproreda"/>
              <w:rPr>
                <w:noProof/>
                <w:lang w:eastAsia="hr-HR"/>
              </w:rPr>
            </w:pPr>
            <w:r w:rsidRPr="0022225E">
              <w:rPr>
                <w:noProof/>
                <w:lang w:eastAsia="hr-HR"/>
              </w:rPr>
              <w:t>Predlaže statusne promjene</w:t>
            </w:r>
            <w:r w:rsidRPr="0022225E">
              <w:rPr>
                <w:noProof/>
                <w:lang w:eastAsia="hr-HR"/>
              </w:rPr>
              <w:tab/>
            </w:r>
          </w:p>
        </w:tc>
        <w:tc>
          <w:tcPr>
            <w:tcW w:w="2405" w:type="dxa"/>
          </w:tcPr>
          <w:p w:rsidR="00F23927" w:rsidRPr="0022225E" w:rsidRDefault="00F23927" w:rsidP="00FF4521">
            <w:pPr>
              <w:pStyle w:val="Bezproreda"/>
              <w:rPr>
                <w:lang w:eastAsia="hr-HR"/>
              </w:rPr>
            </w:pPr>
            <w:r w:rsidRPr="0022225E">
              <w:rPr>
                <w:lang w:eastAsia="hr-HR"/>
              </w:rPr>
              <w:t>Tijekom školske godine</w:t>
            </w:r>
          </w:p>
        </w:tc>
        <w:tc>
          <w:tcPr>
            <w:tcW w:w="1725" w:type="dxa"/>
            <w:tcBorders>
              <w:right w:val="double" w:sz="4" w:space="0" w:color="auto"/>
            </w:tcBorders>
          </w:tcPr>
          <w:p w:rsidR="00F23927" w:rsidRPr="0022225E" w:rsidRDefault="00F23927" w:rsidP="00FF4521">
            <w:pPr>
              <w:pStyle w:val="Bezproreda"/>
              <w:rPr>
                <w:lang w:eastAsia="hr-HR"/>
              </w:rPr>
            </w:pPr>
            <w:r w:rsidRPr="0022225E">
              <w:rPr>
                <w:lang w:eastAsia="hr-HR"/>
              </w:rPr>
              <w:t>Ravnatelj</w:t>
            </w:r>
          </w:p>
        </w:tc>
      </w:tr>
      <w:tr w:rsidR="00F23927" w:rsidRPr="0022225E">
        <w:tc>
          <w:tcPr>
            <w:tcW w:w="648" w:type="dxa"/>
            <w:tcBorders>
              <w:left w:val="double" w:sz="4" w:space="0" w:color="auto"/>
            </w:tcBorders>
          </w:tcPr>
          <w:p w:rsidR="00F23927" w:rsidRPr="0022225E" w:rsidRDefault="00F23927" w:rsidP="00FF4521">
            <w:pPr>
              <w:pStyle w:val="Bezproreda"/>
              <w:rPr>
                <w:lang w:eastAsia="hr-HR"/>
              </w:rPr>
            </w:pPr>
            <w:r w:rsidRPr="0022225E">
              <w:rPr>
                <w:lang w:eastAsia="hr-HR"/>
              </w:rPr>
              <w:t>10.</w:t>
            </w:r>
          </w:p>
        </w:tc>
        <w:tc>
          <w:tcPr>
            <w:tcW w:w="4870" w:type="dxa"/>
          </w:tcPr>
          <w:p w:rsidR="00F23927" w:rsidRPr="0022225E" w:rsidRDefault="00F23927" w:rsidP="00FF4521">
            <w:pPr>
              <w:pStyle w:val="Bezproreda"/>
              <w:rPr>
                <w:noProof/>
                <w:lang w:eastAsia="hr-HR"/>
              </w:rPr>
            </w:pPr>
            <w:r w:rsidRPr="0022225E">
              <w:rPr>
                <w:noProof/>
                <w:lang w:eastAsia="hr-HR"/>
              </w:rPr>
              <w:t>Predlaže ravnatelju mjere poslovne politike Škole</w:t>
            </w:r>
          </w:p>
        </w:tc>
        <w:tc>
          <w:tcPr>
            <w:tcW w:w="2405" w:type="dxa"/>
          </w:tcPr>
          <w:p w:rsidR="00F23927" w:rsidRPr="0022225E" w:rsidRDefault="00F23927" w:rsidP="00FF4521">
            <w:pPr>
              <w:pStyle w:val="Bezproreda"/>
              <w:rPr>
                <w:lang w:eastAsia="hr-HR"/>
              </w:rPr>
            </w:pPr>
            <w:r w:rsidRPr="0022225E">
              <w:rPr>
                <w:lang w:eastAsia="hr-HR"/>
              </w:rPr>
              <w:t>Tijekom školske godine</w:t>
            </w:r>
          </w:p>
        </w:tc>
        <w:tc>
          <w:tcPr>
            <w:tcW w:w="1725" w:type="dxa"/>
            <w:tcBorders>
              <w:right w:val="double" w:sz="4" w:space="0" w:color="auto"/>
            </w:tcBorders>
          </w:tcPr>
          <w:p w:rsidR="00F23927" w:rsidRPr="0022225E" w:rsidRDefault="00F23927" w:rsidP="00FF4521">
            <w:pPr>
              <w:pStyle w:val="Bezproreda"/>
              <w:rPr>
                <w:lang w:eastAsia="hr-HR"/>
              </w:rPr>
            </w:pPr>
            <w:r w:rsidRPr="0022225E">
              <w:rPr>
                <w:lang w:eastAsia="hr-HR"/>
              </w:rPr>
              <w:t>Školski odbor</w:t>
            </w:r>
          </w:p>
        </w:tc>
      </w:tr>
      <w:tr w:rsidR="00F23927" w:rsidRPr="0022225E">
        <w:tc>
          <w:tcPr>
            <w:tcW w:w="648" w:type="dxa"/>
            <w:tcBorders>
              <w:left w:val="double" w:sz="4" w:space="0" w:color="auto"/>
            </w:tcBorders>
          </w:tcPr>
          <w:p w:rsidR="00F23927" w:rsidRPr="0022225E" w:rsidRDefault="00F23927" w:rsidP="00FF4521">
            <w:pPr>
              <w:pStyle w:val="Bezproreda"/>
              <w:rPr>
                <w:lang w:eastAsia="hr-HR"/>
              </w:rPr>
            </w:pPr>
            <w:r w:rsidRPr="0022225E">
              <w:rPr>
                <w:lang w:eastAsia="hr-HR"/>
              </w:rPr>
              <w:t>11.</w:t>
            </w:r>
          </w:p>
        </w:tc>
        <w:tc>
          <w:tcPr>
            <w:tcW w:w="4870" w:type="dxa"/>
          </w:tcPr>
          <w:p w:rsidR="00F23927" w:rsidRPr="0022225E" w:rsidRDefault="00F23927" w:rsidP="00FF4521">
            <w:pPr>
              <w:pStyle w:val="Bezproreda"/>
              <w:rPr>
                <w:noProof/>
                <w:lang w:eastAsia="hr-HR"/>
              </w:rPr>
            </w:pPr>
            <w:r w:rsidRPr="0022225E">
              <w:rPr>
                <w:noProof/>
                <w:lang w:eastAsia="hr-HR"/>
              </w:rPr>
              <w:t>Razmatra rezultate obrazovnog rada</w:t>
            </w:r>
          </w:p>
        </w:tc>
        <w:tc>
          <w:tcPr>
            <w:tcW w:w="2405" w:type="dxa"/>
          </w:tcPr>
          <w:p w:rsidR="00F23927" w:rsidRPr="0022225E" w:rsidRDefault="00F23927" w:rsidP="00FF4521">
            <w:pPr>
              <w:pStyle w:val="Bezproreda"/>
              <w:rPr>
                <w:lang w:eastAsia="hr-HR"/>
              </w:rPr>
            </w:pPr>
            <w:r w:rsidRPr="0022225E">
              <w:rPr>
                <w:lang w:eastAsia="hr-HR"/>
              </w:rPr>
              <w:t>Tijekom školske godine</w:t>
            </w:r>
          </w:p>
        </w:tc>
        <w:tc>
          <w:tcPr>
            <w:tcW w:w="1725" w:type="dxa"/>
            <w:tcBorders>
              <w:right w:val="double" w:sz="4" w:space="0" w:color="auto"/>
            </w:tcBorders>
          </w:tcPr>
          <w:p w:rsidR="00F23927" w:rsidRPr="0022225E" w:rsidRDefault="00F23927" w:rsidP="00FF4521">
            <w:pPr>
              <w:pStyle w:val="Bezproreda"/>
              <w:rPr>
                <w:lang w:eastAsia="hr-HR"/>
              </w:rPr>
            </w:pPr>
            <w:r w:rsidRPr="0022225E">
              <w:rPr>
                <w:lang w:eastAsia="hr-HR"/>
              </w:rPr>
              <w:t xml:space="preserve">Ravnatelj </w:t>
            </w:r>
          </w:p>
        </w:tc>
      </w:tr>
      <w:tr w:rsidR="00F23927" w:rsidRPr="0022225E">
        <w:tc>
          <w:tcPr>
            <w:tcW w:w="648" w:type="dxa"/>
            <w:tcBorders>
              <w:left w:val="double" w:sz="4" w:space="0" w:color="auto"/>
            </w:tcBorders>
          </w:tcPr>
          <w:p w:rsidR="00F23927" w:rsidRPr="0022225E" w:rsidRDefault="00F23927" w:rsidP="00FF4521">
            <w:pPr>
              <w:pStyle w:val="Bezproreda"/>
              <w:rPr>
                <w:lang w:eastAsia="hr-HR"/>
              </w:rPr>
            </w:pPr>
            <w:r w:rsidRPr="0022225E">
              <w:rPr>
                <w:lang w:eastAsia="hr-HR"/>
              </w:rPr>
              <w:t>12.</w:t>
            </w:r>
          </w:p>
        </w:tc>
        <w:tc>
          <w:tcPr>
            <w:tcW w:w="4870" w:type="dxa"/>
          </w:tcPr>
          <w:p w:rsidR="00F23927" w:rsidRPr="0022225E" w:rsidRDefault="00F23927" w:rsidP="00FF4521">
            <w:pPr>
              <w:pStyle w:val="Bezproreda"/>
              <w:rPr>
                <w:noProof/>
                <w:lang w:eastAsia="hr-HR"/>
              </w:rPr>
            </w:pPr>
            <w:r w:rsidRPr="0022225E">
              <w:rPr>
                <w:noProof/>
                <w:lang w:eastAsia="hr-HR"/>
              </w:rPr>
              <w:t>Odlučuje o zahtjevima radnika za zaštitu prava iz radnog odnosa</w:t>
            </w:r>
            <w:r w:rsidRPr="0022225E">
              <w:rPr>
                <w:noProof/>
                <w:lang w:eastAsia="hr-HR"/>
              </w:rPr>
              <w:tab/>
            </w:r>
          </w:p>
        </w:tc>
        <w:tc>
          <w:tcPr>
            <w:tcW w:w="2405" w:type="dxa"/>
          </w:tcPr>
          <w:p w:rsidR="00F23927" w:rsidRPr="0022225E" w:rsidRDefault="00F23927" w:rsidP="00FF4521">
            <w:pPr>
              <w:pStyle w:val="Bezproreda"/>
              <w:rPr>
                <w:lang w:eastAsia="hr-HR"/>
              </w:rPr>
            </w:pPr>
            <w:r w:rsidRPr="0022225E">
              <w:rPr>
                <w:lang w:eastAsia="hr-HR"/>
              </w:rPr>
              <w:t>Tijekom školske godine</w:t>
            </w:r>
          </w:p>
        </w:tc>
        <w:tc>
          <w:tcPr>
            <w:tcW w:w="1725" w:type="dxa"/>
            <w:tcBorders>
              <w:right w:val="double" w:sz="4" w:space="0" w:color="auto"/>
            </w:tcBorders>
          </w:tcPr>
          <w:p w:rsidR="00F23927" w:rsidRPr="0022225E" w:rsidRDefault="00F23927" w:rsidP="00FF4521">
            <w:pPr>
              <w:pStyle w:val="Bezproreda"/>
              <w:rPr>
                <w:lang w:eastAsia="hr-HR"/>
              </w:rPr>
            </w:pPr>
            <w:r w:rsidRPr="0022225E">
              <w:rPr>
                <w:lang w:eastAsia="hr-HR"/>
              </w:rPr>
              <w:t>Ravnatelj</w:t>
            </w:r>
          </w:p>
        </w:tc>
      </w:tr>
      <w:tr w:rsidR="00F23927" w:rsidRPr="0022225E">
        <w:tc>
          <w:tcPr>
            <w:tcW w:w="648" w:type="dxa"/>
            <w:tcBorders>
              <w:left w:val="double" w:sz="4" w:space="0" w:color="auto"/>
            </w:tcBorders>
          </w:tcPr>
          <w:p w:rsidR="00F23927" w:rsidRPr="0022225E" w:rsidRDefault="00F23927" w:rsidP="00FF4521">
            <w:pPr>
              <w:pStyle w:val="Bezproreda"/>
              <w:rPr>
                <w:lang w:eastAsia="hr-HR"/>
              </w:rPr>
            </w:pPr>
            <w:r w:rsidRPr="0022225E">
              <w:rPr>
                <w:lang w:eastAsia="hr-HR"/>
              </w:rPr>
              <w:t>13.</w:t>
            </w:r>
          </w:p>
        </w:tc>
        <w:tc>
          <w:tcPr>
            <w:tcW w:w="4870" w:type="dxa"/>
          </w:tcPr>
          <w:p w:rsidR="00F23927" w:rsidRPr="0022225E" w:rsidRDefault="00F23927" w:rsidP="00FF4521">
            <w:pPr>
              <w:pStyle w:val="Bezproreda"/>
              <w:rPr>
                <w:noProof/>
                <w:lang w:eastAsia="hr-HR"/>
              </w:rPr>
            </w:pPr>
            <w:r w:rsidRPr="0022225E">
              <w:rPr>
                <w:noProof/>
                <w:lang w:eastAsia="hr-HR"/>
              </w:rPr>
              <w:t>Razmatra predstavke i prijedloge građana u svezi s radom Škole</w:t>
            </w:r>
          </w:p>
        </w:tc>
        <w:tc>
          <w:tcPr>
            <w:tcW w:w="2405" w:type="dxa"/>
          </w:tcPr>
          <w:p w:rsidR="00F23927" w:rsidRPr="0022225E" w:rsidRDefault="00F23927" w:rsidP="00FF4521">
            <w:pPr>
              <w:pStyle w:val="Bezproreda"/>
              <w:rPr>
                <w:lang w:eastAsia="hr-HR"/>
              </w:rPr>
            </w:pPr>
            <w:r w:rsidRPr="0022225E">
              <w:rPr>
                <w:lang w:eastAsia="hr-HR"/>
              </w:rPr>
              <w:t>Tijekom školske godine</w:t>
            </w:r>
          </w:p>
        </w:tc>
        <w:tc>
          <w:tcPr>
            <w:tcW w:w="1725" w:type="dxa"/>
            <w:tcBorders>
              <w:right w:val="double" w:sz="4" w:space="0" w:color="auto"/>
            </w:tcBorders>
          </w:tcPr>
          <w:p w:rsidR="00F23927" w:rsidRPr="0022225E" w:rsidRDefault="00F23927" w:rsidP="00FF4521">
            <w:pPr>
              <w:pStyle w:val="Bezproreda"/>
              <w:rPr>
                <w:lang w:eastAsia="hr-HR"/>
              </w:rPr>
            </w:pPr>
            <w:r w:rsidRPr="0022225E">
              <w:rPr>
                <w:lang w:eastAsia="hr-HR"/>
              </w:rPr>
              <w:t>Školski odbor</w:t>
            </w:r>
          </w:p>
          <w:p w:rsidR="00CE5CF9" w:rsidRDefault="00CE5CF9" w:rsidP="00FF4521">
            <w:pPr>
              <w:pStyle w:val="Bezproreda"/>
              <w:rPr>
                <w:lang w:eastAsia="hr-HR"/>
              </w:rPr>
            </w:pPr>
            <w:proofErr w:type="spellStart"/>
            <w:r w:rsidRPr="0022225E">
              <w:rPr>
                <w:lang w:eastAsia="hr-HR"/>
              </w:rPr>
              <w:t>R</w:t>
            </w:r>
            <w:r w:rsidR="00F23927" w:rsidRPr="0022225E">
              <w:rPr>
                <w:lang w:eastAsia="hr-HR"/>
              </w:rPr>
              <w:t>av</w:t>
            </w:r>
            <w:proofErr w:type="spellEnd"/>
          </w:p>
          <w:p w:rsidR="00F23927" w:rsidRPr="0022225E" w:rsidRDefault="00F23927" w:rsidP="00FF4521">
            <w:pPr>
              <w:pStyle w:val="Bezproreda"/>
              <w:rPr>
                <w:lang w:eastAsia="hr-HR"/>
              </w:rPr>
            </w:pPr>
            <w:proofErr w:type="spellStart"/>
            <w:r w:rsidRPr="0022225E">
              <w:rPr>
                <w:lang w:eastAsia="hr-HR"/>
              </w:rPr>
              <w:t>natelj</w:t>
            </w:r>
            <w:proofErr w:type="spellEnd"/>
          </w:p>
        </w:tc>
      </w:tr>
      <w:tr w:rsidR="00F23927" w:rsidRPr="0022225E">
        <w:tc>
          <w:tcPr>
            <w:tcW w:w="648" w:type="dxa"/>
            <w:tcBorders>
              <w:left w:val="double" w:sz="4" w:space="0" w:color="auto"/>
              <w:bottom w:val="double" w:sz="4" w:space="0" w:color="auto"/>
            </w:tcBorders>
          </w:tcPr>
          <w:p w:rsidR="00F23927" w:rsidRPr="0022225E" w:rsidRDefault="00F23927" w:rsidP="00FF4521">
            <w:pPr>
              <w:pStyle w:val="Bezproreda"/>
              <w:rPr>
                <w:lang w:eastAsia="hr-HR"/>
              </w:rPr>
            </w:pPr>
            <w:r w:rsidRPr="0022225E">
              <w:rPr>
                <w:lang w:eastAsia="hr-HR"/>
              </w:rPr>
              <w:t>14.</w:t>
            </w:r>
          </w:p>
        </w:tc>
        <w:tc>
          <w:tcPr>
            <w:tcW w:w="4870" w:type="dxa"/>
            <w:tcBorders>
              <w:bottom w:val="double" w:sz="4" w:space="0" w:color="auto"/>
            </w:tcBorders>
          </w:tcPr>
          <w:p w:rsidR="00F23927" w:rsidRPr="0022225E" w:rsidRDefault="00F23927" w:rsidP="00FF4521">
            <w:pPr>
              <w:pStyle w:val="Bezproreda"/>
              <w:rPr>
                <w:noProof/>
                <w:lang w:eastAsia="hr-HR"/>
              </w:rPr>
            </w:pPr>
            <w:r w:rsidRPr="0022225E">
              <w:rPr>
                <w:noProof/>
                <w:lang w:eastAsia="hr-HR"/>
              </w:rPr>
              <w:t>Tekuća problematika škole</w:t>
            </w:r>
          </w:p>
        </w:tc>
        <w:tc>
          <w:tcPr>
            <w:tcW w:w="2405" w:type="dxa"/>
            <w:tcBorders>
              <w:bottom w:val="double" w:sz="4" w:space="0" w:color="auto"/>
            </w:tcBorders>
          </w:tcPr>
          <w:p w:rsidR="00F23927" w:rsidRPr="0022225E" w:rsidRDefault="00F23927" w:rsidP="00FF4521">
            <w:pPr>
              <w:pStyle w:val="Bezproreda"/>
              <w:rPr>
                <w:lang w:eastAsia="hr-HR"/>
              </w:rPr>
            </w:pPr>
            <w:r w:rsidRPr="0022225E">
              <w:rPr>
                <w:lang w:eastAsia="hr-HR"/>
              </w:rPr>
              <w:t>Tijekom školske godine</w:t>
            </w:r>
          </w:p>
        </w:tc>
        <w:tc>
          <w:tcPr>
            <w:tcW w:w="1725" w:type="dxa"/>
            <w:tcBorders>
              <w:bottom w:val="double" w:sz="4" w:space="0" w:color="auto"/>
              <w:right w:val="double" w:sz="4" w:space="0" w:color="auto"/>
            </w:tcBorders>
          </w:tcPr>
          <w:p w:rsidR="00F23927" w:rsidRPr="0022225E" w:rsidRDefault="00F23927" w:rsidP="00FF4521">
            <w:pPr>
              <w:pStyle w:val="Bezproreda"/>
              <w:rPr>
                <w:lang w:eastAsia="hr-HR"/>
              </w:rPr>
            </w:pPr>
            <w:r w:rsidRPr="0022225E">
              <w:rPr>
                <w:lang w:eastAsia="hr-HR"/>
              </w:rPr>
              <w:t>Ravnatelj</w:t>
            </w:r>
          </w:p>
        </w:tc>
      </w:tr>
    </w:tbl>
    <w:p w:rsidR="00F23927" w:rsidRDefault="00F23927" w:rsidP="00FF4521">
      <w:pPr>
        <w:widowControl w:val="0"/>
        <w:autoSpaceDE w:val="0"/>
        <w:autoSpaceDN w:val="0"/>
        <w:adjustRightInd w:val="0"/>
        <w:spacing w:line="240" w:lineRule="auto"/>
        <w:jc w:val="left"/>
        <w:rPr>
          <w:noProof/>
        </w:rPr>
      </w:pPr>
      <w:r>
        <w:rPr>
          <w:noProof/>
        </w:rPr>
        <w:tab/>
      </w:r>
      <w:r>
        <w:rPr>
          <w:noProof/>
        </w:rPr>
        <w:tab/>
      </w:r>
      <w:r>
        <w:rPr>
          <w:noProof/>
        </w:rPr>
        <w:tab/>
      </w:r>
    </w:p>
    <w:p w:rsidR="00F23927" w:rsidRPr="00253CB0" w:rsidRDefault="00F23927" w:rsidP="00FF4521">
      <w:pPr>
        <w:pStyle w:val="Naslov2"/>
        <w:jc w:val="left"/>
      </w:pPr>
      <w:bookmarkStart w:id="68" w:name="_Toc494889972"/>
      <w:r w:rsidRPr="00253CB0">
        <w:t>PLAN RADA VIJEĆA RODITELJA</w:t>
      </w:r>
      <w:bookmarkEnd w:id="68"/>
      <w:r w:rsidRPr="00253CB0">
        <w:t xml:space="preserve"> </w:t>
      </w:r>
    </w:p>
    <w:p w:rsidR="00F23927" w:rsidRDefault="00F23927" w:rsidP="00FF4521">
      <w:pPr>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3867"/>
        <w:gridCol w:w="2283"/>
        <w:gridCol w:w="2270"/>
      </w:tblGrid>
      <w:tr w:rsidR="00F23927" w:rsidRPr="0022225E">
        <w:tc>
          <w:tcPr>
            <w:tcW w:w="648" w:type="dxa"/>
            <w:tcBorders>
              <w:top w:val="double" w:sz="4" w:space="0" w:color="auto"/>
              <w:left w:val="double" w:sz="4" w:space="0" w:color="auto"/>
              <w:bottom w:val="double" w:sz="4" w:space="0" w:color="auto"/>
            </w:tcBorders>
            <w:shd w:val="clear" w:color="auto" w:fill="D9D9D9"/>
            <w:vAlign w:val="center"/>
          </w:tcPr>
          <w:p w:rsidR="00F23927" w:rsidRPr="0022225E" w:rsidRDefault="00F23927" w:rsidP="00FF4521">
            <w:pPr>
              <w:pStyle w:val="Bezproreda"/>
              <w:rPr>
                <w:lang w:eastAsia="hr-HR"/>
              </w:rPr>
            </w:pPr>
          </w:p>
        </w:tc>
        <w:tc>
          <w:tcPr>
            <w:tcW w:w="4162" w:type="dxa"/>
            <w:tcBorders>
              <w:top w:val="double" w:sz="4" w:space="0" w:color="auto"/>
              <w:bottom w:val="double" w:sz="4" w:space="0" w:color="auto"/>
            </w:tcBorders>
            <w:shd w:val="clear" w:color="auto" w:fill="D9D9D9"/>
            <w:vAlign w:val="center"/>
          </w:tcPr>
          <w:p w:rsidR="00F23927" w:rsidRPr="007B4EC2" w:rsidRDefault="00F23927" w:rsidP="00FF4521">
            <w:pPr>
              <w:pStyle w:val="Bezproreda"/>
              <w:rPr>
                <w:b/>
                <w:noProof/>
                <w:sz w:val="24"/>
                <w:szCs w:val="24"/>
                <w:lang w:eastAsia="hr-HR"/>
              </w:rPr>
            </w:pPr>
            <w:r w:rsidRPr="007B4EC2">
              <w:rPr>
                <w:b/>
                <w:noProof/>
                <w:sz w:val="24"/>
                <w:szCs w:val="24"/>
                <w:lang w:eastAsia="hr-HR"/>
              </w:rPr>
              <w:t>Sadržaj rada</w:t>
            </w:r>
          </w:p>
        </w:tc>
        <w:tc>
          <w:tcPr>
            <w:tcW w:w="2405" w:type="dxa"/>
            <w:tcBorders>
              <w:top w:val="double" w:sz="4" w:space="0" w:color="auto"/>
              <w:bottom w:val="double" w:sz="4" w:space="0" w:color="auto"/>
            </w:tcBorders>
            <w:shd w:val="clear" w:color="auto" w:fill="D9D9D9"/>
            <w:vAlign w:val="center"/>
          </w:tcPr>
          <w:p w:rsidR="00F23927" w:rsidRPr="007B4EC2" w:rsidRDefault="00F23927" w:rsidP="00FF4521">
            <w:pPr>
              <w:pStyle w:val="Bezproreda"/>
              <w:rPr>
                <w:b/>
                <w:sz w:val="24"/>
                <w:szCs w:val="24"/>
                <w:lang w:eastAsia="hr-HR"/>
              </w:rPr>
            </w:pPr>
            <w:r w:rsidRPr="007B4EC2">
              <w:rPr>
                <w:b/>
                <w:noProof/>
                <w:sz w:val="24"/>
                <w:szCs w:val="24"/>
                <w:lang w:eastAsia="hr-HR"/>
              </w:rPr>
              <w:t>Vrijeme ostvarenja</w:t>
            </w:r>
          </w:p>
        </w:tc>
        <w:tc>
          <w:tcPr>
            <w:tcW w:w="2405" w:type="dxa"/>
            <w:tcBorders>
              <w:top w:val="double" w:sz="4" w:space="0" w:color="auto"/>
              <w:bottom w:val="double" w:sz="4" w:space="0" w:color="auto"/>
              <w:right w:val="double" w:sz="4" w:space="0" w:color="auto"/>
            </w:tcBorders>
            <w:shd w:val="clear" w:color="auto" w:fill="D9D9D9"/>
            <w:vAlign w:val="center"/>
          </w:tcPr>
          <w:p w:rsidR="00F23927" w:rsidRPr="007B4EC2" w:rsidRDefault="00F23927" w:rsidP="00FF4521">
            <w:pPr>
              <w:pStyle w:val="Bezproreda"/>
              <w:rPr>
                <w:b/>
                <w:sz w:val="24"/>
                <w:szCs w:val="24"/>
                <w:lang w:eastAsia="hr-HR"/>
              </w:rPr>
            </w:pPr>
            <w:r w:rsidRPr="007B4EC2">
              <w:rPr>
                <w:b/>
                <w:noProof/>
                <w:sz w:val="24"/>
                <w:szCs w:val="24"/>
                <w:lang w:eastAsia="hr-HR"/>
              </w:rPr>
              <w:t>Izvršitelji</w:t>
            </w:r>
          </w:p>
        </w:tc>
      </w:tr>
      <w:tr w:rsidR="00F23927" w:rsidRPr="0022225E">
        <w:tc>
          <w:tcPr>
            <w:tcW w:w="648" w:type="dxa"/>
            <w:tcBorders>
              <w:top w:val="double" w:sz="4" w:space="0" w:color="auto"/>
              <w:left w:val="double" w:sz="4" w:space="0" w:color="auto"/>
            </w:tcBorders>
          </w:tcPr>
          <w:p w:rsidR="00F23927" w:rsidRPr="0022225E" w:rsidRDefault="00F23927" w:rsidP="00FF4521">
            <w:pPr>
              <w:pStyle w:val="Bezproreda"/>
              <w:rPr>
                <w:lang w:eastAsia="hr-HR"/>
              </w:rPr>
            </w:pPr>
            <w:r w:rsidRPr="0022225E">
              <w:rPr>
                <w:lang w:eastAsia="hr-HR"/>
              </w:rPr>
              <w:t>1.</w:t>
            </w:r>
          </w:p>
        </w:tc>
        <w:tc>
          <w:tcPr>
            <w:tcW w:w="4162" w:type="dxa"/>
            <w:tcBorders>
              <w:top w:val="double" w:sz="4" w:space="0" w:color="auto"/>
            </w:tcBorders>
          </w:tcPr>
          <w:p w:rsidR="00F23927" w:rsidRPr="0022225E" w:rsidRDefault="00F23927" w:rsidP="00FF4521">
            <w:pPr>
              <w:pStyle w:val="Bezproreda"/>
              <w:rPr>
                <w:noProof/>
                <w:lang w:eastAsia="hr-HR"/>
              </w:rPr>
            </w:pPr>
            <w:r w:rsidRPr="0022225E">
              <w:rPr>
                <w:noProof/>
                <w:lang w:eastAsia="hr-HR"/>
              </w:rPr>
              <w:t>Pomoć u rješavanju problema učenika (socijalni slučajevi)</w:t>
            </w:r>
            <w:r w:rsidRPr="0022225E">
              <w:rPr>
                <w:noProof/>
                <w:lang w:eastAsia="hr-HR"/>
              </w:rPr>
              <w:tab/>
            </w:r>
          </w:p>
          <w:p w:rsidR="00F23927" w:rsidRPr="0022225E" w:rsidRDefault="00F23927" w:rsidP="00FF4521">
            <w:pPr>
              <w:pStyle w:val="Bezproreda"/>
              <w:rPr>
                <w:lang w:eastAsia="hr-HR"/>
              </w:rPr>
            </w:pPr>
            <w:r w:rsidRPr="0022225E">
              <w:rPr>
                <w:noProof/>
                <w:lang w:eastAsia="hr-HR"/>
              </w:rPr>
              <w:lastRenderedPageBreak/>
              <w:t>Predavanje za roditelje</w:t>
            </w:r>
          </w:p>
        </w:tc>
        <w:tc>
          <w:tcPr>
            <w:tcW w:w="2405" w:type="dxa"/>
            <w:tcBorders>
              <w:top w:val="double" w:sz="4" w:space="0" w:color="auto"/>
            </w:tcBorders>
          </w:tcPr>
          <w:p w:rsidR="00F23927" w:rsidRPr="0022225E" w:rsidRDefault="00AD3B78" w:rsidP="00FF4521">
            <w:pPr>
              <w:pStyle w:val="Bezproreda"/>
              <w:rPr>
                <w:lang w:eastAsia="hr-HR"/>
              </w:rPr>
            </w:pPr>
            <w:r>
              <w:rPr>
                <w:lang w:eastAsia="hr-HR"/>
              </w:rPr>
              <w:lastRenderedPageBreak/>
              <w:t>Travanj</w:t>
            </w:r>
          </w:p>
        </w:tc>
        <w:tc>
          <w:tcPr>
            <w:tcW w:w="2405" w:type="dxa"/>
            <w:tcBorders>
              <w:top w:val="double" w:sz="4" w:space="0" w:color="auto"/>
              <w:right w:val="double" w:sz="4" w:space="0" w:color="auto"/>
            </w:tcBorders>
          </w:tcPr>
          <w:p w:rsidR="00F23927" w:rsidRPr="0022225E" w:rsidRDefault="00F23927" w:rsidP="00FF4521">
            <w:pPr>
              <w:pStyle w:val="Bezproreda"/>
              <w:rPr>
                <w:lang w:eastAsia="hr-HR"/>
              </w:rPr>
            </w:pPr>
            <w:r w:rsidRPr="0022225E">
              <w:rPr>
                <w:lang w:eastAsia="hr-HR"/>
              </w:rPr>
              <w:t>Roditelji, ravnatelj</w:t>
            </w:r>
            <w:r w:rsidR="00AD3B78">
              <w:rPr>
                <w:lang w:eastAsia="hr-HR"/>
              </w:rPr>
              <w:t>, pedagog</w:t>
            </w:r>
          </w:p>
        </w:tc>
      </w:tr>
      <w:tr w:rsidR="00F23927" w:rsidRPr="0022225E">
        <w:tc>
          <w:tcPr>
            <w:tcW w:w="648" w:type="dxa"/>
            <w:tcBorders>
              <w:left w:val="double" w:sz="4" w:space="0" w:color="auto"/>
            </w:tcBorders>
          </w:tcPr>
          <w:p w:rsidR="00F23927" w:rsidRPr="0022225E" w:rsidRDefault="00F23927" w:rsidP="00FF4521">
            <w:pPr>
              <w:pStyle w:val="Bezproreda"/>
              <w:rPr>
                <w:lang w:eastAsia="hr-HR"/>
              </w:rPr>
            </w:pPr>
            <w:r w:rsidRPr="0022225E">
              <w:rPr>
                <w:lang w:eastAsia="hr-HR"/>
              </w:rPr>
              <w:t>2.</w:t>
            </w:r>
          </w:p>
        </w:tc>
        <w:tc>
          <w:tcPr>
            <w:tcW w:w="4162" w:type="dxa"/>
          </w:tcPr>
          <w:p w:rsidR="00F23927" w:rsidRPr="0022225E" w:rsidRDefault="00F23927" w:rsidP="00FF4521">
            <w:pPr>
              <w:pStyle w:val="Bezproreda"/>
              <w:rPr>
                <w:noProof/>
                <w:lang w:eastAsia="hr-HR"/>
              </w:rPr>
            </w:pPr>
            <w:r w:rsidRPr="0022225E">
              <w:rPr>
                <w:noProof/>
                <w:lang w:eastAsia="hr-HR"/>
              </w:rPr>
              <w:t>Pomoć u uređenju okoliša škole (savjetom, oruđem, radnom snagom)</w:t>
            </w:r>
          </w:p>
          <w:p w:rsidR="00F23927" w:rsidRPr="0022225E" w:rsidRDefault="00F23927" w:rsidP="00FF4521">
            <w:pPr>
              <w:pStyle w:val="Bezproreda"/>
              <w:rPr>
                <w:noProof/>
                <w:lang w:eastAsia="hr-HR"/>
              </w:rPr>
            </w:pPr>
            <w:r w:rsidRPr="0022225E">
              <w:rPr>
                <w:noProof/>
                <w:lang w:eastAsia="hr-HR"/>
              </w:rPr>
              <w:t>Uključivanje roditelja za proslavu  Dana kruha (izrada peciva)</w:t>
            </w:r>
          </w:p>
          <w:p w:rsidR="00F23927" w:rsidRPr="0022225E" w:rsidRDefault="00F23927" w:rsidP="00FF4521">
            <w:pPr>
              <w:pStyle w:val="Bezproreda"/>
              <w:rPr>
                <w:noProof/>
                <w:lang w:eastAsia="hr-HR"/>
              </w:rPr>
            </w:pPr>
          </w:p>
        </w:tc>
        <w:tc>
          <w:tcPr>
            <w:tcW w:w="2405" w:type="dxa"/>
          </w:tcPr>
          <w:p w:rsidR="00F23927" w:rsidRPr="0022225E" w:rsidRDefault="00AD3B78" w:rsidP="00AE596F">
            <w:pPr>
              <w:pStyle w:val="Bezproreda"/>
              <w:rPr>
                <w:lang w:eastAsia="hr-HR"/>
              </w:rPr>
            </w:pPr>
            <w:r>
              <w:rPr>
                <w:lang w:eastAsia="hr-HR"/>
              </w:rPr>
              <w:t>Listopad 201</w:t>
            </w:r>
            <w:r w:rsidR="00FC481B">
              <w:rPr>
                <w:lang w:eastAsia="hr-HR"/>
              </w:rPr>
              <w:t>7.</w:t>
            </w:r>
          </w:p>
        </w:tc>
        <w:tc>
          <w:tcPr>
            <w:tcW w:w="2405" w:type="dxa"/>
            <w:tcBorders>
              <w:right w:val="double" w:sz="4" w:space="0" w:color="auto"/>
            </w:tcBorders>
          </w:tcPr>
          <w:p w:rsidR="00F23927" w:rsidRPr="0022225E" w:rsidRDefault="00F23927" w:rsidP="00FF4521">
            <w:pPr>
              <w:pStyle w:val="Bezproreda"/>
              <w:rPr>
                <w:lang w:eastAsia="hr-HR"/>
              </w:rPr>
            </w:pPr>
            <w:r w:rsidRPr="0022225E">
              <w:rPr>
                <w:lang w:eastAsia="hr-HR"/>
              </w:rPr>
              <w:t>Roditelji, ravnatelj, razrednici, učenici</w:t>
            </w:r>
          </w:p>
        </w:tc>
      </w:tr>
      <w:tr w:rsidR="00F23927" w:rsidRPr="0022225E">
        <w:tc>
          <w:tcPr>
            <w:tcW w:w="648" w:type="dxa"/>
            <w:tcBorders>
              <w:left w:val="double" w:sz="4" w:space="0" w:color="auto"/>
            </w:tcBorders>
          </w:tcPr>
          <w:p w:rsidR="00F23927" w:rsidRPr="0022225E" w:rsidRDefault="00F23927" w:rsidP="00FF4521">
            <w:pPr>
              <w:pStyle w:val="Bezproreda"/>
              <w:rPr>
                <w:lang w:eastAsia="hr-HR"/>
              </w:rPr>
            </w:pPr>
            <w:r w:rsidRPr="0022225E">
              <w:rPr>
                <w:lang w:eastAsia="hr-HR"/>
              </w:rPr>
              <w:t>3.</w:t>
            </w:r>
          </w:p>
        </w:tc>
        <w:tc>
          <w:tcPr>
            <w:tcW w:w="4162" w:type="dxa"/>
          </w:tcPr>
          <w:p w:rsidR="00F23927" w:rsidRPr="0022225E" w:rsidRDefault="00F23927" w:rsidP="00FF4521">
            <w:pPr>
              <w:pStyle w:val="Bezproreda"/>
              <w:rPr>
                <w:noProof/>
                <w:lang w:eastAsia="hr-HR"/>
              </w:rPr>
            </w:pPr>
            <w:r w:rsidRPr="0022225E">
              <w:rPr>
                <w:noProof/>
                <w:lang w:eastAsia="hr-HR"/>
              </w:rPr>
              <w:t>Uključivanje roditelja u svečanosti Božića i božićnih blagdana te Nove godine</w:t>
            </w:r>
          </w:p>
          <w:p w:rsidR="00F23927" w:rsidRPr="007B4EC2" w:rsidRDefault="00F23927" w:rsidP="00FF4521">
            <w:pPr>
              <w:pStyle w:val="Bezproreda"/>
              <w:rPr>
                <w:noProof/>
                <w:lang w:eastAsia="hr-HR"/>
              </w:rPr>
            </w:pPr>
            <w:r w:rsidRPr="00304248">
              <w:rPr>
                <w:noProof/>
                <w:lang w:val="pl-PL" w:eastAsia="hr-HR"/>
              </w:rPr>
              <w:t>Uklju</w:t>
            </w:r>
            <w:r w:rsidRPr="007B4EC2">
              <w:rPr>
                <w:noProof/>
                <w:lang w:eastAsia="hr-HR"/>
              </w:rPr>
              <w:t>č</w:t>
            </w:r>
            <w:r w:rsidRPr="00304248">
              <w:rPr>
                <w:noProof/>
                <w:lang w:val="pl-PL" w:eastAsia="hr-HR"/>
              </w:rPr>
              <w:t>ivanje</w:t>
            </w:r>
            <w:r w:rsidRPr="007B4EC2">
              <w:rPr>
                <w:noProof/>
                <w:lang w:eastAsia="hr-HR"/>
              </w:rPr>
              <w:t xml:space="preserve"> </w:t>
            </w:r>
            <w:r w:rsidRPr="00304248">
              <w:rPr>
                <w:noProof/>
                <w:lang w:val="pl-PL" w:eastAsia="hr-HR"/>
              </w:rPr>
              <w:t>roditelja</w:t>
            </w:r>
            <w:r w:rsidRPr="007B4EC2">
              <w:rPr>
                <w:noProof/>
                <w:lang w:eastAsia="hr-HR"/>
              </w:rPr>
              <w:t xml:space="preserve"> </w:t>
            </w:r>
            <w:r w:rsidRPr="00304248">
              <w:rPr>
                <w:noProof/>
                <w:lang w:val="pl-PL" w:eastAsia="hr-HR"/>
              </w:rPr>
              <w:t>u</w:t>
            </w:r>
            <w:r w:rsidRPr="007B4EC2">
              <w:rPr>
                <w:noProof/>
                <w:lang w:eastAsia="hr-HR"/>
              </w:rPr>
              <w:t xml:space="preserve"> </w:t>
            </w:r>
            <w:r w:rsidRPr="00304248">
              <w:rPr>
                <w:noProof/>
                <w:lang w:val="pl-PL" w:eastAsia="hr-HR"/>
              </w:rPr>
              <w:t>projekt</w:t>
            </w:r>
            <w:r w:rsidRPr="007B4EC2">
              <w:rPr>
                <w:noProof/>
                <w:lang w:eastAsia="hr-HR"/>
              </w:rPr>
              <w:t xml:space="preserve"> «</w:t>
            </w:r>
            <w:r w:rsidRPr="00304248">
              <w:rPr>
                <w:noProof/>
                <w:lang w:val="pl-PL" w:eastAsia="hr-HR"/>
              </w:rPr>
              <w:t>Sv</w:t>
            </w:r>
            <w:r w:rsidRPr="007B4EC2">
              <w:rPr>
                <w:noProof/>
                <w:lang w:eastAsia="hr-HR"/>
              </w:rPr>
              <w:t xml:space="preserve">. </w:t>
            </w:r>
            <w:r w:rsidRPr="0022225E">
              <w:rPr>
                <w:noProof/>
                <w:lang w:val="de-DE" w:eastAsia="hr-HR"/>
              </w:rPr>
              <w:t>Martina</w:t>
            </w:r>
            <w:r w:rsidRPr="007B4EC2">
              <w:rPr>
                <w:noProof/>
                <w:lang w:eastAsia="hr-HR"/>
              </w:rPr>
              <w:t xml:space="preserve">» - </w:t>
            </w:r>
            <w:r w:rsidRPr="0022225E">
              <w:rPr>
                <w:noProof/>
                <w:lang w:val="de-DE" w:eastAsia="hr-HR"/>
              </w:rPr>
              <w:t>Dana</w:t>
            </w:r>
            <w:r w:rsidRPr="007B4EC2">
              <w:rPr>
                <w:noProof/>
                <w:lang w:eastAsia="hr-HR"/>
              </w:rPr>
              <w:t xml:space="preserve"> </w:t>
            </w:r>
            <w:r w:rsidRPr="0022225E">
              <w:rPr>
                <w:noProof/>
                <w:lang w:val="de-DE" w:eastAsia="hr-HR"/>
              </w:rPr>
              <w:t>op</w:t>
            </w:r>
            <w:r w:rsidRPr="007B4EC2">
              <w:rPr>
                <w:noProof/>
                <w:lang w:eastAsia="hr-HR"/>
              </w:rPr>
              <w:t>ć</w:t>
            </w:r>
            <w:r w:rsidRPr="0022225E">
              <w:rPr>
                <w:noProof/>
                <w:lang w:val="de-DE" w:eastAsia="hr-HR"/>
              </w:rPr>
              <w:t>ine</w:t>
            </w:r>
            <w:r w:rsidRPr="007B4EC2">
              <w:rPr>
                <w:noProof/>
                <w:lang w:eastAsia="hr-HR"/>
              </w:rPr>
              <w:t xml:space="preserve"> </w:t>
            </w:r>
            <w:r w:rsidRPr="0022225E">
              <w:rPr>
                <w:noProof/>
                <w:lang w:val="de-DE" w:eastAsia="hr-HR"/>
              </w:rPr>
              <w:t>Tisno</w:t>
            </w:r>
          </w:p>
          <w:p w:rsidR="00F23927" w:rsidRPr="0022225E" w:rsidRDefault="00F23927" w:rsidP="00FF4521">
            <w:pPr>
              <w:pStyle w:val="Bezproreda"/>
              <w:rPr>
                <w:noProof/>
                <w:lang w:eastAsia="hr-HR"/>
              </w:rPr>
            </w:pPr>
          </w:p>
        </w:tc>
        <w:tc>
          <w:tcPr>
            <w:tcW w:w="2405" w:type="dxa"/>
          </w:tcPr>
          <w:p w:rsidR="00F23927" w:rsidRPr="0022225E" w:rsidRDefault="00AD3B78" w:rsidP="00FF4521">
            <w:pPr>
              <w:pStyle w:val="Bezproreda"/>
              <w:rPr>
                <w:lang w:eastAsia="hr-HR"/>
              </w:rPr>
            </w:pPr>
            <w:r>
              <w:rPr>
                <w:lang w:eastAsia="hr-HR"/>
              </w:rPr>
              <w:t>Studeni, prosinac</w:t>
            </w:r>
          </w:p>
        </w:tc>
        <w:tc>
          <w:tcPr>
            <w:tcW w:w="2405" w:type="dxa"/>
            <w:tcBorders>
              <w:right w:val="double" w:sz="4" w:space="0" w:color="auto"/>
            </w:tcBorders>
          </w:tcPr>
          <w:p w:rsidR="00F23927" w:rsidRPr="0022225E" w:rsidRDefault="00F23927" w:rsidP="00FF4521">
            <w:pPr>
              <w:pStyle w:val="Bezproreda"/>
              <w:rPr>
                <w:lang w:eastAsia="hr-HR"/>
              </w:rPr>
            </w:pPr>
            <w:r w:rsidRPr="0022225E">
              <w:rPr>
                <w:lang w:eastAsia="hr-HR"/>
              </w:rPr>
              <w:t xml:space="preserve">Roditelji, ravnatelj, </w:t>
            </w:r>
            <w:r w:rsidR="00AD3B78">
              <w:rPr>
                <w:lang w:eastAsia="hr-HR"/>
              </w:rPr>
              <w:t xml:space="preserve">pedagog, </w:t>
            </w:r>
            <w:r w:rsidRPr="0022225E">
              <w:rPr>
                <w:lang w:eastAsia="hr-HR"/>
              </w:rPr>
              <w:t>razrednici, učenici</w:t>
            </w:r>
          </w:p>
        </w:tc>
      </w:tr>
      <w:tr w:rsidR="00F23927" w:rsidRPr="0022225E">
        <w:tc>
          <w:tcPr>
            <w:tcW w:w="648" w:type="dxa"/>
            <w:tcBorders>
              <w:left w:val="double" w:sz="4" w:space="0" w:color="auto"/>
            </w:tcBorders>
          </w:tcPr>
          <w:p w:rsidR="00F23927" w:rsidRPr="0022225E" w:rsidRDefault="00F23927" w:rsidP="00FF4521">
            <w:pPr>
              <w:pStyle w:val="Bezproreda"/>
              <w:rPr>
                <w:lang w:eastAsia="hr-HR"/>
              </w:rPr>
            </w:pPr>
            <w:r w:rsidRPr="0022225E">
              <w:rPr>
                <w:lang w:eastAsia="hr-HR"/>
              </w:rPr>
              <w:t>4.</w:t>
            </w:r>
          </w:p>
        </w:tc>
        <w:tc>
          <w:tcPr>
            <w:tcW w:w="4162" w:type="dxa"/>
          </w:tcPr>
          <w:p w:rsidR="00F23927" w:rsidRPr="0022225E" w:rsidRDefault="00F23927" w:rsidP="00FF4521">
            <w:pPr>
              <w:pStyle w:val="Bezproreda"/>
              <w:rPr>
                <w:noProof/>
                <w:lang w:eastAsia="hr-HR"/>
              </w:rPr>
            </w:pPr>
            <w:r w:rsidRPr="0022225E">
              <w:rPr>
                <w:noProof/>
                <w:lang w:val="de-DE" w:eastAsia="hr-HR"/>
              </w:rPr>
              <w:t>Rje</w:t>
            </w:r>
            <w:r w:rsidRPr="0022225E">
              <w:rPr>
                <w:noProof/>
                <w:lang w:eastAsia="hr-HR"/>
              </w:rPr>
              <w:t>š</w:t>
            </w:r>
            <w:r w:rsidRPr="0022225E">
              <w:rPr>
                <w:noProof/>
                <w:lang w:val="de-DE" w:eastAsia="hr-HR"/>
              </w:rPr>
              <w:t>avanje</w:t>
            </w:r>
            <w:r w:rsidRPr="0022225E">
              <w:rPr>
                <w:noProof/>
                <w:lang w:eastAsia="hr-HR"/>
              </w:rPr>
              <w:t xml:space="preserve"> </w:t>
            </w:r>
            <w:r w:rsidRPr="0022225E">
              <w:rPr>
                <w:noProof/>
                <w:lang w:val="de-DE" w:eastAsia="hr-HR"/>
              </w:rPr>
              <w:t>teku</w:t>
            </w:r>
            <w:r w:rsidRPr="0022225E">
              <w:rPr>
                <w:noProof/>
                <w:lang w:eastAsia="hr-HR"/>
              </w:rPr>
              <w:t>ć</w:t>
            </w:r>
            <w:r w:rsidRPr="0022225E">
              <w:rPr>
                <w:noProof/>
                <w:lang w:val="de-DE" w:eastAsia="hr-HR"/>
              </w:rPr>
              <w:t>e</w:t>
            </w:r>
            <w:r w:rsidRPr="0022225E">
              <w:rPr>
                <w:noProof/>
                <w:lang w:eastAsia="hr-HR"/>
              </w:rPr>
              <w:t xml:space="preserve"> </w:t>
            </w:r>
            <w:r w:rsidRPr="0022225E">
              <w:rPr>
                <w:noProof/>
                <w:lang w:val="de-DE" w:eastAsia="hr-HR"/>
              </w:rPr>
              <w:t>problematike</w:t>
            </w:r>
            <w:r w:rsidRPr="0022225E">
              <w:rPr>
                <w:noProof/>
                <w:lang w:eastAsia="hr-HR"/>
              </w:rPr>
              <w:t xml:space="preserve"> učenika i učitelja </w:t>
            </w:r>
            <w:r w:rsidRPr="0022225E">
              <w:rPr>
                <w:noProof/>
                <w:lang w:eastAsia="hr-HR"/>
              </w:rPr>
              <w:tab/>
            </w:r>
          </w:p>
        </w:tc>
        <w:tc>
          <w:tcPr>
            <w:tcW w:w="2405" w:type="dxa"/>
          </w:tcPr>
          <w:p w:rsidR="00F23927" w:rsidRPr="0022225E" w:rsidRDefault="00F23927" w:rsidP="00FF4521">
            <w:pPr>
              <w:pStyle w:val="Bezproreda"/>
              <w:rPr>
                <w:lang w:eastAsia="hr-HR"/>
              </w:rPr>
            </w:pPr>
            <w:r w:rsidRPr="0022225E">
              <w:rPr>
                <w:lang w:eastAsia="hr-HR"/>
              </w:rPr>
              <w:t>Tijekom školske godine</w:t>
            </w:r>
          </w:p>
        </w:tc>
        <w:tc>
          <w:tcPr>
            <w:tcW w:w="2405" w:type="dxa"/>
            <w:tcBorders>
              <w:right w:val="double" w:sz="4" w:space="0" w:color="auto"/>
            </w:tcBorders>
          </w:tcPr>
          <w:p w:rsidR="00F23927" w:rsidRPr="0022225E" w:rsidRDefault="00F23927" w:rsidP="00FF4521">
            <w:pPr>
              <w:pStyle w:val="Bezproreda"/>
              <w:rPr>
                <w:lang w:eastAsia="hr-HR"/>
              </w:rPr>
            </w:pPr>
            <w:r w:rsidRPr="0022225E">
              <w:rPr>
                <w:lang w:eastAsia="hr-HR"/>
              </w:rPr>
              <w:t>Roditelji, ravnatelj</w:t>
            </w:r>
          </w:p>
        </w:tc>
      </w:tr>
      <w:tr w:rsidR="00F23927" w:rsidRPr="0022225E">
        <w:tc>
          <w:tcPr>
            <w:tcW w:w="648" w:type="dxa"/>
            <w:tcBorders>
              <w:left w:val="double" w:sz="4" w:space="0" w:color="auto"/>
            </w:tcBorders>
          </w:tcPr>
          <w:p w:rsidR="00F23927" w:rsidRPr="0022225E" w:rsidRDefault="00F23927" w:rsidP="00FF4521">
            <w:pPr>
              <w:pStyle w:val="Bezproreda"/>
              <w:rPr>
                <w:lang w:eastAsia="hr-HR"/>
              </w:rPr>
            </w:pPr>
            <w:r w:rsidRPr="0022225E">
              <w:rPr>
                <w:lang w:eastAsia="hr-HR"/>
              </w:rPr>
              <w:t>5.</w:t>
            </w:r>
          </w:p>
        </w:tc>
        <w:tc>
          <w:tcPr>
            <w:tcW w:w="4162" w:type="dxa"/>
          </w:tcPr>
          <w:p w:rsidR="00F23927" w:rsidRPr="0022225E" w:rsidRDefault="00F23927" w:rsidP="00FF4521">
            <w:pPr>
              <w:pStyle w:val="Bezproreda"/>
              <w:rPr>
                <w:noProof/>
                <w:lang w:eastAsia="hr-HR"/>
              </w:rPr>
            </w:pPr>
            <w:r w:rsidRPr="0022225E">
              <w:rPr>
                <w:noProof/>
                <w:lang w:eastAsia="hr-HR"/>
              </w:rPr>
              <w:t>Uključivanje roditelja u rad Vijeća  roditelja</w:t>
            </w:r>
            <w:r w:rsidRPr="0022225E">
              <w:rPr>
                <w:noProof/>
                <w:lang w:eastAsia="hr-HR"/>
              </w:rPr>
              <w:tab/>
            </w:r>
          </w:p>
        </w:tc>
        <w:tc>
          <w:tcPr>
            <w:tcW w:w="2405" w:type="dxa"/>
          </w:tcPr>
          <w:p w:rsidR="00F23927" w:rsidRPr="0022225E" w:rsidRDefault="00F23927" w:rsidP="00FF4521">
            <w:pPr>
              <w:pStyle w:val="Bezproreda"/>
              <w:rPr>
                <w:lang w:eastAsia="hr-HR"/>
              </w:rPr>
            </w:pPr>
            <w:r w:rsidRPr="0022225E">
              <w:rPr>
                <w:lang w:eastAsia="hr-HR"/>
              </w:rPr>
              <w:t>Tijekom školske godine</w:t>
            </w:r>
          </w:p>
        </w:tc>
        <w:tc>
          <w:tcPr>
            <w:tcW w:w="2405" w:type="dxa"/>
            <w:tcBorders>
              <w:right w:val="double" w:sz="4" w:space="0" w:color="auto"/>
            </w:tcBorders>
          </w:tcPr>
          <w:p w:rsidR="00F23927" w:rsidRPr="0022225E" w:rsidRDefault="00F23927" w:rsidP="00FF4521">
            <w:pPr>
              <w:pStyle w:val="Bezproreda"/>
              <w:rPr>
                <w:lang w:eastAsia="hr-HR"/>
              </w:rPr>
            </w:pPr>
            <w:r w:rsidRPr="0022225E">
              <w:rPr>
                <w:lang w:eastAsia="hr-HR"/>
              </w:rPr>
              <w:t>Roditelji, ravnatelj, pedagog</w:t>
            </w:r>
          </w:p>
        </w:tc>
      </w:tr>
      <w:tr w:rsidR="00F23927" w:rsidRPr="0022225E">
        <w:tc>
          <w:tcPr>
            <w:tcW w:w="648" w:type="dxa"/>
            <w:tcBorders>
              <w:left w:val="double" w:sz="4" w:space="0" w:color="auto"/>
            </w:tcBorders>
          </w:tcPr>
          <w:p w:rsidR="00F23927" w:rsidRPr="0022225E" w:rsidRDefault="00F23927" w:rsidP="00FF4521">
            <w:pPr>
              <w:pStyle w:val="Bezproreda"/>
              <w:rPr>
                <w:lang w:eastAsia="hr-HR"/>
              </w:rPr>
            </w:pPr>
            <w:r w:rsidRPr="0022225E">
              <w:rPr>
                <w:lang w:eastAsia="hr-HR"/>
              </w:rPr>
              <w:t>6.</w:t>
            </w:r>
          </w:p>
        </w:tc>
        <w:tc>
          <w:tcPr>
            <w:tcW w:w="4162" w:type="dxa"/>
          </w:tcPr>
          <w:p w:rsidR="00F23927" w:rsidRPr="0022225E" w:rsidRDefault="00F23927" w:rsidP="00FF4521">
            <w:pPr>
              <w:pStyle w:val="Bezproreda"/>
              <w:rPr>
                <w:noProof/>
                <w:lang w:eastAsia="hr-HR"/>
              </w:rPr>
            </w:pPr>
            <w:r w:rsidRPr="0022225E">
              <w:rPr>
                <w:noProof/>
                <w:lang w:eastAsia="hr-HR"/>
              </w:rPr>
              <w:t>Analiza uspjeha učenika i ostvarivanje programa Vijeća roditelja</w:t>
            </w:r>
          </w:p>
        </w:tc>
        <w:tc>
          <w:tcPr>
            <w:tcW w:w="2405" w:type="dxa"/>
          </w:tcPr>
          <w:p w:rsidR="00F23927" w:rsidRPr="0022225E" w:rsidRDefault="00AD3B78" w:rsidP="00FF4521">
            <w:pPr>
              <w:pStyle w:val="Bezproreda"/>
              <w:rPr>
                <w:lang w:eastAsia="hr-HR"/>
              </w:rPr>
            </w:pPr>
            <w:r>
              <w:rPr>
                <w:lang w:eastAsia="hr-HR"/>
              </w:rPr>
              <w:t>Prosinac, lipanj</w:t>
            </w:r>
          </w:p>
        </w:tc>
        <w:tc>
          <w:tcPr>
            <w:tcW w:w="2405" w:type="dxa"/>
            <w:tcBorders>
              <w:right w:val="double" w:sz="4" w:space="0" w:color="auto"/>
            </w:tcBorders>
          </w:tcPr>
          <w:p w:rsidR="00F23927" w:rsidRPr="0022225E" w:rsidRDefault="00F23927" w:rsidP="00FF4521">
            <w:pPr>
              <w:pStyle w:val="Bezproreda"/>
              <w:rPr>
                <w:lang w:eastAsia="hr-HR"/>
              </w:rPr>
            </w:pPr>
            <w:r w:rsidRPr="0022225E">
              <w:rPr>
                <w:lang w:eastAsia="hr-HR"/>
              </w:rPr>
              <w:t>Ravnatelj, pedagog</w:t>
            </w:r>
          </w:p>
        </w:tc>
      </w:tr>
      <w:tr w:rsidR="00F23927" w:rsidRPr="0022225E">
        <w:tc>
          <w:tcPr>
            <w:tcW w:w="648" w:type="dxa"/>
            <w:tcBorders>
              <w:left w:val="double" w:sz="4" w:space="0" w:color="auto"/>
              <w:bottom w:val="double" w:sz="4" w:space="0" w:color="auto"/>
            </w:tcBorders>
          </w:tcPr>
          <w:p w:rsidR="00F23927" w:rsidRPr="0022225E" w:rsidRDefault="00F23927" w:rsidP="00FF4521">
            <w:pPr>
              <w:pStyle w:val="Bezproreda"/>
              <w:rPr>
                <w:lang w:eastAsia="hr-HR"/>
              </w:rPr>
            </w:pPr>
            <w:r w:rsidRPr="0022225E">
              <w:rPr>
                <w:lang w:eastAsia="hr-HR"/>
              </w:rPr>
              <w:t>7.</w:t>
            </w:r>
          </w:p>
        </w:tc>
        <w:tc>
          <w:tcPr>
            <w:tcW w:w="4162" w:type="dxa"/>
            <w:tcBorders>
              <w:bottom w:val="double" w:sz="4" w:space="0" w:color="auto"/>
            </w:tcBorders>
          </w:tcPr>
          <w:p w:rsidR="00F23927" w:rsidRPr="0022225E" w:rsidRDefault="00F23927" w:rsidP="00AE596F">
            <w:pPr>
              <w:pStyle w:val="Bezproreda"/>
              <w:rPr>
                <w:noProof/>
                <w:lang w:eastAsia="hr-HR"/>
              </w:rPr>
            </w:pPr>
            <w:r w:rsidRPr="0022225E">
              <w:rPr>
                <w:noProof/>
                <w:lang w:eastAsia="hr-HR"/>
              </w:rPr>
              <w:t>Pripreme za iduću školsku godinu 201</w:t>
            </w:r>
            <w:r w:rsidR="00DC5549">
              <w:rPr>
                <w:noProof/>
                <w:lang w:eastAsia="hr-HR"/>
              </w:rPr>
              <w:t>8</w:t>
            </w:r>
            <w:r w:rsidRPr="0022225E">
              <w:rPr>
                <w:noProof/>
                <w:lang w:eastAsia="hr-HR"/>
              </w:rPr>
              <w:t>./201</w:t>
            </w:r>
            <w:r w:rsidR="00DC5549">
              <w:rPr>
                <w:noProof/>
                <w:lang w:eastAsia="hr-HR"/>
              </w:rPr>
              <w:t>9</w:t>
            </w:r>
            <w:r w:rsidRPr="0022225E">
              <w:rPr>
                <w:noProof/>
                <w:lang w:eastAsia="hr-HR"/>
              </w:rPr>
              <w:t xml:space="preserve">. </w:t>
            </w:r>
          </w:p>
        </w:tc>
        <w:tc>
          <w:tcPr>
            <w:tcW w:w="2405" w:type="dxa"/>
            <w:tcBorders>
              <w:bottom w:val="double" w:sz="4" w:space="0" w:color="auto"/>
            </w:tcBorders>
          </w:tcPr>
          <w:p w:rsidR="00F23927" w:rsidRPr="0022225E" w:rsidRDefault="00F23927" w:rsidP="00FF4521">
            <w:pPr>
              <w:pStyle w:val="Bezproreda"/>
              <w:rPr>
                <w:lang w:eastAsia="hr-HR"/>
              </w:rPr>
            </w:pPr>
            <w:r w:rsidRPr="0022225E">
              <w:rPr>
                <w:lang w:eastAsia="hr-HR"/>
              </w:rPr>
              <w:t>Srpanj, kolovoz</w:t>
            </w:r>
          </w:p>
        </w:tc>
        <w:tc>
          <w:tcPr>
            <w:tcW w:w="2405" w:type="dxa"/>
            <w:tcBorders>
              <w:bottom w:val="double" w:sz="4" w:space="0" w:color="auto"/>
              <w:right w:val="double" w:sz="4" w:space="0" w:color="auto"/>
            </w:tcBorders>
          </w:tcPr>
          <w:p w:rsidR="00F23927" w:rsidRPr="0022225E" w:rsidRDefault="00F23927" w:rsidP="00FF4521">
            <w:pPr>
              <w:pStyle w:val="Bezproreda"/>
              <w:rPr>
                <w:lang w:eastAsia="hr-HR"/>
              </w:rPr>
            </w:pPr>
            <w:r w:rsidRPr="0022225E">
              <w:rPr>
                <w:lang w:eastAsia="hr-HR"/>
              </w:rPr>
              <w:t>Ravnatelj, pedagog</w:t>
            </w:r>
          </w:p>
        </w:tc>
      </w:tr>
    </w:tbl>
    <w:p w:rsidR="0049496C" w:rsidRDefault="0049496C" w:rsidP="00FF4521">
      <w:pPr>
        <w:pStyle w:val="Naslov2"/>
        <w:jc w:val="left"/>
      </w:pPr>
    </w:p>
    <w:p w:rsidR="00EB3375" w:rsidRDefault="00EB3375" w:rsidP="00FF4521">
      <w:pPr>
        <w:pStyle w:val="Naslov2"/>
        <w:jc w:val="left"/>
      </w:pPr>
    </w:p>
    <w:p w:rsidR="00D4089E" w:rsidRDefault="00D4089E" w:rsidP="00D4089E"/>
    <w:p w:rsidR="00D4089E" w:rsidRDefault="00D4089E" w:rsidP="00D4089E"/>
    <w:p w:rsidR="00D4089E" w:rsidRDefault="00D4089E" w:rsidP="00D4089E"/>
    <w:p w:rsidR="00D4089E" w:rsidRDefault="00D4089E" w:rsidP="00D4089E"/>
    <w:p w:rsidR="00D4089E" w:rsidRDefault="00D4089E" w:rsidP="00D4089E"/>
    <w:p w:rsidR="00D4089E" w:rsidRDefault="00D4089E" w:rsidP="00D4089E"/>
    <w:p w:rsidR="00D4089E" w:rsidRDefault="00D4089E" w:rsidP="00D4089E"/>
    <w:p w:rsidR="00D4089E" w:rsidRDefault="00D4089E" w:rsidP="00D4089E"/>
    <w:p w:rsidR="00D4089E" w:rsidRDefault="00D4089E" w:rsidP="00D4089E"/>
    <w:p w:rsidR="00D4089E" w:rsidRDefault="00D4089E" w:rsidP="00D4089E"/>
    <w:p w:rsidR="00D4089E" w:rsidRDefault="00D4089E" w:rsidP="00D4089E"/>
    <w:p w:rsidR="00D4089E" w:rsidRDefault="00D4089E" w:rsidP="00D4089E"/>
    <w:p w:rsidR="00D4089E" w:rsidRDefault="00D4089E" w:rsidP="00D4089E"/>
    <w:p w:rsidR="00D4089E" w:rsidRDefault="00D4089E" w:rsidP="00D4089E"/>
    <w:p w:rsidR="00D4089E" w:rsidRDefault="00D4089E" w:rsidP="00D4089E"/>
    <w:p w:rsidR="00D4089E" w:rsidRDefault="00D4089E" w:rsidP="00D4089E"/>
    <w:p w:rsidR="00D4089E" w:rsidRPr="00D4089E" w:rsidRDefault="00D4089E" w:rsidP="00D4089E"/>
    <w:p w:rsidR="00EB3375" w:rsidRPr="00EB3375" w:rsidRDefault="00EB3375" w:rsidP="00EB3375"/>
    <w:p w:rsidR="00F23927" w:rsidRDefault="009A5F75" w:rsidP="00FF4521">
      <w:pPr>
        <w:pStyle w:val="Naslov2"/>
        <w:jc w:val="left"/>
      </w:pPr>
      <w:bookmarkStart w:id="69" w:name="_Toc494889973"/>
      <w:r>
        <w:t>PROGRAM</w:t>
      </w:r>
      <w:r w:rsidR="00F23927" w:rsidRPr="004F4ED2">
        <w:t xml:space="preserve"> STRUČNOG</w:t>
      </w:r>
      <w:r>
        <w:t xml:space="preserve"> OSPOSOBLJAVANJA</w:t>
      </w:r>
      <w:r w:rsidR="00F23927" w:rsidRPr="004F4ED2">
        <w:t xml:space="preserve"> USAVRŠAVANJA</w:t>
      </w:r>
      <w:bookmarkEnd w:id="69"/>
    </w:p>
    <w:p w:rsidR="009A5F75" w:rsidRDefault="009A5F75" w:rsidP="009A5F75">
      <w:pPr>
        <w:spacing w:after="0"/>
        <w:rPr>
          <w:rFonts w:asciiTheme="minorHAnsi" w:eastAsiaTheme="minorHAnsi" w:hAnsiTheme="minorHAnsi" w:cstheme="minorBidi"/>
          <w:b/>
        </w:rPr>
      </w:pPr>
    </w:p>
    <w:p w:rsidR="009A5F75" w:rsidRPr="009A5F75" w:rsidRDefault="009A5F75" w:rsidP="009A5F75">
      <w:pPr>
        <w:spacing w:after="0"/>
        <w:rPr>
          <w:rFonts w:asciiTheme="minorHAnsi" w:eastAsiaTheme="minorHAnsi" w:hAnsiTheme="minorHAnsi" w:cs="Arial"/>
          <w:b/>
        </w:rPr>
      </w:pPr>
      <w:r w:rsidRPr="009A5F75">
        <w:rPr>
          <w:rFonts w:asciiTheme="minorHAnsi" w:eastAsiaTheme="minorHAnsi" w:hAnsiTheme="minorHAnsi" w:cs="Arial"/>
        </w:rPr>
        <w:t>Svaki učitelj dužan je voditi evidenciju o permanentnom usavršavanju u obrascu</w:t>
      </w:r>
      <w:r w:rsidRPr="009A5F75">
        <w:rPr>
          <w:rFonts w:asciiTheme="minorHAnsi" w:eastAsiaTheme="minorHAnsi" w:hAnsiTheme="minorHAnsi" w:cs="Arial"/>
          <w:b/>
        </w:rPr>
        <w:t xml:space="preserve"> Individualni plan </w:t>
      </w:r>
    </w:p>
    <w:p w:rsidR="009A5F75" w:rsidRPr="009A5F75" w:rsidRDefault="009A5F75" w:rsidP="009A5F75">
      <w:pPr>
        <w:spacing w:after="0"/>
        <w:rPr>
          <w:rFonts w:asciiTheme="minorHAnsi" w:eastAsiaTheme="minorHAnsi" w:hAnsiTheme="minorHAnsi" w:cs="Arial"/>
          <w:b/>
        </w:rPr>
      </w:pPr>
      <w:r w:rsidRPr="009A5F75">
        <w:rPr>
          <w:rFonts w:asciiTheme="minorHAnsi" w:eastAsiaTheme="minorHAnsi" w:hAnsiTheme="minorHAnsi" w:cs="Arial"/>
          <w:b/>
        </w:rPr>
        <w:t>i program permanentnog usavršavanja za školsku godinu 201</w:t>
      </w:r>
      <w:r w:rsidR="00CE5CF9">
        <w:rPr>
          <w:rFonts w:asciiTheme="minorHAnsi" w:eastAsiaTheme="minorHAnsi" w:hAnsiTheme="minorHAnsi" w:cs="Arial"/>
          <w:b/>
        </w:rPr>
        <w:t>7</w:t>
      </w:r>
      <w:r w:rsidRPr="009A5F75">
        <w:rPr>
          <w:rFonts w:asciiTheme="minorHAnsi" w:eastAsiaTheme="minorHAnsi" w:hAnsiTheme="minorHAnsi" w:cs="Arial"/>
          <w:b/>
        </w:rPr>
        <w:t>./201</w:t>
      </w:r>
      <w:r w:rsidR="00CE5CF9">
        <w:rPr>
          <w:rFonts w:asciiTheme="minorHAnsi" w:eastAsiaTheme="minorHAnsi" w:hAnsiTheme="minorHAnsi" w:cs="Arial"/>
          <w:b/>
        </w:rPr>
        <w:t>8</w:t>
      </w:r>
      <w:r w:rsidRPr="009A5F75">
        <w:rPr>
          <w:rFonts w:asciiTheme="minorHAnsi" w:eastAsiaTheme="minorHAnsi" w:hAnsiTheme="minorHAnsi" w:cs="Arial"/>
          <w:b/>
        </w:rPr>
        <w:t>.</w:t>
      </w:r>
    </w:p>
    <w:p w:rsidR="009A5F75" w:rsidRPr="009A5F75" w:rsidRDefault="009A5F75" w:rsidP="009A5F75">
      <w:pPr>
        <w:spacing w:after="0"/>
        <w:rPr>
          <w:rFonts w:asciiTheme="minorHAnsi" w:eastAsiaTheme="minorHAnsi" w:hAnsiTheme="minorHAnsi" w:cs="Arial"/>
          <w:b/>
        </w:rPr>
      </w:pPr>
    </w:p>
    <w:p w:rsidR="009A5F75" w:rsidRPr="009A5F75" w:rsidRDefault="009A5F75" w:rsidP="009A5F75">
      <w:pPr>
        <w:spacing w:after="0"/>
        <w:rPr>
          <w:rFonts w:asciiTheme="minorHAnsi" w:eastAsiaTheme="minorHAnsi" w:hAnsiTheme="minorHAnsi" w:cs="Arial"/>
        </w:rPr>
      </w:pPr>
      <w:r w:rsidRPr="009A5F75">
        <w:rPr>
          <w:rFonts w:asciiTheme="minorHAnsi" w:eastAsiaTheme="minorHAnsi" w:hAnsiTheme="minorHAnsi" w:cs="Arial"/>
        </w:rPr>
        <w:t xml:space="preserve">Svi učitelji će izraditi </w:t>
      </w:r>
      <w:r w:rsidRPr="009A5F75">
        <w:rPr>
          <w:rFonts w:asciiTheme="minorHAnsi" w:eastAsiaTheme="minorHAnsi" w:hAnsiTheme="minorHAnsi" w:cs="Arial"/>
          <w:b/>
        </w:rPr>
        <w:t>osobni plan stručnoga usavršavanja</w:t>
      </w:r>
      <w:r w:rsidRPr="009A5F75">
        <w:rPr>
          <w:rFonts w:asciiTheme="minorHAnsi" w:eastAsiaTheme="minorHAnsi" w:hAnsiTheme="minorHAnsi" w:cs="Arial"/>
        </w:rPr>
        <w:t xml:space="preserve"> za školsku 201</w:t>
      </w:r>
      <w:r w:rsidR="00CE5CF9">
        <w:rPr>
          <w:rFonts w:asciiTheme="minorHAnsi" w:eastAsiaTheme="minorHAnsi" w:hAnsiTheme="minorHAnsi" w:cs="Arial"/>
        </w:rPr>
        <w:t>7</w:t>
      </w:r>
      <w:r w:rsidRPr="009A5F75">
        <w:rPr>
          <w:rFonts w:asciiTheme="minorHAnsi" w:eastAsiaTheme="minorHAnsi" w:hAnsiTheme="minorHAnsi" w:cs="Arial"/>
        </w:rPr>
        <w:t>./201</w:t>
      </w:r>
      <w:r w:rsidR="00CE5CF9">
        <w:rPr>
          <w:rFonts w:asciiTheme="minorHAnsi" w:eastAsiaTheme="minorHAnsi" w:hAnsiTheme="minorHAnsi" w:cs="Arial"/>
        </w:rPr>
        <w:t>8</w:t>
      </w:r>
      <w:r w:rsidRPr="009A5F75">
        <w:rPr>
          <w:rFonts w:asciiTheme="minorHAnsi" w:eastAsiaTheme="minorHAnsi" w:hAnsiTheme="minorHAnsi" w:cs="Arial"/>
        </w:rPr>
        <w:t>. godinu koji će na prijedlog pedagoginje usvojiti Učiteljsko vijeće na svojoj sjednici.</w:t>
      </w:r>
    </w:p>
    <w:p w:rsidR="009A5F75" w:rsidRPr="009A5F75" w:rsidRDefault="009A5F75" w:rsidP="009A5F75">
      <w:pPr>
        <w:spacing w:after="0"/>
        <w:rPr>
          <w:rFonts w:asciiTheme="minorHAnsi" w:eastAsiaTheme="minorHAnsi" w:hAnsiTheme="minorHAnsi" w:cs="Arial"/>
        </w:rPr>
      </w:pPr>
      <w:r w:rsidRPr="009A5F75">
        <w:rPr>
          <w:rFonts w:asciiTheme="minorHAnsi" w:eastAsiaTheme="minorHAnsi" w:hAnsiTheme="minorHAnsi" w:cs="Arial"/>
        </w:rPr>
        <w:t xml:space="preserve">Svi učitelji, ravnatelj i stručni suradnici aktivno će tijekom godine sudjelovati i na stručnim skupovima u organizaciji Ministarstva prosvjete i športa i Agencije za odgoj i obrazovanje, osobito će sudjelovati u radu Županijskih stručnih aktiva. </w:t>
      </w:r>
    </w:p>
    <w:p w:rsidR="009A5F75" w:rsidRPr="009A5F75" w:rsidRDefault="009A5F75" w:rsidP="009A5F75">
      <w:pPr>
        <w:spacing w:after="0"/>
        <w:rPr>
          <w:rFonts w:asciiTheme="minorHAnsi" w:eastAsiaTheme="minorHAnsi" w:hAnsiTheme="minorHAnsi" w:cs="Arial"/>
          <w:b/>
        </w:rPr>
      </w:pPr>
    </w:p>
    <w:p w:rsidR="009A5F75" w:rsidRPr="009A5F75" w:rsidRDefault="009A5F75" w:rsidP="005F0642">
      <w:pPr>
        <w:spacing w:after="0"/>
        <w:jc w:val="left"/>
        <w:rPr>
          <w:rFonts w:asciiTheme="minorHAnsi" w:eastAsiaTheme="minorHAnsi" w:hAnsiTheme="minorHAnsi" w:cs="Arial"/>
          <w:b/>
        </w:rPr>
      </w:pPr>
      <w:r w:rsidRPr="009A5F75">
        <w:rPr>
          <w:rFonts w:asciiTheme="minorHAnsi" w:eastAsiaTheme="minorHAnsi" w:hAnsiTheme="minorHAnsi" w:cs="Arial"/>
          <w:b/>
        </w:rPr>
        <w:t>Stručno usavršavanje u školi</w:t>
      </w:r>
    </w:p>
    <w:p w:rsidR="009A5F75" w:rsidRPr="009A5F75" w:rsidRDefault="009A5F75" w:rsidP="009A5F75">
      <w:pPr>
        <w:spacing w:after="0"/>
        <w:rPr>
          <w:rFonts w:asciiTheme="minorHAnsi" w:eastAsiaTheme="minorHAnsi" w:hAnsiTheme="minorHAnsi" w:cs="Arial"/>
          <w:b/>
        </w:rPr>
      </w:pPr>
    </w:p>
    <w:p w:rsidR="009A5F75" w:rsidRPr="009A5F75" w:rsidRDefault="009A5F75" w:rsidP="009A5F75">
      <w:pPr>
        <w:spacing w:after="0"/>
        <w:rPr>
          <w:rFonts w:asciiTheme="minorHAnsi" w:eastAsiaTheme="minorHAnsi" w:hAnsiTheme="minorHAnsi" w:cs="Arial"/>
          <w:b/>
        </w:rPr>
      </w:pPr>
      <w:r w:rsidRPr="009A5F75">
        <w:rPr>
          <w:rFonts w:asciiTheme="minorHAnsi" w:eastAsiaTheme="minorHAnsi" w:hAnsiTheme="minorHAnsi" w:cs="Arial"/>
          <w:b/>
        </w:rPr>
        <w:t>Stručni aktivi</w:t>
      </w:r>
    </w:p>
    <w:p w:rsidR="009A5F75" w:rsidRPr="009A5F75" w:rsidRDefault="009A5F75" w:rsidP="009A5F75">
      <w:pPr>
        <w:spacing w:after="0"/>
        <w:rPr>
          <w:rFonts w:asciiTheme="minorHAnsi" w:eastAsiaTheme="minorHAnsi" w:hAnsiTheme="minorHAnsi" w:cs="Arial"/>
          <w:b/>
        </w:rPr>
      </w:pPr>
    </w:p>
    <w:p w:rsidR="009A5F75" w:rsidRPr="009A5F75" w:rsidRDefault="009A5F75" w:rsidP="009A5F75">
      <w:pPr>
        <w:rPr>
          <w:rFonts w:asciiTheme="minorHAnsi" w:eastAsiaTheme="minorHAnsi" w:hAnsiTheme="minorHAnsi" w:cs="Arial"/>
          <w:b/>
        </w:rPr>
      </w:pPr>
      <w:r w:rsidRPr="009A5F75">
        <w:rPr>
          <w:rFonts w:asciiTheme="minorHAnsi" w:eastAsiaTheme="minorHAnsi" w:hAnsiTheme="minorHAnsi" w:cs="Arial"/>
        </w:rPr>
        <w:t xml:space="preserve">Učitelji razredne i predmetne nastave svoje će stručno usavršavanje u školi provoditi putem organiziranih predavanja, radionica i tematskog planiranja i programiranja rada u okviru </w:t>
      </w:r>
      <w:r w:rsidRPr="009A5F75">
        <w:rPr>
          <w:rFonts w:asciiTheme="minorHAnsi" w:eastAsiaTheme="minorHAnsi" w:hAnsiTheme="minorHAnsi" w:cs="Arial"/>
          <w:b/>
        </w:rPr>
        <w:t>AKTIVA UČITELJA RAZREDNE  I PREDMETNE NASTAVE.</w:t>
      </w:r>
    </w:p>
    <w:p w:rsidR="009A5F75" w:rsidRPr="009A5F75" w:rsidRDefault="009A5F75" w:rsidP="009A5F75">
      <w:pPr>
        <w:spacing w:after="0"/>
        <w:rPr>
          <w:rFonts w:asciiTheme="minorHAnsi" w:eastAsiaTheme="minorHAnsi" w:hAnsiTheme="minorHAnsi" w:cs="Arial"/>
        </w:rPr>
      </w:pPr>
      <w:r w:rsidRPr="009A5F75">
        <w:rPr>
          <w:rFonts w:asciiTheme="minorHAnsi" w:eastAsiaTheme="minorHAnsi" w:hAnsiTheme="minorHAnsi" w:cs="Arial"/>
        </w:rPr>
        <w:t xml:space="preserve">U školi će djelovati dva aktiva: </w:t>
      </w:r>
    </w:p>
    <w:p w:rsidR="009A5F75" w:rsidRPr="009A5F75" w:rsidRDefault="009A5F75" w:rsidP="009A5F75">
      <w:pPr>
        <w:spacing w:after="0"/>
        <w:rPr>
          <w:rFonts w:asciiTheme="minorHAnsi" w:eastAsiaTheme="minorHAnsi" w:hAnsiTheme="minorHAnsi" w:cs="Arial"/>
        </w:rPr>
      </w:pPr>
      <w:r w:rsidRPr="009A5F75">
        <w:rPr>
          <w:rFonts w:asciiTheme="minorHAnsi" w:eastAsiaTheme="minorHAnsi" w:hAnsiTheme="minorHAnsi" w:cs="Arial"/>
        </w:rPr>
        <w:t xml:space="preserve"> -</w:t>
      </w:r>
      <w:r w:rsidR="00AE596F">
        <w:rPr>
          <w:rFonts w:asciiTheme="minorHAnsi" w:eastAsiaTheme="minorHAnsi" w:hAnsiTheme="minorHAnsi" w:cs="Arial"/>
        </w:rPr>
        <w:t xml:space="preserve"> </w:t>
      </w:r>
      <w:r w:rsidRPr="009A5F75">
        <w:rPr>
          <w:rFonts w:asciiTheme="minorHAnsi" w:eastAsiaTheme="minorHAnsi" w:hAnsiTheme="minorHAnsi" w:cs="Arial"/>
        </w:rPr>
        <w:t>aktiv učitelja razredne nas</w:t>
      </w:r>
      <w:r w:rsidR="00864DDE">
        <w:rPr>
          <w:rFonts w:asciiTheme="minorHAnsi" w:eastAsiaTheme="minorHAnsi" w:hAnsiTheme="minorHAnsi" w:cs="Arial"/>
        </w:rPr>
        <w:t xml:space="preserve">tave – voditeljica Mirna </w:t>
      </w:r>
      <w:proofErr w:type="spellStart"/>
      <w:r w:rsidR="00864DDE">
        <w:rPr>
          <w:rFonts w:asciiTheme="minorHAnsi" w:eastAsiaTheme="minorHAnsi" w:hAnsiTheme="minorHAnsi" w:cs="Arial"/>
        </w:rPr>
        <w:t>Markanović</w:t>
      </w:r>
      <w:proofErr w:type="spellEnd"/>
    </w:p>
    <w:p w:rsidR="009A5F75" w:rsidRPr="009A5F75" w:rsidRDefault="009A5F75" w:rsidP="009A5F75">
      <w:pPr>
        <w:spacing w:after="0"/>
        <w:rPr>
          <w:rFonts w:asciiTheme="minorHAnsi" w:eastAsiaTheme="minorHAnsi" w:hAnsiTheme="minorHAnsi" w:cs="Arial"/>
        </w:rPr>
      </w:pPr>
      <w:r w:rsidRPr="009A5F75">
        <w:rPr>
          <w:rFonts w:asciiTheme="minorHAnsi" w:eastAsiaTheme="minorHAnsi" w:hAnsiTheme="minorHAnsi" w:cs="Arial"/>
        </w:rPr>
        <w:t xml:space="preserve"> -</w:t>
      </w:r>
      <w:r w:rsidR="00AE596F">
        <w:rPr>
          <w:rFonts w:asciiTheme="minorHAnsi" w:eastAsiaTheme="minorHAnsi" w:hAnsiTheme="minorHAnsi" w:cs="Arial"/>
        </w:rPr>
        <w:t xml:space="preserve"> </w:t>
      </w:r>
      <w:r w:rsidRPr="009A5F75">
        <w:rPr>
          <w:rFonts w:asciiTheme="minorHAnsi" w:eastAsiaTheme="minorHAnsi" w:hAnsiTheme="minorHAnsi" w:cs="Arial"/>
        </w:rPr>
        <w:t>aktiv</w:t>
      </w:r>
      <w:r w:rsidR="00AE596F">
        <w:rPr>
          <w:rFonts w:asciiTheme="minorHAnsi" w:eastAsiaTheme="minorHAnsi" w:hAnsiTheme="minorHAnsi" w:cs="Arial"/>
        </w:rPr>
        <w:t>i</w:t>
      </w:r>
      <w:r w:rsidR="00A31E2E">
        <w:rPr>
          <w:rFonts w:asciiTheme="minorHAnsi" w:eastAsiaTheme="minorHAnsi" w:hAnsiTheme="minorHAnsi" w:cs="Arial"/>
        </w:rPr>
        <w:t xml:space="preserve"> učitelja engleskog jez</w:t>
      </w:r>
      <w:r w:rsidR="00CE5CF9">
        <w:rPr>
          <w:rFonts w:asciiTheme="minorHAnsi" w:eastAsiaTheme="minorHAnsi" w:hAnsiTheme="minorHAnsi" w:cs="Arial"/>
        </w:rPr>
        <w:t>ika – voditeljica Iva Čeko</w:t>
      </w:r>
    </w:p>
    <w:p w:rsidR="009A5F75" w:rsidRPr="009A5F75" w:rsidRDefault="009A5F75" w:rsidP="009A5F75">
      <w:pPr>
        <w:spacing w:after="0"/>
        <w:rPr>
          <w:rFonts w:asciiTheme="minorHAnsi" w:eastAsiaTheme="minorHAnsi" w:hAnsiTheme="minorHAnsi" w:cs="Arial"/>
        </w:rPr>
      </w:pPr>
    </w:p>
    <w:p w:rsidR="009A5F75" w:rsidRPr="009A5F75" w:rsidRDefault="009A5F75" w:rsidP="009A5F75">
      <w:pPr>
        <w:spacing w:after="0"/>
        <w:rPr>
          <w:rFonts w:asciiTheme="minorHAnsi" w:eastAsiaTheme="minorHAnsi" w:hAnsiTheme="minorHAnsi" w:cs="Arial"/>
        </w:rPr>
      </w:pPr>
      <w:r w:rsidRPr="009A5F75">
        <w:rPr>
          <w:rFonts w:asciiTheme="minorHAnsi" w:eastAsiaTheme="minorHAnsi" w:hAnsiTheme="minorHAnsi" w:cs="Arial"/>
        </w:rPr>
        <w:t>Aktivi će se sastajati 4-5 puta godišnje, a sadržaji rada bit će predavanja učitelja iz struke, metodike, korelacije među predmetima, ogledna predavanja te planiranje i programiranje rada. Posebni naglasak će imati na pripremanju integriranih nastavnih dana tijekom šk. godine 201</w:t>
      </w:r>
      <w:r w:rsidR="00CE5CF9">
        <w:rPr>
          <w:rFonts w:asciiTheme="minorHAnsi" w:eastAsiaTheme="minorHAnsi" w:hAnsiTheme="minorHAnsi" w:cs="Arial"/>
        </w:rPr>
        <w:t>7</w:t>
      </w:r>
      <w:r w:rsidRPr="009A5F75">
        <w:rPr>
          <w:rFonts w:asciiTheme="minorHAnsi" w:eastAsiaTheme="minorHAnsi" w:hAnsiTheme="minorHAnsi" w:cs="Arial"/>
        </w:rPr>
        <w:t>./201</w:t>
      </w:r>
      <w:r w:rsidR="00CE5CF9">
        <w:rPr>
          <w:rFonts w:asciiTheme="minorHAnsi" w:eastAsiaTheme="minorHAnsi" w:hAnsiTheme="minorHAnsi" w:cs="Arial"/>
        </w:rPr>
        <w:t>8</w:t>
      </w:r>
      <w:r w:rsidRPr="009A5F75">
        <w:rPr>
          <w:rFonts w:asciiTheme="minorHAnsi" w:eastAsiaTheme="minorHAnsi" w:hAnsiTheme="minorHAnsi" w:cs="Arial"/>
        </w:rPr>
        <w:t>.</w:t>
      </w:r>
    </w:p>
    <w:p w:rsidR="009A5F75" w:rsidRPr="009A5F75" w:rsidRDefault="009A5F75" w:rsidP="009A5F75">
      <w:pPr>
        <w:spacing w:after="0"/>
        <w:rPr>
          <w:rFonts w:asciiTheme="minorHAnsi" w:eastAsiaTheme="minorHAnsi" w:hAnsiTheme="minorHAnsi" w:cs="Arial"/>
        </w:rPr>
      </w:pPr>
    </w:p>
    <w:p w:rsidR="009A5F75" w:rsidRPr="009A5F75" w:rsidRDefault="009A5F75" w:rsidP="009A5F75">
      <w:pPr>
        <w:spacing w:after="0"/>
        <w:jc w:val="left"/>
        <w:rPr>
          <w:rFonts w:asciiTheme="minorHAnsi" w:eastAsiaTheme="minorHAnsi" w:hAnsiTheme="minorHAnsi" w:cstheme="minorBidi"/>
        </w:rPr>
      </w:pPr>
    </w:p>
    <w:p w:rsidR="009A5F75" w:rsidRPr="009A5F75" w:rsidRDefault="009A5F75" w:rsidP="009A5F75">
      <w:pPr>
        <w:jc w:val="left"/>
        <w:rPr>
          <w:rFonts w:asciiTheme="minorHAnsi" w:eastAsiaTheme="minorHAnsi" w:hAnsiTheme="minorHAnsi" w:cstheme="minorBidi"/>
          <w:b/>
        </w:rPr>
      </w:pPr>
      <w:r w:rsidRPr="009A5F75">
        <w:rPr>
          <w:rFonts w:asciiTheme="minorHAnsi" w:eastAsiaTheme="minorHAnsi" w:hAnsiTheme="minorHAnsi" w:cstheme="minorBidi"/>
          <w:b/>
        </w:rPr>
        <w:t xml:space="preserve">Stručna usavršavanja unutar škole za sve odgojno-obrazovne radnike </w:t>
      </w:r>
    </w:p>
    <w:tbl>
      <w:tblPr>
        <w:tblStyle w:val="Reetkatablice1"/>
        <w:tblW w:w="0" w:type="auto"/>
        <w:tblLook w:val="04A0" w:firstRow="1" w:lastRow="0" w:firstColumn="1" w:lastColumn="0" w:noHBand="0" w:noVBand="1"/>
      </w:tblPr>
      <w:tblGrid>
        <w:gridCol w:w="3163"/>
        <w:gridCol w:w="1886"/>
        <w:gridCol w:w="1237"/>
        <w:gridCol w:w="1539"/>
        <w:gridCol w:w="1235"/>
      </w:tblGrid>
      <w:tr w:rsidR="009A5F75" w:rsidRPr="009A5F75" w:rsidTr="00C93D6D">
        <w:tc>
          <w:tcPr>
            <w:tcW w:w="0" w:type="auto"/>
          </w:tcPr>
          <w:p w:rsidR="009A5F75" w:rsidRPr="009A5F75" w:rsidRDefault="009A5F75" w:rsidP="009A5F75">
            <w:pPr>
              <w:spacing w:after="0" w:line="240" w:lineRule="auto"/>
              <w:jc w:val="left"/>
              <w:rPr>
                <w:b/>
              </w:rPr>
            </w:pPr>
            <w:r w:rsidRPr="009A5F75">
              <w:rPr>
                <w:b/>
              </w:rPr>
              <w:t>Sadržaj permanentnog usavršavanja</w:t>
            </w:r>
          </w:p>
        </w:tc>
        <w:tc>
          <w:tcPr>
            <w:tcW w:w="0" w:type="auto"/>
          </w:tcPr>
          <w:p w:rsidR="009A5F75" w:rsidRPr="009A5F75" w:rsidRDefault="009A5F75" w:rsidP="009A5F75">
            <w:pPr>
              <w:spacing w:after="0" w:line="240" w:lineRule="auto"/>
              <w:jc w:val="left"/>
              <w:rPr>
                <w:b/>
              </w:rPr>
            </w:pPr>
            <w:r w:rsidRPr="009A5F75">
              <w:rPr>
                <w:b/>
              </w:rPr>
              <w:t>Realizatori</w:t>
            </w:r>
          </w:p>
        </w:tc>
        <w:tc>
          <w:tcPr>
            <w:tcW w:w="0" w:type="auto"/>
          </w:tcPr>
          <w:p w:rsidR="009A5F75" w:rsidRPr="009A5F75" w:rsidRDefault="009A5F75" w:rsidP="009A5F75">
            <w:pPr>
              <w:spacing w:after="0" w:line="240" w:lineRule="auto"/>
              <w:jc w:val="left"/>
              <w:rPr>
                <w:b/>
              </w:rPr>
            </w:pPr>
            <w:r w:rsidRPr="009A5F75">
              <w:rPr>
                <w:b/>
              </w:rPr>
              <w:t>Ciljne skupine</w:t>
            </w:r>
          </w:p>
        </w:tc>
        <w:tc>
          <w:tcPr>
            <w:tcW w:w="0" w:type="auto"/>
          </w:tcPr>
          <w:p w:rsidR="009A5F75" w:rsidRPr="009A5F75" w:rsidRDefault="009A5F75" w:rsidP="009A5F75">
            <w:pPr>
              <w:spacing w:after="0" w:line="240" w:lineRule="auto"/>
              <w:jc w:val="left"/>
              <w:rPr>
                <w:b/>
              </w:rPr>
            </w:pPr>
            <w:r w:rsidRPr="009A5F75">
              <w:rPr>
                <w:b/>
              </w:rPr>
              <w:t>Vrijeme ostvarivanja</w:t>
            </w:r>
          </w:p>
        </w:tc>
        <w:tc>
          <w:tcPr>
            <w:tcW w:w="0" w:type="auto"/>
          </w:tcPr>
          <w:p w:rsidR="009A5F75" w:rsidRPr="009A5F75" w:rsidRDefault="009A5F75" w:rsidP="009A5F75">
            <w:pPr>
              <w:spacing w:after="0" w:line="240" w:lineRule="auto"/>
              <w:jc w:val="left"/>
              <w:rPr>
                <w:b/>
              </w:rPr>
            </w:pPr>
            <w:r w:rsidRPr="009A5F75">
              <w:rPr>
                <w:b/>
              </w:rPr>
              <w:t>Planirani broj sati</w:t>
            </w:r>
          </w:p>
        </w:tc>
      </w:tr>
      <w:tr w:rsidR="009A5F75" w:rsidRPr="009A5F75" w:rsidTr="00C93D6D">
        <w:tc>
          <w:tcPr>
            <w:tcW w:w="0" w:type="auto"/>
          </w:tcPr>
          <w:p w:rsidR="009A5F75" w:rsidRPr="009A5F75" w:rsidRDefault="009A5F75" w:rsidP="009A5F75">
            <w:pPr>
              <w:spacing w:after="0" w:line="240" w:lineRule="auto"/>
              <w:jc w:val="left"/>
            </w:pPr>
            <w:r w:rsidRPr="009A5F75">
              <w:t xml:space="preserve">Vođenje pedagoške dokumentacije – „Izrada plana stručnog osposobljavanja“ </w:t>
            </w:r>
          </w:p>
        </w:tc>
        <w:tc>
          <w:tcPr>
            <w:tcW w:w="0" w:type="auto"/>
          </w:tcPr>
          <w:p w:rsidR="009A5F75" w:rsidRPr="009A5F75" w:rsidRDefault="009A5F75" w:rsidP="009A5F75">
            <w:pPr>
              <w:spacing w:after="0" w:line="240" w:lineRule="auto"/>
              <w:jc w:val="left"/>
            </w:pPr>
            <w:r w:rsidRPr="009A5F75">
              <w:t>Pedagoginja</w:t>
            </w:r>
          </w:p>
        </w:tc>
        <w:tc>
          <w:tcPr>
            <w:tcW w:w="0" w:type="auto"/>
          </w:tcPr>
          <w:p w:rsidR="009A5F75" w:rsidRPr="009A5F75" w:rsidRDefault="009A5F75" w:rsidP="009A5F75">
            <w:pPr>
              <w:spacing w:after="0" w:line="240" w:lineRule="auto"/>
              <w:jc w:val="left"/>
            </w:pPr>
            <w:r w:rsidRPr="009A5F75">
              <w:t>Učiteljsko vijeće</w:t>
            </w:r>
          </w:p>
        </w:tc>
        <w:tc>
          <w:tcPr>
            <w:tcW w:w="0" w:type="auto"/>
          </w:tcPr>
          <w:p w:rsidR="009A5F75" w:rsidRPr="009A5F75" w:rsidRDefault="009A5F75" w:rsidP="009A5F75">
            <w:pPr>
              <w:spacing w:after="0" w:line="240" w:lineRule="auto"/>
              <w:jc w:val="left"/>
            </w:pPr>
            <w:r w:rsidRPr="009A5F75">
              <w:t>Rujan</w:t>
            </w:r>
          </w:p>
        </w:tc>
        <w:tc>
          <w:tcPr>
            <w:tcW w:w="0" w:type="auto"/>
            <w:vAlign w:val="center"/>
          </w:tcPr>
          <w:p w:rsidR="009A5F75" w:rsidRPr="009A5F75" w:rsidRDefault="009A5F75" w:rsidP="009A5F75">
            <w:pPr>
              <w:spacing w:after="0" w:line="240" w:lineRule="auto"/>
              <w:jc w:val="center"/>
            </w:pPr>
            <w:r w:rsidRPr="009A5F75">
              <w:t>2</w:t>
            </w:r>
          </w:p>
        </w:tc>
      </w:tr>
      <w:tr w:rsidR="009A5F75" w:rsidRPr="009A5F75" w:rsidTr="00C93D6D">
        <w:tc>
          <w:tcPr>
            <w:tcW w:w="0" w:type="auto"/>
          </w:tcPr>
          <w:p w:rsidR="009A5F75" w:rsidRPr="009A5F75" w:rsidRDefault="009A5F75" w:rsidP="009A5F75">
            <w:pPr>
              <w:spacing w:after="0" w:line="240" w:lineRule="auto"/>
              <w:jc w:val="left"/>
            </w:pPr>
            <w:r w:rsidRPr="009A5F75">
              <w:t>Predavan</w:t>
            </w:r>
            <w:r w:rsidR="00A31E2E">
              <w:t xml:space="preserve">je </w:t>
            </w:r>
          </w:p>
        </w:tc>
        <w:tc>
          <w:tcPr>
            <w:tcW w:w="0" w:type="auto"/>
          </w:tcPr>
          <w:p w:rsidR="009A5F75" w:rsidRPr="009A5F75" w:rsidRDefault="009A5F75" w:rsidP="009A5F75">
            <w:pPr>
              <w:spacing w:after="0" w:line="240" w:lineRule="auto"/>
              <w:jc w:val="left"/>
            </w:pPr>
            <w:r w:rsidRPr="009A5F75">
              <w:t>Pedagoginja</w:t>
            </w:r>
          </w:p>
        </w:tc>
        <w:tc>
          <w:tcPr>
            <w:tcW w:w="0" w:type="auto"/>
          </w:tcPr>
          <w:p w:rsidR="009A5F75" w:rsidRPr="009A5F75" w:rsidRDefault="009A5F75" w:rsidP="009A5F75">
            <w:pPr>
              <w:spacing w:after="0" w:line="240" w:lineRule="auto"/>
              <w:jc w:val="left"/>
            </w:pPr>
            <w:r w:rsidRPr="009A5F75">
              <w:t>Učiteljsko vijeće</w:t>
            </w:r>
          </w:p>
        </w:tc>
        <w:tc>
          <w:tcPr>
            <w:tcW w:w="0" w:type="auto"/>
          </w:tcPr>
          <w:p w:rsidR="009A5F75" w:rsidRPr="009A5F75" w:rsidRDefault="009A5F75" w:rsidP="009A5F75">
            <w:pPr>
              <w:spacing w:after="0" w:line="240" w:lineRule="auto"/>
              <w:jc w:val="left"/>
            </w:pPr>
            <w:r w:rsidRPr="009A5F75">
              <w:t xml:space="preserve">Studeni </w:t>
            </w:r>
          </w:p>
        </w:tc>
        <w:tc>
          <w:tcPr>
            <w:tcW w:w="0" w:type="auto"/>
            <w:vAlign w:val="center"/>
          </w:tcPr>
          <w:p w:rsidR="009A5F75" w:rsidRPr="009A5F75" w:rsidRDefault="009A5F75" w:rsidP="009A5F75">
            <w:pPr>
              <w:spacing w:after="0" w:line="240" w:lineRule="auto"/>
              <w:jc w:val="center"/>
            </w:pPr>
            <w:r w:rsidRPr="009A5F75">
              <w:t>2</w:t>
            </w:r>
          </w:p>
        </w:tc>
      </w:tr>
      <w:tr w:rsidR="009A5F75" w:rsidRPr="009A5F75" w:rsidTr="00C93D6D">
        <w:tc>
          <w:tcPr>
            <w:tcW w:w="0" w:type="auto"/>
          </w:tcPr>
          <w:p w:rsidR="009A5F75" w:rsidRPr="009A5F75" w:rsidRDefault="009A5F75" w:rsidP="009A5F75">
            <w:pPr>
              <w:spacing w:after="0" w:line="240" w:lineRule="auto"/>
              <w:jc w:val="left"/>
            </w:pPr>
            <w:r w:rsidRPr="009A5F75">
              <w:lastRenderedPageBreak/>
              <w:t>Predavanje „Prilagodba nastavnih sadržaja učenicima s teškoćama u razvoju  „</w:t>
            </w:r>
          </w:p>
        </w:tc>
        <w:tc>
          <w:tcPr>
            <w:tcW w:w="0" w:type="auto"/>
          </w:tcPr>
          <w:p w:rsidR="009A5F75" w:rsidRPr="009A5F75" w:rsidRDefault="009A5F75" w:rsidP="009A5F75">
            <w:pPr>
              <w:spacing w:after="0" w:line="240" w:lineRule="auto"/>
              <w:jc w:val="left"/>
            </w:pPr>
            <w:r w:rsidRPr="009A5F75">
              <w:t>Vanjski stručni suradnici (defektolog)</w:t>
            </w:r>
          </w:p>
        </w:tc>
        <w:tc>
          <w:tcPr>
            <w:tcW w:w="0" w:type="auto"/>
          </w:tcPr>
          <w:p w:rsidR="009A5F75" w:rsidRPr="009A5F75" w:rsidRDefault="009A5F75" w:rsidP="009A5F75">
            <w:pPr>
              <w:spacing w:after="0" w:line="240" w:lineRule="auto"/>
              <w:jc w:val="left"/>
            </w:pPr>
            <w:r w:rsidRPr="009A5F75">
              <w:t>Učiteljsko vijeće</w:t>
            </w:r>
          </w:p>
        </w:tc>
        <w:tc>
          <w:tcPr>
            <w:tcW w:w="0" w:type="auto"/>
            <w:vAlign w:val="center"/>
          </w:tcPr>
          <w:p w:rsidR="009A5F75" w:rsidRPr="009A5F75" w:rsidRDefault="009A5F75" w:rsidP="009A5F75">
            <w:pPr>
              <w:spacing w:after="0" w:line="240" w:lineRule="auto"/>
              <w:jc w:val="left"/>
            </w:pPr>
            <w:r w:rsidRPr="009A5F75">
              <w:t>Veljača</w:t>
            </w:r>
          </w:p>
        </w:tc>
        <w:tc>
          <w:tcPr>
            <w:tcW w:w="0" w:type="auto"/>
            <w:vAlign w:val="center"/>
          </w:tcPr>
          <w:p w:rsidR="009A5F75" w:rsidRPr="009A5F75" w:rsidRDefault="009A5F75" w:rsidP="009A5F75">
            <w:pPr>
              <w:spacing w:after="0" w:line="240" w:lineRule="auto"/>
              <w:jc w:val="center"/>
            </w:pPr>
            <w:r w:rsidRPr="009A5F75">
              <w:t>2</w:t>
            </w:r>
          </w:p>
        </w:tc>
      </w:tr>
      <w:tr w:rsidR="009A5F75" w:rsidRPr="009A5F75" w:rsidTr="00C93D6D">
        <w:tc>
          <w:tcPr>
            <w:tcW w:w="0" w:type="auto"/>
          </w:tcPr>
          <w:p w:rsidR="009A5F75" w:rsidRPr="009A5F75" w:rsidRDefault="009A5F75" w:rsidP="009A5F75">
            <w:pPr>
              <w:spacing w:after="0" w:line="240" w:lineRule="auto"/>
              <w:jc w:val="left"/>
            </w:pPr>
            <w:r w:rsidRPr="009A5F75">
              <w:t>Predavanje „Pomoć pri učenju djeci s teškoćama u razvoju“</w:t>
            </w:r>
          </w:p>
        </w:tc>
        <w:tc>
          <w:tcPr>
            <w:tcW w:w="0" w:type="auto"/>
          </w:tcPr>
          <w:p w:rsidR="009A5F75" w:rsidRPr="009A5F75" w:rsidRDefault="009A5F75" w:rsidP="009A5F75">
            <w:pPr>
              <w:spacing w:after="0" w:line="240" w:lineRule="auto"/>
              <w:jc w:val="left"/>
            </w:pPr>
            <w:r w:rsidRPr="009A5F75">
              <w:t>Vanjski stručni suradnici (defektolog)</w:t>
            </w:r>
          </w:p>
        </w:tc>
        <w:tc>
          <w:tcPr>
            <w:tcW w:w="0" w:type="auto"/>
          </w:tcPr>
          <w:p w:rsidR="009A5F75" w:rsidRPr="009A5F75" w:rsidRDefault="009A5F75" w:rsidP="009A5F75">
            <w:pPr>
              <w:spacing w:after="0" w:line="240" w:lineRule="auto"/>
              <w:jc w:val="left"/>
            </w:pPr>
            <w:r w:rsidRPr="009A5F75">
              <w:t>Učiteljsko vijeće</w:t>
            </w:r>
          </w:p>
        </w:tc>
        <w:tc>
          <w:tcPr>
            <w:tcW w:w="0" w:type="auto"/>
            <w:vAlign w:val="center"/>
          </w:tcPr>
          <w:p w:rsidR="009A5F75" w:rsidRPr="009A5F75" w:rsidRDefault="009A5F75" w:rsidP="009A5F75">
            <w:pPr>
              <w:spacing w:after="0" w:line="240" w:lineRule="auto"/>
              <w:jc w:val="left"/>
            </w:pPr>
            <w:r w:rsidRPr="009A5F75">
              <w:t>Svibanj</w:t>
            </w:r>
          </w:p>
        </w:tc>
        <w:tc>
          <w:tcPr>
            <w:tcW w:w="0" w:type="auto"/>
            <w:vAlign w:val="center"/>
          </w:tcPr>
          <w:p w:rsidR="009A5F75" w:rsidRPr="009A5F75" w:rsidRDefault="009A5F75" w:rsidP="009A5F75">
            <w:pPr>
              <w:spacing w:after="0" w:line="240" w:lineRule="auto"/>
              <w:jc w:val="center"/>
            </w:pPr>
            <w:r w:rsidRPr="009A5F75">
              <w:t>2</w:t>
            </w:r>
          </w:p>
        </w:tc>
      </w:tr>
      <w:tr w:rsidR="009A5F75" w:rsidRPr="009A5F75" w:rsidTr="00C93D6D">
        <w:tc>
          <w:tcPr>
            <w:tcW w:w="0" w:type="auto"/>
            <w:gridSpan w:val="4"/>
          </w:tcPr>
          <w:p w:rsidR="009A5F75" w:rsidRPr="009A5F75" w:rsidRDefault="009A5F75" w:rsidP="00A31E2E">
            <w:pPr>
              <w:spacing w:after="0" w:line="240" w:lineRule="auto"/>
              <w:jc w:val="left"/>
            </w:pPr>
            <w:r w:rsidRPr="009A5F75">
              <w:t xml:space="preserve">                                                                                          Ukupno sati tijekom školske </w:t>
            </w:r>
            <w:proofErr w:type="spellStart"/>
            <w:r w:rsidRPr="009A5F75">
              <w:t>odine</w:t>
            </w:r>
            <w:proofErr w:type="spellEnd"/>
            <w:r w:rsidRPr="009A5F75">
              <w:t xml:space="preserve">                                  </w:t>
            </w:r>
          </w:p>
        </w:tc>
        <w:tc>
          <w:tcPr>
            <w:tcW w:w="0" w:type="auto"/>
            <w:vAlign w:val="center"/>
          </w:tcPr>
          <w:p w:rsidR="009A5F75" w:rsidRPr="009A5F75" w:rsidRDefault="009A5F75" w:rsidP="009A5F75">
            <w:pPr>
              <w:spacing w:after="0" w:line="240" w:lineRule="auto"/>
              <w:jc w:val="left"/>
            </w:pPr>
            <w:r w:rsidRPr="009A5F75">
              <w:t xml:space="preserve">   Min 8</w:t>
            </w:r>
          </w:p>
        </w:tc>
      </w:tr>
    </w:tbl>
    <w:p w:rsidR="009A5F75" w:rsidRPr="009A5F75" w:rsidRDefault="009A5F75" w:rsidP="00AE596F">
      <w:pPr>
        <w:jc w:val="center"/>
        <w:rPr>
          <w:rFonts w:asciiTheme="minorHAnsi" w:eastAsiaTheme="minorHAnsi" w:hAnsiTheme="minorHAnsi" w:cstheme="minorBidi"/>
        </w:rPr>
      </w:pPr>
      <w:r w:rsidRPr="009A5F75">
        <w:rPr>
          <w:rFonts w:asciiTheme="minorHAnsi" w:eastAsiaTheme="minorHAnsi" w:hAnsiTheme="minorHAnsi" w:cstheme="minorBidi"/>
          <w:b/>
        </w:rPr>
        <w:t>Stručna usavršavanja izvan škole</w:t>
      </w:r>
    </w:p>
    <w:p w:rsidR="009A5F75" w:rsidRPr="009A5F75" w:rsidRDefault="009A5F75" w:rsidP="009A5F75">
      <w:pPr>
        <w:jc w:val="left"/>
        <w:rPr>
          <w:rFonts w:asciiTheme="minorHAnsi" w:eastAsiaTheme="minorHAnsi" w:hAnsiTheme="minorHAnsi" w:cstheme="minorBidi"/>
          <w:b/>
        </w:rPr>
      </w:pPr>
      <w:r w:rsidRPr="009A5F75">
        <w:rPr>
          <w:rFonts w:asciiTheme="minorHAnsi" w:eastAsiaTheme="minorHAnsi" w:hAnsiTheme="minorHAnsi" w:cstheme="minorBidi"/>
          <w:b/>
        </w:rPr>
        <w:t>Stručna usavršavanja na županijskoj razini</w:t>
      </w:r>
    </w:p>
    <w:tbl>
      <w:tblPr>
        <w:tblStyle w:val="Reetkatablice1"/>
        <w:tblW w:w="0" w:type="auto"/>
        <w:tblLook w:val="04A0" w:firstRow="1" w:lastRow="0" w:firstColumn="1" w:lastColumn="0" w:noHBand="0" w:noVBand="1"/>
      </w:tblPr>
      <w:tblGrid>
        <w:gridCol w:w="3583"/>
        <w:gridCol w:w="2361"/>
        <w:gridCol w:w="1746"/>
        <w:gridCol w:w="1370"/>
      </w:tblGrid>
      <w:tr w:rsidR="009A5F75" w:rsidRPr="009A5F75" w:rsidTr="00C93D6D">
        <w:tc>
          <w:tcPr>
            <w:tcW w:w="0" w:type="auto"/>
          </w:tcPr>
          <w:p w:rsidR="009A5F75" w:rsidRPr="009A5F75" w:rsidRDefault="009A5F75" w:rsidP="009A5F75">
            <w:pPr>
              <w:spacing w:after="0" w:line="240" w:lineRule="auto"/>
              <w:jc w:val="left"/>
              <w:rPr>
                <w:b/>
              </w:rPr>
            </w:pPr>
            <w:r w:rsidRPr="009A5F75">
              <w:rPr>
                <w:b/>
              </w:rPr>
              <w:t>Organizator usavršavanja</w:t>
            </w:r>
          </w:p>
        </w:tc>
        <w:tc>
          <w:tcPr>
            <w:tcW w:w="0" w:type="auto"/>
          </w:tcPr>
          <w:p w:rsidR="009A5F75" w:rsidRPr="009A5F75" w:rsidRDefault="009A5F75" w:rsidP="009A5F75">
            <w:pPr>
              <w:spacing w:after="0" w:line="240" w:lineRule="auto"/>
              <w:jc w:val="left"/>
              <w:rPr>
                <w:b/>
              </w:rPr>
            </w:pPr>
            <w:r w:rsidRPr="009A5F75">
              <w:rPr>
                <w:b/>
              </w:rPr>
              <w:t>Namijenjeno</w:t>
            </w:r>
          </w:p>
        </w:tc>
        <w:tc>
          <w:tcPr>
            <w:tcW w:w="0" w:type="auto"/>
          </w:tcPr>
          <w:p w:rsidR="009A5F75" w:rsidRPr="009A5F75" w:rsidRDefault="009A5F75" w:rsidP="009A5F75">
            <w:pPr>
              <w:spacing w:after="0" w:line="240" w:lineRule="auto"/>
              <w:jc w:val="left"/>
              <w:rPr>
                <w:b/>
              </w:rPr>
            </w:pPr>
            <w:r w:rsidRPr="009A5F75">
              <w:rPr>
                <w:b/>
              </w:rPr>
              <w:t>Vrijeme ostvarivanja</w:t>
            </w:r>
          </w:p>
        </w:tc>
        <w:tc>
          <w:tcPr>
            <w:tcW w:w="0" w:type="auto"/>
          </w:tcPr>
          <w:p w:rsidR="009A5F75" w:rsidRPr="009A5F75" w:rsidRDefault="009A5F75" w:rsidP="009A5F75">
            <w:pPr>
              <w:spacing w:after="0" w:line="240" w:lineRule="auto"/>
              <w:jc w:val="left"/>
              <w:rPr>
                <w:b/>
              </w:rPr>
            </w:pPr>
            <w:r w:rsidRPr="009A5F75">
              <w:rPr>
                <w:b/>
              </w:rPr>
              <w:t>Planirani broj sati</w:t>
            </w:r>
          </w:p>
        </w:tc>
      </w:tr>
      <w:tr w:rsidR="009A5F75" w:rsidRPr="009A5F75" w:rsidTr="00C93D6D">
        <w:tc>
          <w:tcPr>
            <w:tcW w:w="0" w:type="auto"/>
          </w:tcPr>
          <w:p w:rsidR="009A5F75" w:rsidRPr="009A5F75" w:rsidRDefault="009A5F75" w:rsidP="009A5F75">
            <w:pPr>
              <w:spacing w:after="0" w:line="240" w:lineRule="auto"/>
              <w:jc w:val="left"/>
            </w:pPr>
            <w:r w:rsidRPr="009A5F75">
              <w:t>Stručni aktivi učitelja i stručnih suradnika- AZOO</w:t>
            </w:r>
          </w:p>
        </w:tc>
        <w:tc>
          <w:tcPr>
            <w:tcW w:w="0" w:type="auto"/>
          </w:tcPr>
          <w:p w:rsidR="009A5F75" w:rsidRPr="009A5F75" w:rsidRDefault="009A5F75" w:rsidP="009A5F75">
            <w:pPr>
              <w:spacing w:after="0" w:line="240" w:lineRule="auto"/>
              <w:jc w:val="left"/>
            </w:pPr>
            <w:r w:rsidRPr="009A5F75">
              <w:t>Svim učiteljima i stručnim suradnicima</w:t>
            </w:r>
          </w:p>
        </w:tc>
        <w:tc>
          <w:tcPr>
            <w:tcW w:w="0" w:type="auto"/>
          </w:tcPr>
          <w:p w:rsidR="009A5F75" w:rsidRPr="009A5F75" w:rsidRDefault="009A5F75" w:rsidP="009A5F75">
            <w:pPr>
              <w:spacing w:after="0" w:line="240" w:lineRule="auto"/>
              <w:jc w:val="left"/>
            </w:pPr>
            <w:r w:rsidRPr="009A5F75">
              <w:t xml:space="preserve">Tijekom školske godine </w:t>
            </w:r>
          </w:p>
        </w:tc>
        <w:tc>
          <w:tcPr>
            <w:tcW w:w="0" w:type="auto"/>
          </w:tcPr>
          <w:p w:rsidR="009A5F75" w:rsidRPr="009A5F75" w:rsidRDefault="009A5F75" w:rsidP="009A5F75">
            <w:pPr>
              <w:spacing w:after="0" w:line="240" w:lineRule="auto"/>
              <w:jc w:val="left"/>
            </w:pPr>
            <w:r w:rsidRPr="009A5F75">
              <w:t>Prema pozivu</w:t>
            </w:r>
          </w:p>
          <w:p w:rsidR="009A5F75" w:rsidRPr="009A5F75" w:rsidRDefault="009A5F75" w:rsidP="009A5F75">
            <w:pPr>
              <w:spacing w:after="0" w:line="240" w:lineRule="auto"/>
              <w:jc w:val="left"/>
            </w:pPr>
            <w:r w:rsidRPr="009A5F75">
              <w:t>Min 10</w:t>
            </w:r>
          </w:p>
        </w:tc>
      </w:tr>
      <w:tr w:rsidR="009A5F75" w:rsidRPr="009A5F75" w:rsidTr="00C93D6D">
        <w:tc>
          <w:tcPr>
            <w:tcW w:w="0" w:type="auto"/>
          </w:tcPr>
          <w:p w:rsidR="009A5F75" w:rsidRPr="009A5F75" w:rsidRDefault="009A5F75" w:rsidP="009A5F75">
            <w:pPr>
              <w:spacing w:after="0" w:line="240" w:lineRule="auto"/>
              <w:jc w:val="left"/>
            </w:pPr>
            <w:r w:rsidRPr="009A5F75">
              <w:t>Radionice i stručna predavanja- nakladnici, druge obrazovne ustanove</w:t>
            </w:r>
          </w:p>
        </w:tc>
        <w:tc>
          <w:tcPr>
            <w:tcW w:w="0" w:type="auto"/>
          </w:tcPr>
          <w:p w:rsidR="009A5F75" w:rsidRPr="009A5F75" w:rsidRDefault="009A5F75" w:rsidP="009A5F75">
            <w:pPr>
              <w:spacing w:after="0" w:line="240" w:lineRule="auto"/>
              <w:jc w:val="left"/>
            </w:pPr>
            <w:r w:rsidRPr="009A5F75">
              <w:t>Svim učiteljima i stručnim suradnicima</w:t>
            </w:r>
          </w:p>
        </w:tc>
        <w:tc>
          <w:tcPr>
            <w:tcW w:w="0" w:type="auto"/>
            <w:vAlign w:val="center"/>
          </w:tcPr>
          <w:p w:rsidR="009A5F75" w:rsidRPr="009A5F75" w:rsidRDefault="009A5F75" w:rsidP="009A5F75">
            <w:pPr>
              <w:spacing w:after="0" w:line="240" w:lineRule="auto"/>
              <w:jc w:val="left"/>
            </w:pPr>
            <w:r w:rsidRPr="009A5F75">
              <w:t xml:space="preserve">Tijekom školske godine </w:t>
            </w:r>
          </w:p>
        </w:tc>
        <w:tc>
          <w:tcPr>
            <w:tcW w:w="0" w:type="auto"/>
          </w:tcPr>
          <w:p w:rsidR="009A5F75" w:rsidRPr="009A5F75" w:rsidRDefault="009A5F75" w:rsidP="009A5F75">
            <w:pPr>
              <w:spacing w:after="0" w:line="240" w:lineRule="auto"/>
              <w:jc w:val="left"/>
            </w:pPr>
            <w:r w:rsidRPr="009A5F75">
              <w:t>Prema pozivu</w:t>
            </w:r>
          </w:p>
          <w:p w:rsidR="009A5F75" w:rsidRPr="009A5F75" w:rsidRDefault="009A5F75" w:rsidP="009A5F75">
            <w:pPr>
              <w:spacing w:after="0" w:line="240" w:lineRule="auto"/>
              <w:jc w:val="left"/>
            </w:pPr>
            <w:r w:rsidRPr="009A5F75">
              <w:t>Min 10</w:t>
            </w:r>
          </w:p>
        </w:tc>
      </w:tr>
      <w:tr w:rsidR="009A5F75" w:rsidRPr="009A5F75" w:rsidTr="00C93D6D">
        <w:tc>
          <w:tcPr>
            <w:tcW w:w="0" w:type="auto"/>
            <w:gridSpan w:val="3"/>
          </w:tcPr>
          <w:p w:rsidR="009A5F75" w:rsidRPr="009A5F75" w:rsidRDefault="009A5F75" w:rsidP="009A5F75">
            <w:pPr>
              <w:spacing w:after="0" w:line="240" w:lineRule="auto"/>
              <w:jc w:val="left"/>
            </w:pPr>
            <w:r w:rsidRPr="009A5F75">
              <w:t xml:space="preserve">                                                                                 Ukupno sati tijekom školske godine                                  </w:t>
            </w:r>
          </w:p>
        </w:tc>
        <w:tc>
          <w:tcPr>
            <w:tcW w:w="0" w:type="auto"/>
          </w:tcPr>
          <w:p w:rsidR="009A5F75" w:rsidRPr="009A5F75" w:rsidRDefault="009A5F75" w:rsidP="009A5F75">
            <w:pPr>
              <w:spacing w:after="0" w:line="240" w:lineRule="auto"/>
              <w:jc w:val="left"/>
            </w:pPr>
            <w:r w:rsidRPr="009A5F75">
              <w:t>Min 20</w:t>
            </w:r>
          </w:p>
        </w:tc>
      </w:tr>
    </w:tbl>
    <w:p w:rsidR="009A5F75" w:rsidRPr="009A5F75" w:rsidRDefault="009A5F75" w:rsidP="009A5F75">
      <w:pPr>
        <w:jc w:val="left"/>
        <w:rPr>
          <w:rFonts w:asciiTheme="minorHAnsi" w:eastAsiaTheme="minorHAnsi" w:hAnsiTheme="minorHAnsi" w:cstheme="minorBidi"/>
          <w:b/>
        </w:rPr>
      </w:pPr>
    </w:p>
    <w:p w:rsidR="009A5F75" w:rsidRPr="009A5F75" w:rsidRDefault="009A5F75" w:rsidP="009A5F75">
      <w:pPr>
        <w:spacing w:after="0"/>
        <w:jc w:val="left"/>
        <w:rPr>
          <w:rFonts w:asciiTheme="minorHAnsi" w:eastAsiaTheme="minorHAnsi" w:hAnsiTheme="minorHAnsi" w:cstheme="minorBidi"/>
        </w:rPr>
      </w:pPr>
      <w:r w:rsidRPr="009A5F75">
        <w:rPr>
          <w:rFonts w:asciiTheme="minorHAnsi" w:eastAsiaTheme="minorHAnsi" w:hAnsiTheme="minorHAnsi" w:cstheme="minorBidi"/>
        </w:rPr>
        <w:t xml:space="preserve">Svaki učitelj dužan je tijekom školske godine ostvariti barem 10 sati stručnog usavršavanja izvan </w:t>
      </w:r>
    </w:p>
    <w:p w:rsidR="009A5F75" w:rsidRPr="009A5F75" w:rsidRDefault="009A5F75" w:rsidP="009A5F75">
      <w:pPr>
        <w:spacing w:after="0"/>
        <w:jc w:val="left"/>
        <w:rPr>
          <w:rFonts w:asciiTheme="minorHAnsi" w:eastAsiaTheme="minorHAnsi" w:hAnsiTheme="minorHAnsi" w:cstheme="minorBidi"/>
        </w:rPr>
      </w:pPr>
      <w:r w:rsidRPr="009A5F75">
        <w:rPr>
          <w:rFonts w:asciiTheme="minorHAnsi" w:eastAsiaTheme="minorHAnsi" w:hAnsiTheme="minorHAnsi" w:cstheme="minorBidi"/>
        </w:rPr>
        <w:t>škole na županijskoj razini.</w:t>
      </w:r>
    </w:p>
    <w:p w:rsidR="009A5F75" w:rsidRPr="009A5F75" w:rsidRDefault="009A5F75" w:rsidP="009A5F75">
      <w:pPr>
        <w:jc w:val="left"/>
        <w:rPr>
          <w:rFonts w:asciiTheme="minorHAnsi" w:eastAsiaTheme="minorHAnsi" w:hAnsiTheme="minorHAnsi" w:cstheme="minorBidi"/>
          <w:b/>
        </w:rPr>
      </w:pPr>
    </w:p>
    <w:p w:rsidR="009A5F75" w:rsidRPr="009A5F75" w:rsidRDefault="009A5F75" w:rsidP="009A5F75">
      <w:pPr>
        <w:jc w:val="left"/>
        <w:rPr>
          <w:rFonts w:asciiTheme="minorHAnsi" w:eastAsiaTheme="minorHAnsi" w:hAnsiTheme="minorHAnsi" w:cstheme="minorBidi"/>
          <w:b/>
        </w:rPr>
      </w:pPr>
      <w:r w:rsidRPr="009A5F75">
        <w:rPr>
          <w:rFonts w:asciiTheme="minorHAnsi" w:eastAsiaTheme="minorHAnsi" w:hAnsiTheme="minorHAnsi" w:cstheme="minorBidi"/>
          <w:b/>
        </w:rPr>
        <w:t>Stručna usavršavanja na državnoj i međužupanijskoj razini</w:t>
      </w:r>
    </w:p>
    <w:tbl>
      <w:tblPr>
        <w:tblStyle w:val="Reetkatablice1"/>
        <w:tblW w:w="0" w:type="auto"/>
        <w:tblLook w:val="04A0" w:firstRow="1" w:lastRow="0" w:firstColumn="1" w:lastColumn="0" w:noHBand="0" w:noVBand="1"/>
      </w:tblPr>
      <w:tblGrid>
        <w:gridCol w:w="2255"/>
        <w:gridCol w:w="1563"/>
        <w:gridCol w:w="3615"/>
        <w:gridCol w:w="1627"/>
      </w:tblGrid>
      <w:tr w:rsidR="009A5F75" w:rsidRPr="009A5F75" w:rsidTr="00C93D6D">
        <w:tc>
          <w:tcPr>
            <w:tcW w:w="0" w:type="auto"/>
          </w:tcPr>
          <w:p w:rsidR="009A5F75" w:rsidRPr="009A5F75" w:rsidRDefault="009A5F75" w:rsidP="009A5F75">
            <w:pPr>
              <w:spacing w:after="0" w:line="240" w:lineRule="auto"/>
              <w:jc w:val="left"/>
              <w:rPr>
                <w:b/>
              </w:rPr>
            </w:pPr>
            <w:r w:rsidRPr="009A5F75">
              <w:rPr>
                <w:b/>
              </w:rPr>
              <w:t>Organizator usavršavanja</w:t>
            </w:r>
          </w:p>
        </w:tc>
        <w:tc>
          <w:tcPr>
            <w:tcW w:w="0" w:type="auto"/>
          </w:tcPr>
          <w:p w:rsidR="009A5F75" w:rsidRPr="009A5F75" w:rsidRDefault="009A5F75" w:rsidP="009A5F75">
            <w:pPr>
              <w:spacing w:after="0" w:line="240" w:lineRule="auto"/>
              <w:jc w:val="left"/>
              <w:rPr>
                <w:b/>
              </w:rPr>
            </w:pPr>
            <w:r w:rsidRPr="009A5F75">
              <w:rPr>
                <w:b/>
              </w:rPr>
              <w:t>Namijenjeno</w:t>
            </w:r>
          </w:p>
        </w:tc>
        <w:tc>
          <w:tcPr>
            <w:tcW w:w="0" w:type="auto"/>
          </w:tcPr>
          <w:p w:rsidR="009A5F75" w:rsidRPr="009A5F75" w:rsidRDefault="009A5F75" w:rsidP="009A5F75">
            <w:pPr>
              <w:spacing w:after="0" w:line="240" w:lineRule="auto"/>
              <w:jc w:val="left"/>
              <w:rPr>
                <w:b/>
              </w:rPr>
            </w:pPr>
            <w:r w:rsidRPr="009A5F75">
              <w:rPr>
                <w:b/>
              </w:rPr>
              <w:t>Vrijeme ostvarivanja</w:t>
            </w:r>
          </w:p>
        </w:tc>
        <w:tc>
          <w:tcPr>
            <w:tcW w:w="0" w:type="auto"/>
          </w:tcPr>
          <w:p w:rsidR="009A5F75" w:rsidRPr="009A5F75" w:rsidRDefault="009A5F75" w:rsidP="009A5F75">
            <w:pPr>
              <w:spacing w:after="0" w:line="240" w:lineRule="auto"/>
              <w:jc w:val="left"/>
              <w:rPr>
                <w:b/>
              </w:rPr>
            </w:pPr>
            <w:r w:rsidRPr="009A5F75">
              <w:rPr>
                <w:b/>
              </w:rPr>
              <w:t>Planirani broj sati</w:t>
            </w:r>
          </w:p>
        </w:tc>
      </w:tr>
      <w:tr w:rsidR="009A5F75" w:rsidRPr="009A5F75" w:rsidTr="00C93D6D">
        <w:tc>
          <w:tcPr>
            <w:tcW w:w="0" w:type="auto"/>
          </w:tcPr>
          <w:p w:rsidR="009A5F75" w:rsidRPr="009A5F75" w:rsidRDefault="009A5F75" w:rsidP="009A5F75">
            <w:pPr>
              <w:spacing w:after="0" w:line="240" w:lineRule="auto"/>
              <w:jc w:val="left"/>
            </w:pPr>
            <w:r w:rsidRPr="009A5F75">
              <w:t>AZOO, HUROŠ</w:t>
            </w:r>
          </w:p>
        </w:tc>
        <w:tc>
          <w:tcPr>
            <w:tcW w:w="0" w:type="auto"/>
          </w:tcPr>
          <w:p w:rsidR="009A5F75" w:rsidRPr="009A5F75" w:rsidRDefault="009A5F75" w:rsidP="009A5F75">
            <w:pPr>
              <w:spacing w:after="0" w:line="240" w:lineRule="auto"/>
              <w:jc w:val="left"/>
            </w:pPr>
            <w:r w:rsidRPr="009A5F75">
              <w:t>Ravnateljici</w:t>
            </w:r>
          </w:p>
        </w:tc>
        <w:tc>
          <w:tcPr>
            <w:tcW w:w="0" w:type="auto"/>
          </w:tcPr>
          <w:p w:rsidR="009A5F75" w:rsidRPr="009A5F75" w:rsidRDefault="009A5F75" w:rsidP="009A5F75">
            <w:pPr>
              <w:spacing w:after="0" w:line="240" w:lineRule="auto"/>
              <w:jc w:val="left"/>
            </w:pPr>
            <w:r w:rsidRPr="009A5F75">
              <w:t>Tijekom školske godine prema mogućnostima</w:t>
            </w:r>
          </w:p>
        </w:tc>
        <w:tc>
          <w:tcPr>
            <w:tcW w:w="0" w:type="auto"/>
          </w:tcPr>
          <w:p w:rsidR="009A5F75" w:rsidRPr="009A5F75" w:rsidRDefault="009A5F75" w:rsidP="009A5F75">
            <w:pPr>
              <w:spacing w:after="0" w:line="240" w:lineRule="auto"/>
              <w:jc w:val="left"/>
            </w:pPr>
            <w:r w:rsidRPr="009A5F75">
              <w:t>Prema pozivu</w:t>
            </w:r>
          </w:p>
          <w:p w:rsidR="009A5F75" w:rsidRPr="009A5F75" w:rsidRDefault="009A5F75" w:rsidP="009A5F75">
            <w:pPr>
              <w:spacing w:after="0" w:line="240" w:lineRule="auto"/>
              <w:jc w:val="left"/>
            </w:pPr>
            <w:r w:rsidRPr="009A5F75">
              <w:t>Min 10</w:t>
            </w:r>
          </w:p>
        </w:tc>
      </w:tr>
      <w:tr w:rsidR="009A5F75" w:rsidRPr="009A5F75" w:rsidTr="00C93D6D">
        <w:tc>
          <w:tcPr>
            <w:tcW w:w="0" w:type="auto"/>
          </w:tcPr>
          <w:p w:rsidR="009A5F75" w:rsidRPr="009A5F75" w:rsidRDefault="009A5F75" w:rsidP="009A5F75">
            <w:pPr>
              <w:spacing w:after="0" w:line="240" w:lineRule="auto"/>
              <w:jc w:val="left"/>
            </w:pPr>
            <w:r w:rsidRPr="009A5F75">
              <w:t>UTIRUŠ</w:t>
            </w:r>
          </w:p>
        </w:tc>
        <w:tc>
          <w:tcPr>
            <w:tcW w:w="0" w:type="auto"/>
          </w:tcPr>
          <w:p w:rsidR="009A5F75" w:rsidRPr="009A5F75" w:rsidRDefault="009A5F75" w:rsidP="009A5F75">
            <w:pPr>
              <w:spacing w:after="0" w:line="240" w:lineRule="auto"/>
              <w:jc w:val="left"/>
            </w:pPr>
            <w:r w:rsidRPr="009A5F75">
              <w:t>Tajniku</w:t>
            </w:r>
          </w:p>
        </w:tc>
        <w:tc>
          <w:tcPr>
            <w:tcW w:w="0" w:type="auto"/>
            <w:vAlign w:val="center"/>
          </w:tcPr>
          <w:p w:rsidR="009A5F75" w:rsidRPr="009A5F75" w:rsidRDefault="009A5F75" w:rsidP="009A5F75">
            <w:pPr>
              <w:spacing w:after="0" w:line="240" w:lineRule="auto"/>
              <w:jc w:val="left"/>
            </w:pPr>
            <w:r w:rsidRPr="009A5F75">
              <w:t>Tijekom školske godine prema mogućnostima</w:t>
            </w:r>
          </w:p>
        </w:tc>
        <w:tc>
          <w:tcPr>
            <w:tcW w:w="0" w:type="auto"/>
          </w:tcPr>
          <w:p w:rsidR="009A5F75" w:rsidRPr="009A5F75" w:rsidRDefault="009A5F75" w:rsidP="009A5F75">
            <w:pPr>
              <w:spacing w:after="0" w:line="240" w:lineRule="auto"/>
              <w:jc w:val="left"/>
            </w:pPr>
            <w:r w:rsidRPr="009A5F75">
              <w:t>Prema pozivu</w:t>
            </w:r>
          </w:p>
          <w:p w:rsidR="009A5F75" w:rsidRPr="009A5F75" w:rsidRDefault="009A5F75" w:rsidP="009A5F75">
            <w:pPr>
              <w:spacing w:after="0" w:line="240" w:lineRule="auto"/>
              <w:jc w:val="left"/>
            </w:pPr>
            <w:r w:rsidRPr="009A5F75">
              <w:t>Min 10</w:t>
            </w:r>
          </w:p>
        </w:tc>
      </w:tr>
      <w:tr w:rsidR="009A5F75" w:rsidRPr="009A5F75" w:rsidTr="00C93D6D">
        <w:tc>
          <w:tcPr>
            <w:tcW w:w="0" w:type="auto"/>
          </w:tcPr>
          <w:p w:rsidR="009A5F75" w:rsidRPr="009A5F75" w:rsidRDefault="009A5F75" w:rsidP="009A5F75">
            <w:pPr>
              <w:spacing w:after="0" w:line="240" w:lineRule="auto"/>
              <w:jc w:val="left"/>
            </w:pPr>
            <w:r w:rsidRPr="009A5F75">
              <w:t>UTIRUŠ</w:t>
            </w:r>
          </w:p>
        </w:tc>
        <w:tc>
          <w:tcPr>
            <w:tcW w:w="0" w:type="auto"/>
          </w:tcPr>
          <w:p w:rsidR="009A5F75" w:rsidRPr="009A5F75" w:rsidRDefault="009A5F75" w:rsidP="009A5F75">
            <w:pPr>
              <w:spacing w:after="0" w:line="240" w:lineRule="auto"/>
              <w:jc w:val="left"/>
            </w:pPr>
            <w:r w:rsidRPr="009A5F75">
              <w:t>Računovotkinji</w:t>
            </w:r>
          </w:p>
        </w:tc>
        <w:tc>
          <w:tcPr>
            <w:tcW w:w="0" w:type="auto"/>
            <w:vAlign w:val="center"/>
          </w:tcPr>
          <w:p w:rsidR="009A5F75" w:rsidRPr="009A5F75" w:rsidRDefault="009A5F75" w:rsidP="009A5F75">
            <w:pPr>
              <w:spacing w:after="0" w:line="240" w:lineRule="auto"/>
              <w:jc w:val="left"/>
            </w:pPr>
            <w:r w:rsidRPr="009A5F75">
              <w:t>Tijekom školske godine prema mogućnostima</w:t>
            </w:r>
          </w:p>
        </w:tc>
        <w:tc>
          <w:tcPr>
            <w:tcW w:w="0" w:type="auto"/>
          </w:tcPr>
          <w:p w:rsidR="009A5F75" w:rsidRPr="009A5F75" w:rsidRDefault="009A5F75" w:rsidP="009A5F75">
            <w:pPr>
              <w:spacing w:after="0" w:line="240" w:lineRule="auto"/>
              <w:jc w:val="left"/>
            </w:pPr>
            <w:r w:rsidRPr="009A5F75">
              <w:t>Prema pozivu</w:t>
            </w:r>
          </w:p>
          <w:p w:rsidR="009A5F75" w:rsidRPr="009A5F75" w:rsidRDefault="009A5F75" w:rsidP="009A5F75">
            <w:pPr>
              <w:spacing w:after="0" w:line="240" w:lineRule="auto"/>
              <w:jc w:val="left"/>
            </w:pPr>
            <w:r w:rsidRPr="009A5F75">
              <w:t>Min 10</w:t>
            </w:r>
          </w:p>
        </w:tc>
      </w:tr>
      <w:tr w:rsidR="009A5F75" w:rsidRPr="009A5F75" w:rsidTr="00C93D6D">
        <w:tc>
          <w:tcPr>
            <w:tcW w:w="0" w:type="auto"/>
          </w:tcPr>
          <w:p w:rsidR="009A5F75" w:rsidRPr="009A5F75" w:rsidRDefault="009A5F75" w:rsidP="009A5F75">
            <w:pPr>
              <w:spacing w:after="0" w:line="240" w:lineRule="auto"/>
              <w:jc w:val="left"/>
            </w:pPr>
            <w:r w:rsidRPr="009A5F75">
              <w:t>AZOO</w:t>
            </w:r>
          </w:p>
        </w:tc>
        <w:tc>
          <w:tcPr>
            <w:tcW w:w="0" w:type="auto"/>
          </w:tcPr>
          <w:p w:rsidR="009A5F75" w:rsidRPr="009A5F75" w:rsidRDefault="009A5F75" w:rsidP="009A5F75">
            <w:pPr>
              <w:spacing w:after="0" w:line="240" w:lineRule="auto"/>
              <w:jc w:val="left"/>
            </w:pPr>
            <w:r w:rsidRPr="009A5F75">
              <w:t>Pedagoginji</w:t>
            </w:r>
          </w:p>
        </w:tc>
        <w:tc>
          <w:tcPr>
            <w:tcW w:w="0" w:type="auto"/>
          </w:tcPr>
          <w:p w:rsidR="009A5F75" w:rsidRPr="009A5F75" w:rsidRDefault="009A5F75" w:rsidP="009A5F75">
            <w:pPr>
              <w:spacing w:after="0" w:line="240" w:lineRule="auto"/>
              <w:jc w:val="left"/>
            </w:pPr>
            <w:r w:rsidRPr="009A5F75">
              <w:t>Tijekom školske godine prema mogućnostima</w:t>
            </w:r>
          </w:p>
        </w:tc>
        <w:tc>
          <w:tcPr>
            <w:tcW w:w="0" w:type="auto"/>
          </w:tcPr>
          <w:p w:rsidR="009A5F75" w:rsidRPr="009A5F75" w:rsidRDefault="009A5F75" w:rsidP="009A5F75">
            <w:pPr>
              <w:spacing w:after="0" w:line="240" w:lineRule="auto"/>
              <w:jc w:val="left"/>
            </w:pPr>
            <w:r w:rsidRPr="009A5F75">
              <w:t>Prema pozivu</w:t>
            </w:r>
          </w:p>
          <w:p w:rsidR="009A5F75" w:rsidRPr="009A5F75" w:rsidRDefault="009A5F75" w:rsidP="009A5F75">
            <w:pPr>
              <w:spacing w:after="0" w:line="240" w:lineRule="auto"/>
              <w:jc w:val="left"/>
            </w:pPr>
            <w:r w:rsidRPr="009A5F75">
              <w:t>Min 10</w:t>
            </w:r>
          </w:p>
        </w:tc>
      </w:tr>
      <w:tr w:rsidR="009A5F75" w:rsidRPr="009A5F75" w:rsidTr="00C93D6D">
        <w:tc>
          <w:tcPr>
            <w:tcW w:w="0" w:type="auto"/>
          </w:tcPr>
          <w:p w:rsidR="009A5F75" w:rsidRPr="009A5F75" w:rsidRDefault="009A5F75" w:rsidP="009A5F75">
            <w:pPr>
              <w:spacing w:after="0" w:line="240" w:lineRule="auto"/>
              <w:jc w:val="left"/>
            </w:pPr>
            <w:r w:rsidRPr="009A5F75">
              <w:t>AZOO</w:t>
            </w:r>
          </w:p>
        </w:tc>
        <w:tc>
          <w:tcPr>
            <w:tcW w:w="0" w:type="auto"/>
          </w:tcPr>
          <w:p w:rsidR="009A5F75" w:rsidRPr="009A5F75" w:rsidRDefault="009A5F75" w:rsidP="009A5F75">
            <w:pPr>
              <w:spacing w:after="0" w:line="240" w:lineRule="auto"/>
              <w:jc w:val="left"/>
            </w:pPr>
            <w:r w:rsidRPr="009A5F75">
              <w:t>Svim učiteljima</w:t>
            </w:r>
          </w:p>
        </w:tc>
        <w:tc>
          <w:tcPr>
            <w:tcW w:w="0" w:type="auto"/>
          </w:tcPr>
          <w:p w:rsidR="009A5F75" w:rsidRPr="009A5F75" w:rsidRDefault="009A5F75" w:rsidP="009A5F75">
            <w:pPr>
              <w:spacing w:after="0" w:line="240" w:lineRule="auto"/>
              <w:jc w:val="left"/>
            </w:pPr>
            <w:r w:rsidRPr="009A5F75">
              <w:t>Tijekom školske godine prema mogućnostima</w:t>
            </w:r>
          </w:p>
        </w:tc>
        <w:tc>
          <w:tcPr>
            <w:tcW w:w="0" w:type="auto"/>
          </w:tcPr>
          <w:p w:rsidR="009A5F75" w:rsidRPr="009A5F75" w:rsidRDefault="009A5F75" w:rsidP="009A5F75">
            <w:pPr>
              <w:spacing w:after="0" w:line="240" w:lineRule="auto"/>
              <w:jc w:val="left"/>
            </w:pPr>
            <w:r w:rsidRPr="009A5F75">
              <w:t>Prema pozivu</w:t>
            </w:r>
          </w:p>
          <w:p w:rsidR="009A5F75" w:rsidRPr="009A5F75" w:rsidRDefault="009A5F75" w:rsidP="009A5F75">
            <w:pPr>
              <w:spacing w:after="0" w:line="240" w:lineRule="auto"/>
              <w:jc w:val="left"/>
            </w:pPr>
            <w:r w:rsidRPr="009A5F75">
              <w:t>Min 10</w:t>
            </w:r>
          </w:p>
        </w:tc>
      </w:tr>
      <w:tr w:rsidR="009A5F75" w:rsidRPr="009A5F75" w:rsidTr="00C93D6D">
        <w:tc>
          <w:tcPr>
            <w:tcW w:w="0" w:type="auto"/>
            <w:gridSpan w:val="3"/>
          </w:tcPr>
          <w:p w:rsidR="009A5F75" w:rsidRPr="009A5F75" w:rsidRDefault="009A5F75" w:rsidP="009A5F75">
            <w:pPr>
              <w:spacing w:after="0" w:line="240" w:lineRule="auto"/>
              <w:jc w:val="left"/>
            </w:pPr>
            <w:r w:rsidRPr="009A5F75">
              <w:t xml:space="preserve">                                                                                 Ukupno sati tijekom školske godine                                  </w:t>
            </w:r>
          </w:p>
        </w:tc>
        <w:tc>
          <w:tcPr>
            <w:tcW w:w="0" w:type="auto"/>
          </w:tcPr>
          <w:p w:rsidR="009A5F75" w:rsidRPr="009A5F75" w:rsidRDefault="009A5F75" w:rsidP="009A5F75">
            <w:pPr>
              <w:spacing w:after="0" w:line="240" w:lineRule="auto"/>
              <w:jc w:val="left"/>
            </w:pPr>
            <w:r w:rsidRPr="009A5F75">
              <w:t>Min 50</w:t>
            </w:r>
          </w:p>
        </w:tc>
      </w:tr>
    </w:tbl>
    <w:p w:rsidR="009A5F75" w:rsidRPr="009A5F75" w:rsidRDefault="009A5F75" w:rsidP="009A5F75">
      <w:pPr>
        <w:jc w:val="left"/>
        <w:rPr>
          <w:rFonts w:asciiTheme="minorHAnsi" w:eastAsiaTheme="minorHAnsi" w:hAnsiTheme="minorHAnsi" w:cstheme="minorBidi"/>
        </w:rPr>
      </w:pPr>
    </w:p>
    <w:p w:rsidR="009A5F75" w:rsidRPr="009A5F75" w:rsidRDefault="009A5F75" w:rsidP="009A5F75">
      <w:pPr>
        <w:jc w:val="left"/>
        <w:rPr>
          <w:rFonts w:asciiTheme="minorHAnsi" w:eastAsiaTheme="minorHAnsi" w:hAnsiTheme="minorHAnsi" w:cstheme="minorBidi"/>
          <w:b/>
        </w:rPr>
      </w:pPr>
      <w:r w:rsidRPr="009A5F75">
        <w:rPr>
          <w:rFonts w:asciiTheme="minorHAnsi" w:eastAsiaTheme="minorHAnsi" w:hAnsiTheme="minorHAnsi" w:cstheme="minorBidi"/>
          <w:b/>
        </w:rPr>
        <w:t>Ostala stručna usavršavanja i osposobljavanja</w:t>
      </w:r>
    </w:p>
    <w:p w:rsidR="009A5F75" w:rsidRPr="009A5F75" w:rsidRDefault="009A5F75" w:rsidP="009A5F75">
      <w:pPr>
        <w:spacing w:after="0"/>
        <w:rPr>
          <w:rFonts w:asciiTheme="minorHAnsi" w:eastAsiaTheme="minorHAnsi" w:hAnsiTheme="minorHAnsi" w:cstheme="minorBidi"/>
        </w:rPr>
      </w:pPr>
      <w:r w:rsidRPr="009A5F75">
        <w:rPr>
          <w:rFonts w:asciiTheme="minorHAnsi" w:eastAsiaTheme="minorHAnsi" w:hAnsiTheme="minorHAnsi" w:cstheme="minorBidi"/>
        </w:rPr>
        <w:t>Tijekom školske godine učitelji će odlaziti i na druge oblike stručnog usavršavanja prema vlastitim interesima. Za sve oblike stručnog usavršavanja izvan Škole učitelji i stručni suradnici dužni su priložiti odgovarajuće potvrde na temelju kojih se upisuju podatci u obrasce o stručnom usavršavanju.</w:t>
      </w:r>
    </w:p>
    <w:p w:rsidR="009A5F75" w:rsidRPr="009A5F75" w:rsidRDefault="009A5F75" w:rsidP="009A5F75">
      <w:pPr>
        <w:spacing w:after="0"/>
        <w:rPr>
          <w:rFonts w:asciiTheme="minorHAnsi" w:eastAsiaTheme="minorHAnsi" w:hAnsiTheme="minorHAnsi" w:cstheme="minorBidi"/>
        </w:rPr>
      </w:pPr>
      <w:r w:rsidRPr="009A5F75">
        <w:rPr>
          <w:rFonts w:asciiTheme="minorHAnsi" w:eastAsiaTheme="minorHAnsi" w:hAnsiTheme="minorHAnsi" w:cstheme="minorBidi"/>
        </w:rPr>
        <w:t xml:space="preserve">Svi djelatnici koji obavljaju druge poslove tehničke prirode (zaštita od požara i sl.) za koje je potrebno proći odgovarajuće osposobljavanje biti će upućeni na tečajeve i druge oblike osposobljavanja za rad </w:t>
      </w:r>
      <w:r w:rsidRPr="009A5F75">
        <w:rPr>
          <w:rFonts w:asciiTheme="minorHAnsi" w:eastAsiaTheme="minorHAnsi" w:hAnsiTheme="minorHAnsi" w:cstheme="minorBidi"/>
        </w:rPr>
        <w:lastRenderedPageBreak/>
        <w:t xml:space="preserve">propisane zakonima RH. Brigu za osposobljavanje djelatnika vodi ravnatelj i rukovoditelj tehničke službe (tajnica Škole) koji izrađuje plan upućivanja djelatnika na osposobljavanje. </w:t>
      </w:r>
    </w:p>
    <w:p w:rsidR="009A5F75" w:rsidRPr="009A5F75" w:rsidRDefault="009A5F75" w:rsidP="009A5F75">
      <w:pPr>
        <w:spacing w:after="0"/>
        <w:rPr>
          <w:rFonts w:asciiTheme="minorHAnsi" w:eastAsiaTheme="minorHAnsi" w:hAnsiTheme="minorHAnsi" w:cstheme="minorBidi"/>
        </w:rPr>
      </w:pPr>
    </w:p>
    <w:p w:rsidR="00AE596F" w:rsidRDefault="00AE596F" w:rsidP="00FF4521">
      <w:pPr>
        <w:pStyle w:val="Naslov2"/>
        <w:jc w:val="left"/>
        <w:rPr>
          <w:rFonts w:asciiTheme="minorHAnsi" w:eastAsiaTheme="minorHAnsi" w:hAnsiTheme="minorHAnsi" w:cstheme="minorBidi"/>
          <w:b w:val="0"/>
          <w:bCs w:val="0"/>
          <w:color w:val="auto"/>
          <w:sz w:val="22"/>
          <w:szCs w:val="22"/>
        </w:rPr>
      </w:pPr>
    </w:p>
    <w:p w:rsidR="00F23927" w:rsidRPr="00DD0FBD" w:rsidRDefault="00F23927" w:rsidP="00FF4521">
      <w:pPr>
        <w:pStyle w:val="Naslov2"/>
        <w:jc w:val="left"/>
      </w:pPr>
      <w:bookmarkStart w:id="70" w:name="_Toc494889974"/>
      <w:r w:rsidRPr="00DD0FBD">
        <w:t>PLAN I PROGRAM RADA RAVNATELJA</w:t>
      </w:r>
      <w:bookmarkEnd w:id="70"/>
    </w:p>
    <w:p w:rsidR="00F23927" w:rsidRDefault="00F23927" w:rsidP="00FF4521">
      <w:pPr>
        <w:spacing w:line="240" w:lineRule="auto"/>
        <w:jc w:val="left"/>
      </w:pPr>
    </w:p>
    <w:tbl>
      <w:tblPr>
        <w:tblW w:w="1042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366"/>
        <w:gridCol w:w="1558"/>
        <w:gridCol w:w="1502"/>
      </w:tblGrid>
      <w:tr w:rsidR="00F23927" w:rsidRPr="0022225E">
        <w:trPr>
          <w:cantSplit/>
          <w:jc w:val="center"/>
        </w:trPr>
        <w:tc>
          <w:tcPr>
            <w:tcW w:w="7366" w:type="dxa"/>
            <w:tcBorders>
              <w:top w:val="double" w:sz="4" w:space="0" w:color="auto"/>
              <w:left w:val="double" w:sz="4" w:space="0" w:color="auto"/>
              <w:bottom w:val="double" w:sz="4" w:space="0" w:color="auto"/>
              <w:right w:val="single" w:sz="6" w:space="0" w:color="000000"/>
            </w:tcBorders>
            <w:shd w:val="clear" w:color="auto" w:fill="BFBFBF"/>
            <w:vAlign w:val="center"/>
          </w:tcPr>
          <w:p w:rsidR="00F23927" w:rsidRPr="0022225E" w:rsidRDefault="00F23927" w:rsidP="00FF4521">
            <w:pPr>
              <w:pStyle w:val="Bezproreda"/>
            </w:pPr>
            <w:r w:rsidRPr="0022225E">
              <w:t>SADRŽAJ RADA</w:t>
            </w:r>
          </w:p>
        </w:tc>
        <w:tc>
          <w:tcPr>
            <w:tcW w:w="1558" w:type="dxa"/>
            <w:tcBorders>
              <w:top w:val="double" w:sz="4" w:space="0" w:color="auto"/>
              <w:left w:val="single" w:sz="6" w:space="0" w:color="000000"/>
              <w:bottom w:val="double" w:sz="4" w:space="0" w:color="auto"/>
              <w:right w:val="single" w:sz="12" w:space="0" w:color="000000"/>
            </w:tcBorders>
            <w:shd w:val="clear" w:color="auto" w:fill="BFBFBF"/>
            <w:vAlign w:val="center"/>
          </w:tcPr>
          <w:p w:rsidR="00F23927" w:rsidRPr="0022225E" w:rsidRDefault="00F23927" w:rsidP="00FF4521">
            <w:pPr>
              <w:pStyle w:val="Bezproreda"/>
            </w:pPr>
            <w:r w:rsidRPr="0022225E">
              <w:t>Predviđeno vrijeme ostvarivanja</w:t>
            </w:r>
          </w:p>
        </w:tc>
        <w:tc>
          <w:tcPr>
            <w:tcW w:w="1502" w:type="dxa"/>
            <w:tcBorders>
              <w:top w:val="double" w:sz="4" w:space="0" w:color="auto"/>
              <w:left w:val="single" w:sz="6" w:space="0" w:color="000000"/>
              <w:bottom w:val="double" w:sz="4" w:space="0" w:color="auto"/>
              <w:right w:val="double" w:sz="4" w:space="0" w:color="auto"/>
            </w:tcBorders>
            <w:shd w:val="clear" w:color="auto" w:fill="BFBFBF"/>
            <w:vAlign w:val="center"/>
          </w:tcPr>
          <w:p w:rsidR="00F23927" w:rsidRPr="0022225E" w:rsidRDefault="00F23927" w:rsidP="00FF4521">
            <w:pPr>
              <w:pStyle w:val="Bezproreda"/>
            </w:pPr>
            <w:r w:rsidRPr="0022225E">
              <w:t>Predviđeno vrijeme u satima</w:t>
            </w:r>
          </w:p>
        </w:tc>
      </w:tr>
      <w:tr w:rsidR="008770E4" w:rsidRPr="0022225E">
        <w:trPr>
          <w:cantSplit/>
          <w:trHeight w:val="284"/>
          <w:jc w:val="center"/>
        </w:trPr>
        <w:tc>
          <w:tcPr>
            <w:tcW w:w="10426" w:type="dxa"/>
            <w:gridSpan w:val="3"/>
            <w:tcBorders>
              <w:top w:val="double" w:sz="4" w:space="0" w:color="auto"/>
              <w:left w:val="double" w:sz="4" w:space="0" w:color="auto"/>
              <w:bottom w:val="double" w:sz="4" w:space="0" w:color="auto"/>
              <w:right w:val="double" w:sz="4" w:space="0" w:color="auto"/>
            </w:tcBorders>
            <w:shd w:val="clear" w:color="auto" w:fill="D9D9D9"/>
            <w:vAlign w:val="center"/>
          </w:tcPr>
          <w:p w:rsidR="008770E4" w:rsidRPr="007B6921" w:rsidRDefault="008770E4" w:rsidP="00FF4521">
            <w:pPr>
              <w:jc w:val="left"/>
              <w:rPr>
                <w:b/>
                <w:sz w:val="24"/>
                <w:szCs w:val="24"/>
              </w:rPr>
            </w:pPr>
            <w:r w:rsidRPr="007B6921">
              <w:rPr>
                <w:b/>
                <w:sz w:val="24"/>
                <w:szCs w:val="24"/>
              </w:rPr>
              <w:t>POSLOVI  PLANIRANJA  I  PROGRAMIRANJA</w:t>
            </w:r>
          </w:p>
        </w:tc>
      </w:tr>
      <w:tr w:rsidR="00F23927" w:rsidRPr="0022225E">
        <w:trPr>
          <w:cantSplit/>
          <w:trHeight w:val="284"/>
          <w:jc w:val="center"/>
        </w:trPr>
        <w:tc>
          <w:tcPr>
            <w:tcW w:w="7366" w:type="dxa"/>
            <w:tcBorders>
              <w:top w:val="double" w:sz="4" w:space="0" w:color="auto"/>
              <w:left w:val="double" w:sz="4" w:space="0" w:color="auto"/>
              <w:bottom w:val="single" w:sz="6" w:space="0" w:color="000000"/>
              <w:right w:val="single" w:sz="6" w:space="0" w:color="000000"/>
            </w:tcBorders>
            <w:shd w:val="clear" w:color="auto" w:fill="auto"/>
            <w:vAlign w:val="center"/>
          </w:tcPr>
          <w:p w:rsidR="00F23927" w:rsidRPr="0022225E" w:rsidRDefault="00F23927" w:rsidP="00FF4521">
            <w:pPr>
              <w:pStyle w:val="Bezproreda"/>
            </w:pPr>
            <w:r w:rsidRPr="0022225E">
              <w:t>Izrada Godišnjeg plana i programa rada škole</w:t>
            </w:r>
          </w:p>
        </w:tc>
        <w:tc>
          <w:tcPr>
            <w:tcW w:w="1558" w:type="dxa"/>
            <w:tcBorders>
              <w:top w:val="double" w:sz="4" w:space="0" w:color="auto"/>
              <w:left w:val="single" w:sz="6" w:space="0" w:color="000000"/>
              <w:bottom w:val="single" w:sz="6" w:space="0" w:color="000000"/>
              <w:right w:val="single" w:sz="6" w:space="0" w:color="000000"/>
            </w:tcBorders>
            <w:shd w:val="clear" w:color="auto" w:fill="auto"/>
            <w:vAlign w:val="center"/>
          </w:tcPr>
          <w:p w:rsidR="00F23927" w:rsidRPr="0022225E" w:rsidRDefault="00F23927" w:rsidP="00FF4521">
            <w:pPr>
              <w:pStyle w:val="Bezproreda"/>
            </w:pPr>
            <w:r w:rsidRPr="0022225E">
              <w:t>VI</w:t>
            </w:r>
            <w:r w:rsidR="00AD3B78">
              <w:t>II</w:t>
            </w:r>
            <w:r w:rsidRPr="0022225E">
              <w:t xml:space="preserve"> </w:t>
            </w:r>
            <w:r w:rsidR="00CE5CF9">
              <w:t>–</w:t>
            </w:r>
            <w:r w:rsidRPr="0022225E">
              <w:t xml:space="preserve"> IX</w:t>
            </w:r>
          </w:p>
        </w:tc>
        <w:tc>
          <w:tcPr>
            <w:tcW w:w="1502" w:type="dxa"/>
            <w:tcBorders>
              <w:top w:val="double" w:sz="4" w:space="0" w:color="auto"/>
              <w:left w:val="single" w:sz="6" w:space="0" w:color="000000"/>
              <w:bottom w:val="single" w:sz="6" w:space="0" w:color="000000"/>
              <w:right w:val="double" w:sz="4" w:space="0" w:color="auto"/>
            </w:tcBorders>
            <w:shd w:val="clear" w:color="auto" w:fill="auto"/>
            <w:vAlign w:val="center"/>
          </w:tcPr>
          <w:p w:rsidR="00F23927" w:rsidRPr="0022225E" w:rsidRDefault="00F23927" w:rsidP="00FF4521">
            <w:pPr>
              <w:pStyle w:val="Bezproreda"/>
            </w:pPr>
            <w:r w:rsidRPr="0022225E">
              <w:t>40</w:t>
            </w:r>
          </w:p>
        </w:tc>
      </w:tr>
      <w:tr w:rsidR="00F23927" w:rsidRPr="0022225E">
        <w:trPr>
          <w:cantSplit/>
          <w:trHeight w:val="284"/>
          <w:jc w:val="center"/>
        </w:trPr>
        <w:tc>
          <w:tcPr>
            <w:tcW w:w="7366" w:type="dxa"/>
            <w:tcBorders>
              <w:top w:val="single" w:sz="6" w:space="0" w:color="000000"/>
              <w:left w:val="double" w:sz="4" w:space="0" w:color="auto"/>
              <w:bottom w:val="single" w:sz="6" w:space="0" w:color="000000"/>
              <w:right w:val="single" w:sz="6" w:space="0" w:color="000000"/>
            </w:tcBorders>
            <w:shd w:val="clear" w:color="auto" w:fill="auto"/>
            <w:vAlign w:val="center"/>
          </w:tcPr>
          <w:p w:rsidR="00F23927" w:rsidRPr="0022225E" w:rsidRDefault="00F23927" w:rsidP="00FF4521">
            <w:pPr>
              <w:pStyle w:val="Bezproreda"/>
            </w:pPr>
            <w:r w:rsidRPr="0022225E">
              <w:t>Izrada plana i programa rada ravnatelja</w:t>
            </w:r>
          </w:p>
        </w:tc>
        <w:tc>
          <w:tcPr>
            <w:tcW w:w="15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23927" w:rsidRPr="0022225E" w:rsidRDefault="00F23927" w:rsidP="00FF4521">
            <w:pPr>
              <w:pStyle w:val="Bezproreda"/>
            </w:pPr>
            <w:r w:rsidRPr="0022225E">
              <w:t>VI</w:t>
            </w:r>
            <w:r w:rsidR="00AD3B78">
              <w:t>II</w:t>
            </w:r>
            <w:r w:rsidRPr="0022225E">
              <w:t>– IX</w:t>
            </w:r>
          </w:p>
        </w:tc>
        <w:tc>
          <w:tcPr>
            <w:tcW w:w="1502" w:type="dxa"/>
            <w:tcBorders>
              <w:top w:val="single" w:sz="6" w:space="0" w:color="000000"/>
              <w:left w:val="single" w:sz="6" w:space="0" w:color="000000"/>
              <w:bottom w:val="single" w:sz="6" w:space="0" w:color="000000"/>
              <w:right w:val="double" w:sz="4" w:space="0" w:color="auto"/>
            </w:tcBorders>
            <w:shd w:val="clear" w:color="auto" w:fill="auto"/>
            <w:vAlign w:val="center"/>
          </w:tcPr>
          <w:p w:rsidR="00F23927" w:rsidRPr="0022225E" w:rsidRDefault="00F23927" w:rsidP="00FF4521">
            <w:pPr>
              <w:pStyle w:val="Bezproreda"/>
            </w:pPr>
            <w:r w:rsidRPr="0022225E">
              <w:t>16</w:t>
            </w:r>
          </w:p>
        </w:tc>
      </w:tr>
      <w:tr w:rsidR="00F23927" w:rsidRPr="0022225E">
        <w:trPr>
          <w:cantSplit/>
          <w:trHeight w:val="284"/>
          <w:jc w:val="center"/>
        </w:trPr>
        <w:tc>
          <w:tcPr>
            <w:tcW w:w="7366" w:type="dxa"/>
            <w:tcBorders>
              <w:top w:val="single" w:sz="6" w:space="0" w:color="000000"/>
              <w:left w:val="double" w:sz="4" w:space="0" w:color="auto"/>
              <w:bottom w:val="single" w:sz="6" w:space="0" w:color="000000"/>
              <w:right w:val="single" w:sz="6" w:space="0" w:color="000000"/>
            </w:tcBorders>
            <w:shd w:val="clear" w:color="auto" w:fill="auto"/>
            <w:vAlign w:val="center"/>
          </w:tcPr>
          <w:p w:rsidR="00F23927" w:rsidRPr="0022225E" w:rsidRDefault="00F23927" w:rsidP="00FF4521">
            <w:pPr>
              <w:pStyle w:val="Bezproreda"/>
            </w:pPr>
            <w:r w:rsidRPr="0022225E">
              <w:t>Koordinacija u izradi predmetnih kurikuluma</w:t>
            </w:r>
          </w:p>
        </w:tc>
        <w:tc>
          <w:tcPr>
            <w:tcW w:w="15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23927" w:rsidRPr="0022225E" w:rsidRDefault="00F23927" w:rsidP="00FF4521">
            <w:pPr>
              <w:pStyle w:val="Bezproreda"/>
            </w:pPr>
            <w:r w:rsidRPr="0022225E">
              <w:t>VI</w:t>
            </w:r>
            <w:r w:rsidR="00AD3B78">
              <w:t>II</w:t>
            </w:r>
            <w:r w:rsidRPr="0022225E">
              <w:t xml:space="preserve"> – IX</w:t>
            </w:r>
          </w:p>
        </w:tc>
        <w:tc>
          <w:tcPr>
            <w:tcW w:w="1502" w:type="dxa"/>
            <w:tcBorders>
              <w:top w:val="single" w:sz="6" w:space="0" w:color="000000"/>
              <w:left w:val="single" w:sz="6" w:space="0" w:color="000000"/>
              <w:bottom w:val="single" w:sz="6" w:space="0" w:color="000000"/>
              <w:right w:val="double" w:sz="4" w:space="0" w:color="auto"/>
            </w:tcBorders>
            <w:shd w:val="clear" w:color="auto" w:fill="auto"/>
            <w:vAlign w:val="center"/>
          </w:tcPr>
          <w:p w:rsidR="00F23927" w:rsidRPr="0022225E" w:rsidRDefault="00F23927" w:rsidP="00FF4521">
            <w:pPr>
              <w:pStyle w:val="Bezproreda"/>
            </w:pPr>
            <w:r w:rsidRPr="0022225E">
              <w:t>30</w:t>
            </w:r>
          </w:p>
        </w:tc>
      </w:tr>
      <w:tr w:rsidR="00F23927" w:rsidRPr="0022225E">
        <w:trPr>
          <w:cantSplit/>
          <w:trHeight w:val="284"/>
          <w:jc w:val="center"/>
        </w:trPr>
        <w:tc>
          <w:tcPr>
            <w:tcW w:w="7366" w:type="dxa"/>
            <w:tcBorders>
              <w:top w:val="single" w:sz="6" w:space="0" w:color="000000"/>
              <w:left w:val="double" w:sz="4" w:space="0" w:color="auto"/>
              <w:bottom w:val="single" w:sz="6" w:space="0" w:color="000000"/>
              <w:right w:val="single" w:sz="6" w:space="0" w:color="000000"/>
            </w:tcBorders>
            <w:shd w:val="clear" w:color="auto" w:fill="auto"/>
            <w:vAlign w:val="center"/>
          </w:tcPr>
          <w:p w:rsidR="00F23927" w:rsidRPr="0022225E" w:rsidRDefault="00F23927" w:rsidP="00FF4521">
            <w:pPr>
              <w:pStyle w:val="Bezproreda"/>
            </w:pPr>
            <w:r w:rsidRPr="0022225E">
              <w:t>Izrada školskog kurikuluma</w:t>
            </w:r>
          </w:p>
        </w:tc>
        <w:tc>
          <w:tcPr>
            <w:tcW w:w="15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23927" w:rsidRPr="0022225E" w:rsidRDefault="00F23927" w:rsidP="00FF4521">
            <w:pPr>
              <w:pStyle w:val="Bezproreda"/>
            </w:pPr>
            <w:r w:rsidRPr="0022225E">
              <w:t>VI</w:t>
            </w:r>
            <w:r w:rsidR="00AD3B78">
              <w:t>II</w:t>
            </w:r>
            <w:r w:rsidRPr="0022225E">
              <w:t xml:space="preserve"> – IX</w:t>
            </w:r>
          </w:p>
        </w:tc>
        <w:tc>
          <w:tcPr>
            <w:tcW w:w="1502" w:type="dxa"/>
            <w:tcBorders>
              <w:top w:val="single" w:sz="6" w:space="0" w:color="000000"/>
              <w:left w:val="single" w:sz="6" w:space="0" w:color="000000"/>
              <w:bottom w:val="single" w:sz="6" w:space="0" w:color="000000"/>
              <w:right w:val="double" w:sz="4" w:space="0" w:color="auto"/>
            </w:tcBorders>
            <w:shd w:val="clear" w:color="auto" w:fill="auto"/>
            <w:vAlign w:val="center"/>
          </w:tcPr>
          <w:p w:rsidR="00F23927" w:rsidRPr="0022225E" w:rsidRDefault="00F23927" w:rsidP="00FF4521">
            <w:pPr>
              <w:pStyle w:val="Bezproreda"/>
            </w:pPr>
            <w:r w:rsidRPr="0022225E">
              <w:t>20</w:t>
            </w:r>
          </w:p>
        </w:tc>
      </w:tr>
      <w:tr w:rsidR="00F23927" w:rsidRPr="0022225E">
        <w:trPr>
          <w:cantSplit/>
          <w:trHeight w:val="284"/>
          <w:jc w:val="center"/>
        </w:trPr>
        <w:tc>
          <w:tcPr>
            <w:tcW w:w="7366" w:type="dxa"/>
            <w:tcBorders>
              <w:top w:val="single" w:sz="6" w:space="0" w:color="000000"/>
              <w:left w:val="double" w:sz="4" w:space="0" w:color="auto"/>
              <w:bottom w:val="single" w:sz="6" w:space="0" w:color="000000"/>
              <w:right w:val="single" w:sz="6" w:space="0" w:color="000000"/>
            </w:tcBorders>
            <w:shd w:val="clear" w:color="auto" w:fill="auto"/>
            <w:vAlign w:val="center"/>
          </w:tcPr>
          <w:p w:rsidR="00F23927" w:rsidRPr="0022225E" w:rsidRDefault="00F23927" w:rsidP="00FF4521">
            <w:pPr>
              <w:pStyle w:val="Bezproreda"/>
            </w:pPr>
            <w:r w:rsidRPr="0022225E">
              <w:t>Izrada Razvojnog plana i programa škole</w:t>
            </w:r>
          </w:p>
        </w:tc>
        <w:tc>
          <w:tcPr>
            <w:tcW w:w="15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23927" w:rsidRPr="0022225E" w:rsidRDefault="00F23927" w:rsidP="00FF4521">
            <w:pPr>
              <w:pStyle w:val="Bezproreda"/>
            </w:pPr>
            <w:r w:rsidRPr="0022225E">
              <w:t>VI</w:t>
            </w:r>
            <w:r w:rsidR="00AD3B78">
              <w:t>II</w:t>
            </w:r>
            <w:r w:rsidRPr="0022225E">
              <w:t xml:space="preserve"> – IX</w:t>
            </w:r>
          </w:p>
        </w:tc>
        <w:tc>
          <w:tcPr>
            <w:tcW w:w="1502" w:type="dxa"/>
            <w:tcBorders>
              <w:top w:val="single" w:sz="6" w:space="0" w:color="000000"/>
              <w:left w:val="single" w:sz="6" w:space="0" w:color="000000"/>
              <w:bottom w:val="single" w:sz="6" w:space="0" w:color="000000"/>
              <w:right w:val="double" w:sz="4" w:space="0" w:color="auto"/>
            </w:tcBorders>
            <w:shd w:val="clear" w:color="auto" w:fill="auto"/>
            <w:vAlign w:val="center"/>
          </w:tcPr>
          <w:p w:rsidR="00F23927" w:rsidRPr="0022225E" w:rsidRDefault="00F23927" w:rsidP="00FF4521">
            <w:pPr>
              <w:pStyle w:val="Bezproreda"/>
            </w:pPr>
            <w:r w:rsidRPr="0022225E">
              <w:t>25</w:t>
            </w:r>
          </w:p>
        </w:tc>
      </w:tr>
      <w:tr w:rsidR="00F23927" w:rsidRPr="0022225E">
        <w:trPr>
          <w:cantSplit/>
          <w:trHeight w:val="284"/>
          <w:jc w:val="center"/>
        </w:trPr>
        <w:tc>
          <w:tcPr>
            <w:tcW w:w="7366" w:type="dxa"/>
            <w:tcBorders>
              <w:top w:val="single" w:sz="6" w:space="0" w:color="000000"/>
              <w:left w:val="double" w:sz="4" w:space="0" w:color="auto"/>
              <w:bottom w:val="single" w:sz="6" w:space="0" w:color="000000"/>
              <w:right w:val="single" w:sz="6" w:space="0" w:color="000000"/>
            </w:tcBorders>
            <w:shd w:val="clear" w:color="auto" w:fill="auto"/>
            <w:vAlign w:val="center"/>
          </w:tcPr>
          <w:p w:rsidR="00F23927" w:rsidRPr="0022225E" w:rsidRDefault="00F23927" w:rsidP="00FF4521">
            <w:pPr>
              <w:pStyle w:val="Bezproreda"/>
            </w:pPr>
            <w:r w:rsidRPr="0022225E">
              <w:t>Planiranje i programiranje rada Učiteljskog i Razrednih vijeća</w:t>
            </w:r>
          </w:p>
        </w:tc>
        <w:tc>
          <w:tcPr>
            <w:tcW w:w="15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23927" w:rsidRPr="0022225E" w:rsidRDefault="00F23927" w:rsidP="00FF4521">
            <w:pPr>
              <w:pStyle w:val="Bezproreda"/>
            </w:pPr>
            <w:r w:rsidRPr="0022225E">
              <w:t>IX – VI</w:t>
            </w:r>
          </w:p>
        </w:tc>
        <w:tc>
          <w:tcPr>
            <w:tcW w:w="1502" w:type="dxa"/>
            <w:tcBorders>
              <w:top w:val="single" w:sz="6" w:space="0" w:color="000000"/>
              <w:left w:val="single" w:sz="6" w:space="0" w:color="000000"/>
              <w:bottom w:val="single" w:sz="6" w:space="0" w:color="000000"/>
              <w:right w:val="double" w:sz="4" w:space="0" w:color="auto"/>
            </w:tcBorders>
            <w:shd w:val="clear" w:color="auto" w:fill="auto"/>
            <w:vAlign w:val="center"/>
          </w:tcPr>
          <w:p w:rsidR="00F23927" w:rsidRPr="0022225E" w:rsidRDefault="00F23927" w:rsidP="00FF4521">
            <w:pPr>
              <w:pStyle w:val="Bezproreda"/>
            </w:pPr>
            <w:r w:rsidRPr="0022225E">
              <w:t>24</w:t>
            </w:r>
          </w:p>
        </w:tc>
      </w:tr>
      <w:tr w:rsidR="00F23927" w:rsidRPr="0022225E">
        <w:trPr>
          <w:cantSplit/>
          <w:trHeight w:val="284"/>
          <w:jc w:val="center"/>
        </w:trPr>
        <w:tc>
          <w:tcPr>
            <w:tcW w:w="7366" w:type="dxa"/>
            <w:tcBorders>
              <w:top w:val="single" w:sz="6" w:space="0" w:color="000000"/>
              <w:left w:val="double" w:sz="4" w:space="0" w:color="auto"/>
              <w:bottom w:val="single" w:sz="6" w:space="0" w:color="000000"/>
              <w:right w:val="single" w:sz="6" w:space="0" w:color="000000"/>
            </w:tcBorders>
            <w:shd w:val="clear" w:color="auto" w:fill="auto"/>
            <w:vAlign w:val="center"/>
          </w:tcPr>
          <w:p w:rsidR="00F23927" w:rsidRPr="0022225E" w:rsidRDefault="00F23927" w:rsidP="00FF4521">
            <w:pPr>
              <w:pStyle w:val="Bezproreda"/>
            </w:pPr>
            <w:r w:rsidRPr="0022225E">
              <w:t>Izrada zaduženja učitelja</w:t>
            </w:r>
          </w:p>
        </w:tc>
        <w:tc>
          <w:tcPr>
            <w:tcW w:w="15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23927" w:rsidRPr="0022225E" w:rsidRDefault="00AD3B78" w:rsidP="00FF4521">
            <w:pPr>
              <w:pStyle w:val="Bezproreda"/>
            </w:pPr>
            <w:r>
              <w:t>VI – IX</w:t>
            </w:r>
          </w:p>
        </w:tc>
        <w:tc>
          <w:tcPr>
            <w:tcW w:w="1502" w:type="dxa"/>
            <w:tcBorders>
              <w:top w:val="single" w:sz="6" w:space="0" w:color="000000"/>
              <w:left w:val="single" w:sz="6" w:space="0" w:color="000000"/>
              <w:bottom w:val="single" w:sz="6" w:space="0" w:color="000000"/>
              <w:right w:val="double" w:sz="4" w:space="0" w:color="auto"/>
            </w:tcBorders>
            <w:shd w:val="clear" w:color="auto" w:fill="auto"/>
            <w:vAlign w:val="center"/>
          </w:tcPr>
          <w:p w:rsidR="00F23927" w:rsidRPr="0022225E" w:rsidRDefault="00F23927" w:rsidP="00FF4521">
            <w:pPr>
              <w:pStyle w:val="Bezproreda"/>
            </w:pPr>
            <w:r w:rsidRPr="0022225E">
              <w:t>10</w:t>
            </w:r>
          </w:p>
        </w:tc>
      </w:tr>
      <w:tr w:rsidR="00F23927" w:rsidRPr="0022225E">
        <w:trPr>
          <w:cantSplit/>
          <w:trHeight w:val="284"/>
          <w:jc w:val="center"/>
        </w:trPr>
        <w:tc>
          <w:tcPr>
            <w:tcW w:w="7366" w:type="dxa"/>
            <w:tcBorders>
              <w:top w:val="single" w:sz="6" w:space="0" w:color="000000"/>
              <w:left w:val="double" w:sz="4" w:space="0" w:color="auto"/>
              <w:bottom w:val="single" w:sz="6" w:space="0" w:color="000000"/>
              <w:right w:val="single" w:sz="6" w:space="0" w:color="000000"/>
            </w:tcBorders>
            <w:shd w:val="clear" w:color="auto" w:fill="auto"/>
            <w:vAlign w:val="center"/>
          </w:tcPr>
          <w:p w:rsidR="00F23927" w:rsidRPr="0022225E" w:rsidRDefault="00F23927" w:rsidP="00FF4521">
            <w:pPr>
              <w:pStyle w:val="Bezproreda"/>
            </w:pPr>
            <w:r w:rsidRPr="0022225E">
              <w:t>Izrada smjernica i pomoć učiteljima pri tematskim planiranjima</w:t>
            </w:r>
          </w:p>
        </w:tc>
        <w:tc>
          <w:tcPr>
            <w:tcW w:w="15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23927" w:rsidRPr="0022225E" w:rsidRDefault="00F23927" w:rsidP="00FF4521">
            <w:pPr>
              <w:pStyle w:val="Bezproreda"/>
            </w:pPr>
            <w:r w:rsidRPr="0022225E">
              <w:t>IX – VI</w:t>
            </w:r>
          </w:p>
        </w:tc>
        <w:tc>
          <w:tcPr>
            <w:tcW w:w="1502" w:type="dxa"/>
            <w:tcBorders>
              <w:top w:val="single" w:sz="6" w:space="0" w:color="000000"/>
              <w:left w:val="single" w:sz="6" w:space="0" w:color="000000"/>
              <w:bottom w:val="single" w:sz="6" w:space="0" w:color="000000"/>
              <w:right w:val="double" w:sz="4" w:space="0" w:color="auto"/>
            </w:tcBorders>
            <w:shd w:val="clear" w:color="auto" w:fill="auto"/>
            <w:vAlign w:val="center"/>
          </w:tcPr>
          <w:p w:rsidR="00F23927" w:rsidRPr="0022225E" w:rsidRDefault="00F23927" w:rsidP="00FF4521">
            <w:pPr>
              <w:pStyle w:val="Bezproreda"/>
            </w:pPr>
            <w:r w:rsidRPr="0022225E">
              <w:t>20</w:t>
            </w:r>
          </w:p>
        </w:tc>
      </w:tr>
      <w:tr w:rsidR="00F23927" w:rsidRPr="0022225E">
        <w:trPr>
          <w:cantSplit/>
          <w:trHeight w:val="284"/>
          <w:jc w:val="center"/>
        </w:trPr>
        <w:tc>
          <w:tcPr>
            <w:tcW w:w="7366" w:type="dxa"/>
            <w:tcBorders>
              <w:top w:val="single" w:sz="6" w:space="0" w:color="000000"/>
              <w:left w:val="double" w:sz="4" w:space="0" w:color="auto"/>
              <w:bottom w:val="single" w:sz="6" w:space="0" w:color="000000"/>
              <w:right w:val="single" w:sz="6" w:space="0" w:color="000000"/>
            </w:tcBorders>
            <w:shd w:val="clear" w:color="auto" w:fill="auto"/>
            <w:vAlign w:val="center"/>
          </w:tcPr>
          <w:p w:rsidR="00F23927" w:rsidRPr="0022225E" w:rsidRDefault="00F23927" w:rsidP="00FF4521">
            <w:pPr>
              <w:pStyle w:val="Bezproreda"/>
            </w:pPr>
            <w:r w:rsidRPr="0022225E">
              <w:t>Planiranje i organizacija školskih projekata</w:t>
            </w:r>
          </w:p>
        </w:tc>
        <w:tc>
          <w:tcPr>
            <w:tcW w:w="15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23927" w:rsidRPr="0022225E" w:rsidRDefault="00F23927" w:rsidP="00FF4521">
            <w:pPr>
              <w:pStyle w:val="Bezproreda"/>
            </w:pPr>
            <w:r w:rsidRPr="0022225E">
              <w:t>IX – VI</w:t>
            </w:r>
          </w:p>
        </w:tc>
        <w:tc>
          <w:tcPr>
            <w:tcW w:w="1502" w:type="dxa"/>
            <w:tcBorders>
              <w:top w:val="single" w:sz="6" w:space="0" w:color="000000"/>
              <w:left w:val="single" w:sz="6" w:space="0" w:color="000000"/>
              <w:bottom w:val="single" w:sz="6" w:space="0" w:color="000000"/>
              <w:right w:val="double" w:sz="4" w:space="0" w:color="auto"/>
            </w:tcBorders>
            <w:shd w:val="clear" w:color="auto" w:fill="auto"/>
            <w:vAlign w:val="center"/>
          </w:tcPr>
          <w:p w:rsidR="00F23927" w:rsidRPr="0022225E" w:rsidRDefault="00F23927" w:rsidP="00FF4521">
            <w:pPr>
              <w:pStyle w:val="Bezproreda"/>
            </w:pPr>
            <w:r w:rsidRPr="0022225E">
              <w:t>30</w:t>
            </w:r>
          </w:p>
        </w:tc>
      </w:tr>
      <w:tr w:rsidR="00F23927" w:rsidRPr="0022225E">
        <w:trPr>
          <w:cantSplit/>
          <w:trHeight w:val="284"/>
          <w:jc w:val="center"/>
        </w:trPr>
        <w:tc>
          <w:tcPr>
            <w:tcW w:w="7366" w:type="dxa"/>
            <w:tcBorders>
              <w:top w:val="single" w:sz="6" w:space="0" w:color="000000"/>
              <w:left w:val="double" w:sz="4" w:space="0" w:color="auto"/>
              <w:bottom w:val="single" w:sz="6" w:space="0" w:color="000000"/>
              <w:right w:val="single" w:sz="6" w:space="0" w:color="000000"/>
            </w:tcBorders>
            <w:shd w:val="clear" w:color="auto" w:fill="auto"/>
            <w:vAlign w:val="center"/>
          </w:tcPr>
          <w:p w:rsidR="00F23927" w:rsidRPr="0022225E" w:rsidRDefault="00F23927" w:rsidP="00FF4521">
            <w:pPr>
              <w:pStyle w:val="Bezproreda"/>
            </w:pPr>
            <w:r w:rsidRPr="0022225E">
              <w:t>1.10.Planiranje i organizacija stručnog usavršavanja</w:t>
            </w:r>
          </w:p>
        </w:tc>
        <w:tc>
          <w:tcPr>
            <w:tcW w:w="15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23927" w:rsidRPr="0022225E" w:rsidRDefault="00F23927" w:rsidP="00FF4521">
            <w:pPr>
              <w:pStyle w:val="Bezproreda"/>
            </w:pPr>
            <w:r w:rsidRPr="0022225E">
              <w:t>IX – VI</w:t>
            </w:r>
          </w:p>
        </w:tc>
        <w:tc>
          <w:tcPr>
            <w:tcW w:w="1502" w:type="dxa"/>
            <w:tcBorders>
              <w:top w:val="single" w:sz="6" w:space="0" w:color="000000"/>
              <w:left w:val="single" w:sz="6" w:space="0" w:color="000000"/>
              <w:bottom w:val="single" w:sz="6" w:space="0" w:color="000000"/>
              <w:right w:val="double" w:sz="4" w:space="0" w:color="auto"/>
            </w:tcBorders>
            <w:shd w:val="clear" w:color="auto" w:fill="auto"/>
            <w:vAlign w:val="center"/>
          </w:tcPr>
          <w:p w:rsidR="00F23927" w:rsidRPr="0022225E" w:rsidRDefault="00F23927" w:rsidP="00FF4521">
            <w:pPr>
              <w:pStyle w:val="Bezproreda"/>
            </w:pPr>
            <w:r w:rsidRPr="0022225E">
              <w:t>26</w:t>
            </w:r>
          </w:p>
        </w:tc>
      </w:tr>
      <w:tr w:rsidR="00F23927" w:rsidRPr="0022225E">
        <w:trPr>
          <w:cantSplit/>
          <w:trHeight w:val="284"/>
          <w:jc w:val="center"/>
        </w:trPr>
        <w:tc>
          <w:tcPr>
            <w:tcW w:w="7366" w:type="dxa"/>
            <w:tcBorders>
              <w:top w:val="single" w:sz="6" w:space="0" w:color="000000"/>
              <w:left w:val="double" w:sz="4" w:space="0" w:color="auto"/>
              <w:bottom w:val="single" w:sz="6" w:space="0" w:color="000000"/>
              <w:right w:val="single" w:sz="6" w:space="0" w:color="000000"/>
            </w:tcBorders>
            <w:shd w:val="clear" w:color="auto" w:fill="auto"/>
            <w:vAlign w:val="center"/>
          </w:tcPr>
          <w:p w:rsidR="00F23927" w:rsidRPr="0022225E" w:rsidRDefault="00F23927" w:rsidP="00FF4521">
            <w:pPr>
              <w:pStyle w:val="Bezproreda"/>
            </w:pPr>
            <w:r w:rsidRPr="0022225E">
              <w:t>1.11.Planiranje nabave opreme i namještaja</w:t>
            </w:r>
          </w:p>
        </w:tc>
        <w:tc>
          <w:tcPr>
            <w:tcW w:w="15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23927" w:rsidRPr="0022225E" w:rsidRDefault="00F23927" w:rsidP="00FF4521">
            <w:pPr>
              <w:pStyle w:val="Bezproreda"/>
            </w:pPr>
            <w:r w:rsidRPr="0022225E">
              <w:t>IX – VI</w:t>
            </w:r>
          </w:p>
        </w:tc>
        <w:tc>
          <w:tcPr>
            <w:tcW w:w="1502" w:type="dxa"/>
            <w:tcBorders>
              <w:top w:val="single" w:sz="6" w:space="0" w:color="000000"/>
              <w:left w:val="single" w:sz="6" w:space="0" w:color="000000"/>
              <w:bottom w:val="single" w:sz="6" w:space="0" w:color="000000"/>
              <w:right w:val="double" w:sz="4" w:space="0" w:color="auto"/>
            </w:tcBorders>
            <w:shd w:val="clear" w:color="auto" w:fill="auto"/>
            <w:vAlign w:val="center"/>
          </w:tcPr>
          <w:p w:rsidR="00F23927" w:rsidRPr="0022225E" w:rsidRDefault="00F23927" w:rsidP="00FF4521">
            <w:pPr>
              <w:pStyle w:val="Bezproreda"/>
            </w:pPr>
            <w:r w:rsidRPr="0022225E">
              <w:t>25</w:t>
            </w:r>
          </w:p>
        </w:tc>
      </w:tr>
      <w:tr w:rsidR="00F23927" w:rsidRPr="0022225E">
        <w:trPr>
          <w:cantSplit/>
          <w:trHeight w:val="50"/>
          <w:jc w:val="center"/>
        </w:trPr>
        <w:tc>
          <w:tcPr>
            <w:tcW w:w="7366" w:type="dxa"/>
            <w:tcBorders>
              <w:top w:val="single" w:sz="6" w:space="0" w:color="000000"/>
              <w:left w:val="double" w:sz="4" w:space="0" w:color="auto"/>
              <w:bottom w:val="single" w:sz="6" w:space="0" w:color="000000"/>
              <w:right w:val="single" w:sz="6" w:space="0" w:color="000000"/>
            </w:tcBorders>
            <w:shd w:val="clear" w:color="auto" w:fill="auto"/>
            <w:vAlign w:val="center"/>
          </w:tcPr>
          <w:p w:rsidR="00F23927" w:rsidRPr="0022225E" w:rsidRDefault="00F23927" w:rsidP="00FF4521">
            <w:pPr>
              <w:pStyle w:val="Bezproreda"/>
            </w:pPr>
            <w:r w:rsidRPr="0022225E">
              <w:t>1.12.Planiranje i organizacija uređenja okoliša škole</w:t>
            </w:r>
          </w:p>
        </w:tc>
        <w:tc>
          <w:tcPr>
            <w:tcW w:w="15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23927" w:rsidRPr="0022225E" w:rsidRDefault="00F23927" w:rsidP="00FF4521">
            <w:pPr>
              <w:pStyle w:val="Bezproreda"/>
            </w:pPr>
            <w:r w:rsidRPr="0022225E">
              <w:t>IX – VI</w:t>
            </w:r>
          </w:p>
        </w:tc>
        <w:tc>
          <w:tcPr>
            <w:tcW w:w="1502" w:type="dxa"/>
            <w:tcBorders>
              <w:top w:val="single" w:sz="6" w:space="0" w:color="000000"/>
              <w:left w:val="single" w:sz="6" w:space="0" w:color="000000"/>
              <w:bottom w:val="single" w:sz="6" w:space="0" w:color="000000"/>
              <w:right w:val="double" w:sz="4" w:space="0" w:color="auto"/>
            </w:tcBorders>
            <w:shd w:val="clear" w:color="auto" w:fill="auto"/>
            <w:vAlign w:val="center"/>
          </w:tcPr>
          <w:p w:rsidR="00F23927" w:rsidRPr="0022225E" w:rsidRDefault="00F23927" w:rsidP="00FF4521">
            <w:pPr>
              <w:pStyle w:val="Bezproreda"/>
            </w:pPr>
            <w:r w:rsidRPr="0022225E">
              <w:t>30</w:t>
            </w:r>
          </w:p>
        </w:tc>
      </w:tr>
      <w:tr w:rsidR="00F23927" w:rsidRPr="0022225E">
        <w:trPr>
          <w:cantSplit/>
          <w:trHeight w:val="284"/>
          <w:jc w:val="center"/>
        </w:trPr>
        <w:tc>
          <w:tcPr>
            <w:tcW w:w="7366" w:type="dxa"/>
            <w:tcBorders>
              <w:top w:val="single" w:sz="6" w:space="0" w:color="000000"/>
              <w:left w:val="double" w:sz="4" w:space="0" w:color="auto"/>
              <w:bottom w:val="double" w:sz="4" w:space="0" w:color="auto"/>
              <w:right w:val="single" w:sz="6" w:space="0" w:color="000000"/>
            </w:tcBorders>
            <w:shd w:val="clear" w:color="auto" w:fill="auto"/>
            <w:vAlign w:val="center"/>
          </w:tcPr>
          <w:p w:rsidR="00F23927" w:rsidRPr="0022225E" w:rsidRDefault="00F23927" w:rsidP="00FF4521">
            <w:pPr>
              <w:pStyle w:val="Bezproreda"/>
            </w:pPr>
            <w:r w:rsidRPr="0022225E">
              <w:t>1.13.Ostali poslovi</w:t>
            </w:r>
          </w:p>
        </w:tc>
        <w:tc>
          <w:tcPr>
            <w:tcW w:w="1558" w:type="dxa"/>
            <w:tcBorders>
              <w:top w:val="single" w:sz="6" w:space="0" w:color="000000"/>
              <w:left w:val="single" w:sz="6" w:space="0" w:color="000000"/>
              <w:bottom w:val="double" w:sz="4" w:space="0" w:color="auto"/>
              <w:right w:val="single" w:sz="6" w:space="0" w:color="000000"/>
            </w:tcBorders>
            <w:shd w:val="clear" w:color="auto" w:fill="auto"/>
            <w:vAlign w:val="center"/>
          </w:tcPr>
          <w:p w:rsidR="00F23927" w:rsidRPr="0022225E" w:rsidRDefault="00F23927" w:rsidP="00FF4521">
            <w:pPr>
              <w:pStyle w:val="Bezproreda"/>
            </w:pPr>
            <w:r w:rsidRPr="0022225E">
              <w:t>IX – VIII</w:t>
            </w:r>
          </w:p>
        </w:tc>
        <w:tc>
          <w:tcPr>
            <w:tcW w:w="1502" w:type="dxa"/>
            <w:tcBorders>
              <w:top w:val="single" w:sz="6" w:space="0" w:color="000000"/>
              <w:left w:val="single" w:sz="6" w:space="0" w:color="000000"/>
              <w:bottom w:val="double" w:sz="4" w:space="0" w:color="auto"/>
              <w:right w:val="double" w:sz="4" w:space="0" w:color="auto"/>
            </w:tcBorders>
            <w:shd w:val="clear" w:color="auto" w:fill="auto"/>
            <w:vAlign w:val="center"/>
          </w:tcPr>
          <w:p w:rsidR="00F23927" w:rsidRPr="0022225E" w:rsidRDefault="00F23927" w:rsidP="00FF4521">
            <w:pPr>
              <w:pStyle w:val="Bezproreda"/>
            </w:pPr>
            <w:r w:rsidRPr="0022225E">
              <w:t>9</w:t>
            </w:r>
          </w:p>
        </w:tc>
      </w:tr>
      <w:tr w:rsidR="008770E4" w:rsidRPr="0022225E">
        <w:trPr>
          <w:cantSplit/>
          <w:trHeight w:val="284"/>
          <w:jc w:val="center"/>
        </w:trPr>
        <w:tc>
          <w:tcPr>
            <w:tcW w:w="10426" w:type="dxa"/>
            <w:gridSpan w:val="3"/>
            <w:tcBorders>
              <w:top w:val="double" w:sz="4" w:space="0" w:color="auto"/>
              <w:left w:val="double" w:sz="4" w:space="0" w:color="auto"/>
              <w:bottom w:val="double" w:sz="4" w:space="0" w:color="auto"/>
              <w:right w:val="double" w:sz="4" w:space="0" w:color="auto"/>
            </w:tcBorders>
            <w:shd w:val="clear" w:color="auto" w:fill="D9D9D9"/>
            <w:vAlign w:val="center"/>
          </w:tcPr>
          <w:p w:rsidR="008770E4" w:rsidRPr="007B6921" w:rsidRDefault="008770E4" w:rsidP="00FF4521">
            <w:pPr>
              <w:jc w:val="left"/>
              <w:rPr>
                <w:b/>
              </w:rPr>
            </w:pPr>
            <w:r w:rsidRPr="007B6921">
              <w:rPr>
                <w:b/>
                <w:sz w:val="24"/>
              </w:rPr>
              <w:t>POSLOVI  ORGANIZACIJE  I KOORDINACIJE RADA</w:t>
            </w:r>
          </w:p>
        </w:tc>
      </w:tr>
      <w:tr w:rsidR="00F23927" w:rsidRPr="0022225E">
        <w:trPr>
          <w:cantSplit/>
          <w:trHeight w:val="284"/>
          <w:jc w:val="center"/>
        </w:trPr>
        <w:tc>
          <w:tcPr>
            <w:tcW w:w="7366" w:type="dxa"/>
            <w:tcBorders>
              <w:top w:val="double" w:sz="4"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Izrada prijedloga organizacije rada Škole (broj razrednih odjela, broj smjena, radno vrijeme smjena, organizacija rada izborne nastave, INA, izrada kompletne organizacije rada Škole).</w:t>
            </w:r>
          </w:p>
        </w:tc>
        <w:tc>
          <w:tcPr>
            <w:tcW w:w="1558" w:type="dxa"/>
            <w:tcBorders>
              <w:top w:val="double" w:sz="4"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VIII</w:t>
            </w:r>
            <w:r w:rsidR="00AD3B78">
              <w:t xml:space="preserve"> - IX</w:t>
            </w:r>
          </w:p>
        </w:tc>
        <w:tc>
          <w:tcPr>
            <w:tcW w:w="1502" w:type="dxa"/>
            <w:tcBorders>
              <w:top w:val="double" w:sz="4"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20</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Izrada Godišnjeg kalendara rada škole</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VIII – IX</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6</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Izrada strukture radnog vremena i zaduženja učitelja</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VI – IX</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10</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Organizacija i koordinacija vanjskog vrednovanja prema planu NCVVO-a</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20</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 xml:space="preserve">Organizacija i koordinacija </w:t>
            </w:r>
            <w:proofErr w:type="spellStart"/>
            <w:r w:rsidRPr="0022225E">
              <w:t>samovrednovanja</w:t>
            </w:r>
            <w:proofErr w:type="spellEnd"/>
            <w:r w:rsidRPr="0022225E">
              <w:t xml:space="preserve"> škole</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20</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Organizacija prijevoza i prehrane učenika</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30</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Organizacija i koordinacija zdravstvene i socijalne zaštite učenika</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24</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 xml:space="preserve">Organizacija i priprema </w:t>
            </w:r>
            <w:proofErr w:type="spellStart"/>
            <w:r w:rsidRPr="0022225E">
              <w:t>izvanučionične</w:t>
            </w:r>
            <w:proofErr w:type="spellEnd"/>
            <w:r w:rsidRPr="0022225E">
              <w:t xml:space="preserve"> nastave, izleta i ekskurzija</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25</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Organizacija i koordinacija rada kolegijalnih tijela škole</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20</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2.10.Organizacija i koordinacija upisa učenika u 1. razred</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AD3B78" w:rsidP="00FF4521">
            <w:pPr>
              <w:pStyle w:val="Bezproreda"/>
            </w:pPr>
            <w:r>
              <w:t>IV – VI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12</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2.11.Organizacija i koordinacija obilježavanja državnih blagdana i praznika</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20</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 xml:space="preserve">2.12.Organizacija zamjena nenazočnih učitelja </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20</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 xml:space="preserve">2.13.Organizacija popravnih, predmetnih i razrednih ispita </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VI i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20</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2.14.Organizacija poslova vezana uz odabir udžbenika</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V-IX</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14</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2.15. Poslovi vezani uz natjecanja učenika</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I-VI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40</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2.16. Organizacija popravaka, uređenja, adaptacija  prostora</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40</w:t>
            </w:r>
          </w:p>
        </w:tc>
      </w:tr>
      <w:tr w:rsidR="00F23927" w:rsidRPr="0022225E">
        <w:trPr>
          <w:cantSplit/>
          <w:trHeight w:val="284"/>
          <w:jc w:val="center"/>
        </w:trPr>
        <w:tc>
          <w:tcPr>
            <w:tcW w:w="7366" w:type="dxa"/>
            <w:tcBorders>
              <w:top w:val="single" w:sz="2" w:space="0" w:color="auto"/>
              <w:left w:val="double" w:sz="4" w:space="0" w:color="auto"/>
              <w:bottom w:val="double" w:sz="4" w:space="0" w:color="auto"/>
              <w:right w:val="single" w:sz="2" w:space="0" w:color="auto"/>
            </w:tcBorders>
            <w:vAlign w:val="center"/>
          </w:tcPr>
          <w:p w:rsidR="00F23927" w:rsidRPr="0022225E" w:rsidRDefault="00F23927" w:rsidP="00FF4521">
            <w:pPr>
              <w:pStyle w:val="Bezproreda"/>
            </w:pPr>
            <w:r w:rsidRPr="0022225E">
              <w:lastRenderedPageBreak/>
              <w:t>2.17.Ostali poslovi</w:t>
            </w:r>
          </w:p>
        </w:tc>
        <w:tc>
          <w:tcPr>
            <w:tcW w:w="1558" w:type="dxa"/>
            <w:tcBorders>
              <w:top w:val="single" w:sz="2" w:space="0" w:color="auto"/>
              <w:left w:val="single" w:sz="2" w:space="0" w:color="auto"/>
              <w:bottom w:val="double" w:sz="4"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double" w:sz="4" w:space="0" w:color="auto"/>
              <w:right w:val="double" w:sz="4" w:space="0" w:color="auto"/>
            </w:tcBorders>
            <w:vAlign w:val="center"/>
          </w:tcPr>
          <w:p w:rsidR="00F23927" w:rsidRPr="0022225E" w:rsidRDefault="00F23927" w:rsidP="00FF4521">
            <w:pPr>
              <w:pStyle w:val="Bezproreda"/>
            </w:pPr>
            <w:r w:rsidRPr="0022225E">
              <w:t>10</w:t>
            </w:r>
          </w:p>
        </w:tc>
      </w:tr>
      <w:tr w:rsidR="008770E4" w:rsidRPr="0022225E">
        <w:trPr>
          <w:cantSplit/>
          <w:trHeight w:val="284"/>
          <w:jc w:val="center"/>
        </w:trPr>
        <w:tc>
          <w:tcPr>
            <w:tcW w:w="10426" w:type="dxa"/>
            <w:gridSpan w:val="3"/>
            <w:tcBorders>
              <w:top w:val="double" w:sz="4" w:space="0" w:color="auto"/>
              <w:left w:val="double" w:sz="4" w:space="0" w:color="auto"/>
              <w:bottom w:val="double" w:sz="4" w:space="0" w:color="auto"/>
              <w:right w:val="double" w:sz="4" w:space="0" w:color="auto"/>
            </w:tcBorders>
            <w:shd w:val="clear" w:color="auto" w:fill="D9D9D9"/>
            <w:vAlign w:val="center"/>
          </w:tcPr>
          <w:p w:rsidR="008770E4" w:rsidRPr="007B6921" w:rsidRDefault="008770E4" w:rsidP="00FF4521">
            <w:pPr>
              <w:jc w:val="left"/>
              <w:rPr>
                <w:b/>
              </w:rPr>
            </w:pPr>
            <w:r w:rsidRPr="007B6921">
              <w:rPr>
                <w:b/>
                <w:sz w:val="24"/>
              </w:rPr>
              <w:t>PRAĆENJE REALIZACIJE PLANIRANOG RADA ŠKOLE</w:t>
            </w:r>
          </w:p>
        </w:tc>
      </w:tr>
      <w:tr w:rsidR="00F23927" w:rsidRPr="0022225E">
        <w:trPr>
          <w:cantSplit/>
          <w:trHeight w:val="284"/>
          <w:jc w:val="center"/>
        </w:trPr>
        <w:tc>
          <w:tcPr>
            <w:tcW w:w="7366" w:type="dxa"/>
            <w:tcBorders>
              <w:top w:val="double" w:sz="4"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Praćenje i  uvid u ostvarenje Plana i programa rada škole</w:t>
            </w:r>
          </w:p>
        </w:tc>
        <w:tc>
          <w:tcPr>
            <w:tcW w:w="1558" w:type="dxa"/>
            <w:tcBorders>
              <w:top w:val="double" w:sz="4"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w:t>
            </w:r>
          </w:p>
        </w:tc>
        <w:tc>
          <w:tcPr>
            <w:tcW w:w="1502" w:type="dxa"/>
            <w:tcBorders>
              <w:top w:val="double" w:sz="4" w:space="0" w:color="auto"/>
              <w:left w:val="single" w:sz="2" w:space="0" w:color="auto"/>
              <w:bottom w:val="single" w:sz="2" w:space="0" w:color="auto"/>
              <w:right w:val="double" w:sz="4" w:space="0" w:color="auto"/>
            </w:tcBorders>
            <w:vAlign w:val="center"/>
          </w:tcPr>
          <w:p w:rsidR="00F23927" w:rsidRPr="0022225E" w:rsidRDefault="007360B6" w:rsidP="00FF4521">
            <w:pPr>
              <w:pStyle w:val="Bezproreda"/>
            </w:pPr>
            <w:r>
              <w:t>2</w:t>
            </w:r>
            <w:r w:rsidR="00F23927" w:rsidRPr="0022225E">
              <w:t>0</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Vrednovanje i analiza uspjeha na kraju odgojno obrazovnih razdoblja</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XII i VI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7360B6" w:rsidP="00FF4521">
            <w:pPr>
              <w:pStyle w:val="Bezproreda"/>
            </w:pPr>
            <w:r>
              <w:t>1</w:t>
            </w:r>
            <w:r w:rsidR="00F23927" w:rsidRPr="0022225E">
              <w:t>0</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Administrativno pedagoško instruktivni rad s učiteljima, stručnim suradnicima i pripravnicima</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30</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Praćenje rada školskih povjerenstava</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16</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Praćenje i koordinacija rada administrativne službe</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7360B6" w:rsidP="00FF4521">
            <w:pPr>
              <w:pStyle w:val="Bezproreda"/>
            </w:pPr>
            <w:r>
              <w:t>15</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Praćenje i koordinacija rada tehničke službe</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7360B6" w:rsidP="00FF4521">
            <w:pPr>
              <w:pStyle w:val="Bezproreda"/>
            </w:pPr>
            <w:r>
              <w:t>20</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Praćenje i analiza suradnje s institucijama izvan škole</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30</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Kontrola pedagoške dokumentacije</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18</w:t>
            </w:r>
          </w:p>
        </w:tc>
      </w:tr>
      <w:tr w:rsidR="00F23927" w:rsidRPr="0022225E">
        <w:trPr>
          <w:cantSplit/>
          <w:trHeight w:val="284"/>
          <w:jc w:val="center"/>
        </w:trPr>
        <w:tc>
          <w:tcPr>
            <w:tcW w:w="7366" w:type="dxa"/>
            <w:tcBorders>
              <w:top w:val="single" w:sz="2" w:space="0" w:color="auto"/>
              <w:left w:val="double" w:sz="4" w:space="0" w:color="auto"/>
              <w:bottom w:val="double" w:sz="4" w:space="0" w:color="auto"/>
              <w:right w:val="single" w:sz="2" w:space="0" w:color="auto"/>
            </w:tcBorders>
            <w:vAlign w:val="center"/>
          </w:tcPr>
          <w:p w:rsidR="00F23927" w:rsidRPr="0022225E" w:rsidRDefault="00F23927" w:rsidP="00FF4521">
            <w:pPr>
              <w:pStyle w:val="Bezproreda"/>
            </w:pPr>
            <w:r w:rsidRPr="0022225E">
              <w:t>Ostali poslovi</w:t>
            </w:r>
          </w:p>
        </w:tc>
        <w:tc>
          <w:tcPr>
            <w:tcW w:w="1558" w:type="dxa"/>
            <w:tcBorders>
              <w:top w:val="single" w:sz="2" w:space="0" w:color="auto"/>
              <w:left w:val="single" w:sz="2" w:space="0" w:color="auto"/>
              <w:bottom w:val="double" w:sz="4"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double" w:sz="4" w:space="0" w:color="auto"/>
              <w:right w:val="double" w:sz="4" w:space="0" w:color="auto"/>
            </w:tcBorders>
            <w:vAlign w:val="center"/>
          </w:tcPr>
          <w:p w:rsidR="00F23927" w:rsidRPr="0022225E" w:rsidRDefault="00F23927" w:rsidP="00FF4521">
            <w:pPr>
              <w:pStyle w:val="Bezproreda"/>
            </w:pPr>
            <w:r w:rsidRPr="0022225E">
              <w:t>12</w:t>
            </w:r>
          </w:p>
        </w:tc>
      </w:tr>
      <w:tr w:rsidR="008770E4" w:rsidRPr="0022225E">
        <w:trPr>
          <w:cantSplit/>
          <w:trHeight w:val="284"/>
          <w:jc w:val="center"/>
        </w:trPr>
        <w:tc>
          <w:tcPr>
            <w:tcW w:w="10426" w:type="dxa"/>
            <w:gridSpan w:val="3"/>
            <w:tcBorders>
              <w:top w:val="double" w:sz="4" w:space="0" w:color="auto"/>
              <w:left w:val="double" w:sz="4" w:space="0" w:color="auto"/>
              <w:bottom w:val="double" w:sz="4" w:space="0" w:color="auto"/>
              <w:right w:val="double" w:sz="4" w:space="0" w:color="auto"/>
            </w:tcBorders>
            <w:shd w:val="clear" w:color="auto" w:fill="D9D9D9"/>
            <w:vAlign w:val="center"/>
          </w:tcPr>
          <w:p w:rsidR="008770E4" w:rsidRPr="007B6921" w:rsidRDefault="008770E4" w:rsidP="00FF4521">
            <w:pPr>
              <w:jc w:val="left"/>
              <w:rPr>
                <w:b/>
              </w:rPr>
            </w:pPr>
            <w:r w:rsidRPr="007B6921">
              <w:rPr>
                <w:b/>
                <w:sz w:val="24"/>
              </w:rPr>
              <w:t>RAD U STRUČNIM I KOLEGIJALNIM TIJELIMA ŠKOLE</w:t>
            </w:r>
          </w:p>
        </w:tc>
      </w:tr>
      <w:tr w:rsidR="00F23927" w:rsidRPr="0022225E">
        <w:trPr>
          <w:cantSplit/>
          <w:trHeight w:val="284"/>
          <w:jc w:val="center"/>
        </w:trPr>
        <w:tc>
          <w:tcPr>
            <w:tcW w:w="7366" w:type="dxa"/>
            <w:tcBorders>
              <w:top w:val="double" w:sz="4" w:space="0" w:color="auto"/>
              <w:left w:val="double" w:sz="4" w:space="0" w:color="auto"/>
              <w:bottom w:val="single" w:sz="4" w:space="0" w:color="auto"/>
              <w:right w:val="single" w:sz="4" w:space="0" w:color="auto"/>
            </w:tcBorders>
            <w:shd w:val="clear" w:color="auto" w:fill="auto"/>
            <w:vAlign w:val="center"/>
          </w:tcPr>
          <w:p w:rsidR="00F23927" w:rsidRPr="0022225E" w:rsidRDefault="00F23927" w:rsidP="00FF4521">
            <w:pPr>
              <w:pStyle w:val="Bezproreda"/>
            </w:pPr>
            <w:r w:rsidRPr="0022225E">
              <w:t>Planiranje, pripremanje i vođenje sjednica kolegijalnih  i stručnih tijela</w:t>
            </w:r>
          </w:p>
        </w:tc>
        <w:tc>
          <w:tcPr>
            <w:tcW w:w="1558" w:type="dxa"/>
            <w:tcBorders>
              <w:top w:val="double" w:sz="4" w:space="0" w:color="auto"/>
              <w:left w:val="single" w:sz="4" w:space="0" w:color="auto"/>
              <w:bottom w:val="single" w:sz="4" w:space="0" w:color="auto"/>
              <w:right w:val="single" w:sz="4" w:space="0" w:color="auto"/>
            </w:tcBorders>
            <w:shd w:val="clear" w:color="auto" w:fill="auto"/>
            <w:vAlign w:val="center"/>
          </w:tcPr>
          <w:p w:rsidR="00F23927" w:rsidRPr="0022225E" w:rsidRDefault="00F23927" w:rsidP="00FF4521">
            <w:pPr>
              <w:pStyle w:val="Bezproreda"/>
            </w:pPr>
            <w:r w:rsidRPr="0022225E">
              <w:t>IX – VIII</w:t>
            </w:r>
          </w:p>
        </w:tc>
        <w:tc>
          <w:tcPr>
            <w:tcW w:w="1502" w:type="dxa"/>
            <w:tcBorders>
              <w:top w:val="double" w:sz="4" w:space="0" w:color="auto"/>
              <w:left w:val="single" w:sz="4" w:space="0" w:color="auto"/>
              <w:bottom w:val="single" w:sz="4" w:space="0" w:color="auto"/>
              <w:right w:val="double" w:sz="4" w:space="0" w:color="auto"/>
            </w:tcBorders>
            <w:shd w:val="clear" w:color="auto" w:fill="auto"/>
            <w:vAlign w:val="center"/>
          </w:tcPr>
          <w:p w:rsidR="00F23927" w:rsidRPr="0022225E" w:rsidRDefault="007360B6" w:rsidP="00FF4521">
            <w:pPr>
              <w:pStyle w:val="Bezproreda"/>
            </w:pPr>
            <w:r>
              <w:t>30</w:t>
            </w:r>
          </w:p>
        </w:tc>
      </w:tr>
      <w:tr w:rsidR="00F23927" w:rsidRPr="0022225E">
        <w:trPr>
          <w:cantSplit/>
          <w:trHeight w:val="284"/>
          <w:jc w:val="center"/>
        </w:trPr>
        <w:tc>
          <w:tcPr>
            <w:tcW w:w="7366" w:type="dxa"/>
            <w:tcBorders>
              <w:top w:val="single" w:sz="4" w:space="0" w:color="auto"/>
              <w:left w:val="double" w:sz="4" w:space="0" w:color="auto"/>
              <w:bottom w:val="single" w:sz="4" w:space="0" w:color="auto"/>
              <w:right w:val="single" w:sz="4" w:space="0" w:color="auto"/>
            </w:tcBorders>
            <w:shd w:val="clear" w:color="auto" w:fill="auto"/>
            <w:vAlign w:val="center"/>
          </w:tcPr>
          <w:p w:rsidR="00F23927" w:rsidRPr="0022225E" w:rsidRDefault="00F23927" w:rsidP="00FF4521">
            <w:pPr>
              <w:pStyle w:val="Bezproreda"/>
            </w:pPr>
            <w:r w:rsidRPr="0022225E">
              <w:t>Suradnja sa Sindikalnom podružnicom škole</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F23927" w:rsidRPr="0022225E" w:rsidRDefault="00F23927" w:rsidP="00FF4521">
            <w:pPr>
              <w:pStyle w:val="Bezproreda"/>
            </w:pPr>
            <w:r w:rsidRPr="0022225E">
              <w:t>IX – VIII</w:t>
            </w:r>
          </w:p>
        </w:tc>
        <w:tc>
          <w:tcPr>
            <w:tcW w:w="1502" w:type="dxa"/>
            <w:tcBorders>
              <w:top w:val="single" w:sz="4" w:space="0" w:color="auto"/>
              <w:left w:val="single" w:sz="4" w:space="0" w:color="auto"/>
              <w:bottom w:val="single" w:sz="4" w:space="0" w:color="auto"/>
              <w:right w:val="double" w:sz="4" w:space="0" w:color="auto"/>
            </w:tcBorders>
            <w:shd w:val="clear" w:color="auto" w:fill="auto"/>
            <w:vAlign w:val="center"/>
          </w:tcPr>
          <w:p w:rsidR="00F23927" w:rsidRPr="0022225E" w:rsidRDefault="00F23927" w:rsidP="00FF4521">
            <w:pPr>
              <w:pStyle w:val="Bezproreda"/>
            </w:pPr>
            <w:r w:rsidRPr="0022225E">
              <w:t>8</w:t>
            </w:r>
          </w:p>
        </w:tc>
      </w:tr>
      <w:tr w:rsidR="00F23927" w:rsidRPr="0022225E">
        <w:trPr>
          <w:cantSplit/>
          <w:trHeight w:val="284"/>
          <w:jc w:val="center"/>
        </w:trPr>
        <w:tc>
          <w:tcPr>
            <w:tcW w:w="7366" w:type="dxa"/>
            <w:tcBorders>
              <w:top w:val="single" w:sz="4" w:space="0" w:color="auto"/>
              <w:left w:val="double" w:sz="4" w:space="0" w:color="auto"/>
              <w:bottom w:val="double" w:sz="4" w:space="0" w:color="auto"/>
              <w:right w:val="single" w:sz="4" w:space="0" w:color="auto"/>
            </w:tcBorders>
            <w:shd w:val="clear" w:color="auto" w:fill="auto"/>
            <w:vAlign w:val="center"/>
          </w:tcPr>
          <w:p w:rsidR="00F23927" w:rsidRPr="0022225E" w:rsidRDefault="00F23927" w:rsidP="00FF4521">
            <w:pPr>
              <w:pStyle w:val="Bezproreda"/>
            </w:pPr>
            <w:r w:rsidRPr="0022225E">
              <w:t>Ostali poslovi</w:t>
            </w:r>
          </w:p>
        </w:tc>
        <w:tc>
          <w:tcPr>
            <w:tcW w:w="1558" w:type="dxa"/>
            <w:tcBorders>
              <w:top w:val="single" w:sz="4" w:space="0" w:color="auto"/>
              <w:left w:val="single" w:sz="4" w:space="0" w:color="auto"/>
              <w:bottom w:val="double" w:sz="4" w:space="0" w:color="auto"/>
              <w:right w:val="single" w:sz="4" w:space="0" w:color="auto"/>
            </w:tcBorders>
            <w:shd w:val="clear" w:color="auto" w:fill="auto"/>
            <w:vAlign w:val="center"/>
          </w:tcPr>
          <w:p w:rsidR="00F23927" w:rsidRPr="0022225E" w:rsidRDefault="00F23927" w:rsidP="00FF4521">
            <w:pPr>
              <w:pStyle w:val="Bezproreda"/>
            </w:pPr>
            <w:r w:rsidRPr="0022225E">
              <w:t>IX – VIII</w:t>
            </w:r>
          </w:p>
        </w:tc>
        <w:tc>
          <w:tcPr>
            <w:tcW w:w="1502" w:type="dxa"/>
            <w:tcBorders>
              <w:top w:val="single" w:sz="4" w:space="0" w:color="auto"/>
              <w:left w:val="single" w:sz="4" w:space="0" w:color="auto"/>
              <w:bottom w:val="double" w:sz="4" w:space="0" w:color="auto"/>
              <w:right w:val="double" w:sz="4" w:space="0" w:color="auto"/>
            </w:tcBorders>
            <w:shd w:val="clear" w:color="auto" w:fill="auto"/>
            <w:vAlign w:val="center"/>
          </w:tcPr>
          <w:p w:rsidR="00F23927" w:rsidRPr="0022225E" w:rsidRDefault="00F23927" w:rsidP="00FF4521">
            <w:pPr>
              <w:pStyle w:val="Bezproreda"/>
            </w:pPr>
            <w:r w:rsidRPr="0022225E">
              <w:t>12</w:t>
            </w:r>
          </w:p>
        </w:tc>
      </w:tr>
      <w:tr w:rsidR="008770E4" w:rsidRPr="0022225E">
        <w:trPr>
          <w:cantSplit/>
          <w:trHeight w:val="284"/>
          <w:jc w:val="center"/>
        </w:trPr>
        <w:tc>
          <w:tcPr>
            <w:tcW w:w="10426" w:type="dxa"/>
            <w:gridSpan w:val="3"/>
            <w:tcBorders>
              <w:top w:val="double" w:sz="4" w:space="0" w:color="auto"/>
              <w:left w:val="double" w:sz="4" w:space="0" w:color="auto"/>
              <w:bottom w:val="double" w:sz="4" w:space="0" w:color="auto"/>
              <w:right w:val="double" w:sz="4" w:space="0" w:color="auto"/>
            </w:tcBorders>
            <w:shd w:val="clear" w:color="auto" w:fill="D9D9D9"/>
            <w:vAlign w:val="center"/>
          </w:tcPr>
          <w:p w:rsidR="008770E4" w:rsidRPr="007B6921" w:rsidRDefault="008770E4" w:rsidP="00FF4521">
            <w:pPr>
              <w:jc w:val="left"/>
              <w:rPr>
                <w:b/>
              </w:rPr>
            </w:pPr>
            <w:r w:rsidRPr="007B6921">
              <w:rPr>
                <w:b/>
                <w:sz w:val="24"/>
              </w:rPr>
              <w:t>RAD S UČENICIMA, UČITELJIMA, STRUČNIM SURADNICIMA I RODITELJIMA</w:t>
            </w:r>
          </w:p>
        </w:tc>
      </w:tr>
      <w:tr w:rsidR="00F23927" w:rsidRPr="0022225E">
        <w:trPr>
          <w:cantSplit/>
          <w:trHeight w:val="284"/>
          <w:jc w:val="center"/>
        </w:trPr>
        <w:tc>
          <w:tcPr>
            <w:tcW w:w="7366" w:type="dxa"/>
            <w:tcBorders>
              <w:top w:val="double" w:sz="4"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5.1. Dnevna, tjedna i mjesečna planiranja s učiteljima i suradnicima</w:t>
            </w:r>
          </w:p>
        </w:tc>
        <w:tc>
          <w:tcPr>
            <w:tcW w:w="1558" w:type="dxa"/>
            <w:tcBorders>
              <w:top w:val="double" w:sz="4"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double" w:sz="4" w:space="0" w:color="auto"/>
              <w:left w:val="single" w:sz="2" w:space="0" w:color="auto"/>
              <w:bottom w:val="single" w:sz="2" w:space="0" w:color="auto"/>
              <w:right w:val="double" w:sz="4" w:space="0" w:color="auto"/>
            </w:tcBorders>
            <w:vAlign w:val="center"/>
          </w:tcPr>
          <w:p w:rsidR="00F23927" w:rsidRPr="0022225E" w:rsidRDefault="007360B6" w:rsidP="00FF4521">
            <w:pPr>
              <w:pStyle w:val="Bezproreda"/>
            </w:pPr>
            <w:r>
              <w:t>15</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5.2. Praćenje rada učeničkih društava, grupa i pomoć pri radu</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8</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5.3. Briga o sigurnosti, pravima i obvezama učenika</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10</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5.4. Suradnja i pomoć pri realizaciji poslova svih djelatnika škole</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20</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5.5. Briga o sigurnosti, pravima i obvezama svih zaposlenika</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7360B6" w:rsidP="00FF4521">
            <w:pPr>
              <w:pStyle w:val="Bezproreda"/>
            </w:pPr>
            <w:r>
              <w:t>15</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5.6. Savjetodavni rad s roditeljima /individualno i skupno/</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16</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5.7. Uvođenje pripravnika u odgojno-obrazovni rad</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116E31" w:rsidP="00FF4521">
            <w:pPr>
              <w:pStyle w:val="Bezproreda"/>
            </w:pPr>
            <w:r>
              <w:t>IX – VI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20</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5.8. Poslovi oko napredovanja učitelja i stručnih suradnika</w:t>
            </w:r>
            <w:r w:rsidR="0059713E">
              <w:t xml:space="preserve"> te posjet satovima</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59713E" w:rsidP="00FF4521">
            <w:pPr>
              <w:pStyle w:val="Bezproreda"/>
            </w:pPr>
            <w:r>
              <w:t xml:space="preserve">IX – VI </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30</w:t>
            </w:r>
          </w:p>
        </w:tc>
      </w:tr>
      <w:tr w:rsidR="00F23927" w:rsidRPr="0022225E">
        <w:trPr>
          <w:cantSplit/>
          <w:trHeight w:val="284"/>
          <w:jc w:val="center"/>
        </w:trPr>
        <w:tc>
          <w:tcPr>
            <w:tcW w:w="7366" w:type="dxa"/>
            <w:tcBorders>
              <w:top w:val="single" w:sz="2" w:space="0" w:color="auto"/>
              <w:left w:val="double" w:sz="4" w:space="0" w:color="auto"/>
              <w:bottom w:val="double" w:sz="4" w:space="0" w:color="auto"/>
              <w:right w:val="single" w:sz="2" w:space="0" w:color="auto"/>
            </w:tcBorders>
            <w:vAlign w:val="center"/>
          </w:tcPr>
          <w:p w:rsidR="00F23927" w:rsidRPr="0022225E" w:rsidRDefault="00F23927" w:rsidP="00FF4521">
            <w:pPr>
              <w:pStyle w:val="Bezproreda"/>
            </w:pPr>
            <w:r w:rsidRPr="0022225E">
              <w:t>5.9. Ostali poslovi</w:t>
            </w:r>
          </w:p>
        </w:tc>
        <w:tc>
          <w:tcPr>
            <w:tcW w:w="1558" w:type="dxa"/>
            <w:tcBorders>
              <w:top w:val="single" w:sz="2" w:space="0" w:color="auto"/>
              <w:left w:val="single" w:sz="2" w:space="0" w:color="auto"/>
              <w:bottom w:val="double" w:sz="4"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double" w:sz="4" w:space="0" w:color="auto"/>
              <w:right w:val="double" w:sz="4" w:space="0" w:color="auto"/>
            </w:tcBorders>
            <w:vAlign w:val="center"/>
          </w:tcPr>
          <w:p w:rsidR="00F23927" w:rsidRPr="0022225E" w:rsidRDefault="00F23927" w:rsidP="00FF4521">
            <w:pPr>
              <w:pStyle w:val="Bezproreda"/>
            </w:pPr>
          </w:p>
        </w:tc>
      </w:tr>
      <w:tr w:rsidR="008770E4" w:rsidRPr="0022225E">
        <w:trPr>
          <w:cantSplit/>
          <w:trHeight w:val="525"/>
          <w:jc w:val="center"/>
        </w:trPr>
        <w:tc>
          <w:tcPr>
            <w:tcW w:w="10426" w:type="dxa"/>
            <w:gridSpan w:val="3"/>
            <w:tcBorders>
              <w:top w:val="double" w:sz="4" w:space="0" w:color="auto"/>
              <w:left w:val="double" w:sz="4" w:space="0" w:color="auto"/>
              <w:bottom w:val="double" w:sz="4" w:space="0" w:color="auto"/>
              <w:right w:val="double" w:sz="4" w:space="0" w:color="auto"/>
            </w:tcBorders>
            <w:shd w:val="clear" w:color="auto" w:fill="D9D9D9"/>
            <w:vAlign w:val="center"/>
          </w:tcPr>
          <w:p w:rsidR="008770E4" w:rsidRPr="007B6921" w:rsidRDefault="008770E4" w:rsidP="00FF4521">
            <w:pPr>
              <w:jc w:val="left"/>
              <w:rPr>
                <w:b/>
              </w:rPr>
            </w:pPr>
            <w:r w:rsidRPr="007B6921">
              <w:rPr>
                <w:b/>
                <w:sz w:val="24"/>
              </w:rPr>
              <w:t>ADMINISTRATIVNO – UPRAVNI I RAČUNOVODSTVENI POSLOVI</w:t>
            </w:r>
          </w:p>
        </w:tc>
      </w:tr>
      <w:tr w:rsidR="00F23927" w:rsidRPr="0022225E">
        <w:trPr>
          <w:cantSplit/>
          <w:trHeight w:val="120"/>
          <w:jc w:val="center"/>
        </w:trPr>
        <w:tc>
          <w:tcPr>
            <w:tcW w:w="7366" w:type="dxa"/>
            <w:tcBorders>
              <w:top w:val="double" w:sz="4"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Rad i suradnja s tajnikom škole</w:t>
            </w:r>
          </w:p>
        </w:tc>
        <w:tc>
          <w:tcPr>
            <w:tcW w:w="1558" w:type="dxa"/>
            <w:tcBorders>
              <w:top w:val="double" w:sz="4"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double" w:sz="4"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15</w:t>
            </w:r>
          </w:p>
        </w:tc>
      </w:tr>
      <w:tr w:rsidR="00F23927" w:rsidRPr="0022225E">
        <w:trPr>
          <w:cantSplit/>
          <w:trHeight w:val="120"/>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 xml:space="preserve">Provedba zakonskih i </w:t>
            </w:r>
            <w:proofErr w:type="spellStart"/>
            <w:r w:rsidRPr="0022225E">
              <w:t>podzakonskih</w:t>
            </w:r>
            <w:proofErr w:type="spellEnd"/>
            <w:r w:rsidRPr="0022225E">
              <w:t xml:space="preserve"> akata te naputaka MZOS-a</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20</w:t>
            </w:r>
          </w:p>
        </w:tc>
      </w:tr>
      <w:tr w:rsidR="00F23927" w:rsidRPr="0022225E">
        <w:trPr>
          <w:cantSplit/>
          <w:trHeight w:val="120"/>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Usklađivanje i provedba općih i pojedinačnih akata škole</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40</w:t>
            </w:r>
          </w:p>
        </w:tc>
      </w:tr>
      <w:tr w:rsidR="00F23927" w:rsidRPr="0022225E">
        <w:trPr>
          <w:cantSplit/>
          <w:trHeight w:val="120"/>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Provođenje raznih natječaja za potrebe škole</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16</w:t>
            </w:r>
          </w:p>
        </w:tc>
      </w:tr>
      <w:tr w:rsidR="00F23927" w:rsidRPr="0022225E">
        <w:trPr>
          <w:cantSplit/>
          <w:trHeight w:val="120"/>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6.5.  Prijem u radni odnos /uz suglasnost Školskog odbora/</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14</w:t>
            </w:r>
          </w:p>
        </w:tc>
      </w:tr>
      <w:tr w:rsidR="00F23927" w:rsidRPr="0022225E">
        <w:trPr>
          <w:cantSplit/>
          <w:trHeight w:val="120"/>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 xml:space="preserve"> Poslovi zastupanja škole</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20</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6.7.  Rad i suradnja s računovođom škole</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10</w:t>
            </w:r>
          </w:p>
        </w:tc>
      </w:tr>
      <w:tr w:rsidR="00F23927" w:rsidRPr="0022225E">
        <w:trPr>
          <w:cantSplit/>
          <w:trHeight w:val="240"/>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6.8.  Izrada financijskog plana škole</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VIII – IX</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16</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6.9.  Kontrola i nadzor računovodstvenog poslovanja</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14</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6.10 Organizacija i provedba inventure</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XII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4</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6.11. Poslovi vezani uz e-matice</w:t>
            </w:r>
          </w:p>
        </w:tc>
        <w:tc>
          <w:tcPr>
            <w:tcW w:w="1558" w:type="dxa"/>
            <w:tcBorders>
              <w:top w:val="single" w:sz="2" w:space="0" w:color="auto"/>
              <w:left w:val="single" w:sz="2" w:space="0" w:color="auto"/>
              <w:bottom w:val="single" w:sz="2" w:space="0" w:color="auto"/>
              <w:right w:val="single" w:sz="2" w:space="0" w:color="auto"/>
            </w:tcBorders>
            <w:vAlign w:val="center"/>
          </w:tcPr>
          <w:p w:rsidR="0059713E" w:rsidRPr="0022225E" w:rsidRDefault="00F23927" w:rsidP="00FF4521">
            <w:pPr>
              <w:pStyle w:val="Bezproreda"/>
            </w:pPr>
            <w:r w:rsidRPr="0022225E">
              <w:t>VI</w:t>
            </w:r>
            <w:r w:rsidR="0059713E">
              <w:t xml:space="preserve">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6</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6.12. Potpisivanje i provjera svjedodžbi i učeničkih knjižica</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VI</w:t>
            </w:r>
            <w:r w:rsidR="0059713E">
              <w:t xml:space="preserve">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8</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6.13. Organizacija nabave i podjele potrošnog materijala</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 xml:space="preserve">VIII i </w:t>
            </w:r>
            <w:proofErr w:type="spellStart"/>
            <w:r w:rsidRPr="0022225E">
              <w:t>I</w:t>
            </w:r>
            <w:proofErr w:type="spellEnd"/>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25</w:t>
            </w:r>
          </w:p>
        </w:tc>
      </w:tr>
      <w:tr w:rsidR="00F23927" w:rsidRPr="0022225E">
        <w:trPr>
          <w:cantSplit/>
          <w:trHeight w:val="284"/>
          <w:jc w:val="center"/>
        </w:trPr>
        <w:tc>
          <w:tcPr>
            <w:tcW w:w="7366" w:type="dxa"/>
            <w:tcBorders>
              <w:top w:val="single" w:sz="2" w:space="0" w:color="auto"/>
              <w:left w:val="double" w:sz="4" w:space="0" w:color="auto"/>
              <w:bottom w:val="double" w:sz="4" w:space="0" w:color="auto"/>
              <w:right w:val="single" w:sz="2" w:space="0" w:color="auto"/>
            </w:tcBorders>
            <w:vAlign w:val="center"/>
          </w:tcPr>
          <w:p w:rsidR="00F23927" w:rsidRPr="0022225E" w:rsidRDefault="00F23927" w:rsidP="00FF4521">
            <w:pPr>
              <w:pStyle w:val="Bezproreda"/>
            </w:pPr>
            <w:r w:rsidRPr="0022225E">
              <w:t>6.14. Ostali poslovi</w:t>
            </w:r>
          </w:p>
        </w:tc>
        <w:tc>
          <w:tcPr>
            <w:tcW w:w="1558" w:type="dxa"/>
            <w:tcBorders>
              <w:top w:val="single" w:sz="2" w:space="0" w:color="auto"/>
              <w:left w:val="single" w:sz="2" w:space="0" w:color="auto"/>
              <w:bottom w:val="double" w:sz="4"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double" w:sz="4" w:space="0" w:color="auto"/>
              <w:right w:val="double" w:sz="4" w:space="0" w:color="auto"/>
            </w:tcBorders>
            <w:vAlign w:val="center"/>
          </w:tcPr>
          <w:p w:rsidR="00F23927" w:rsidRPr="0022225E" w:rsidRDefault="00F23927" w:rsidP="00FF4521">
            <w:pPr>
              <w:pStyle w:val="Bezproreda"/>
            </w:pPr>
            <w:r w:rsidRPr="0022225E">
              <w:t>20</w:t>
            </w:r>
          </w:p>
        </w:tc>
      </w:tr>
      <w:tr w:rsidR="008770E4" w:rsidRPr="0022225E">
        <w:trPr>
          <w:cantSplit/>
          <w:trHeight w:val="284"/>
          <w:jc w:val="center"/>
        </w:trPr>
        <w:tc>
          <w:tcPr>
            <w:tcW w:w="10426" w:type="dxa"/>
            <w:gridSpan w:val="3"/>
            <w:tcBorders>
              <w:top w:val="double" w:sz="4" w:space="0" w:color="auto"/>
              <w:left w:val="double" w:sz="4" w:space="0" w:color="auto"/>
              <w:bottom w:val="double" w:sz="4" w:space="0" w:color="auto"/>
              <w:right w:val="double" w:sz="4" w:space="0" w:color="auto"/>
            </w:tcBorders>
            <w:shd w:val="clear" w:color="auto" w:fill="D9D9D9"/>
            <w:vAlign w:val="center"/>
          </w:tcPr>
          <w:p w:rsidR="008770E4" w:rsidRPr="007B6921" w:rsidRDefault="008770E4" w:rsidP="00FF4521">
            <w:pPr>
              <w:jc w:val="left"/>
              <w:rPr>
                <w:b/>
                <w:sz w:val="24"/>
              </w:rPr>
            </w:pPr>
            <w:r w:rsidRPr="007B6921">
              <w:rPr>
                <w:b/>
                <w:sz w:val="24"/>
              </w:rPr>
              <w:t>SURADNJA  S  UDRUGAMA, USTANOVAMA I INSTITUCIJAMA</w:t>
            </w:r>
          </w:p>
        </w:tc>
      </w:tr>
      <w:tr w:rsidR="00F23927" w:rsidRPr="0022225E">
        <w:trPr>
          <w:cantSplit/>
          <w:trHeight w:val="284"/>
          <w:jc w:val="center"/>
        </w:trPr>
        <w:tc>
          <w:tcPr>
            <w:tcW w:w="7366" w:type="dxa"/>
            <w:tcBorders>
              <w:top w:val="double" w:sz="4"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lastRenderedPageBreak/>
              <w:t>Predstavljanje škole</w:t>
            </w:r>
          </w:p>
        </w:tc>
        <w:tc>
          <w:tcPr>
            <w:tcW w:w="1558" w:type="dxa"/>
            <w:tcBorders>
              <w:top w:val="double" w:sz="4"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double" w:sz="4"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20</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Suradnja s Ministarstvom znanosti, obrazovanja i športa</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59713E" w:rsidP="00FF4521">
            <w:pPr>
              <w:pStyle w:val="Bezproreda"/>
            </w:pPr>
            <w:r>
              <w:t>1</w:t>
            </w:r>
            <w:r w:rsidR="00F23927" w:rsidRPr="0022225E">
              <w:t>0</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Suradnja s Agencijom za odgoj i obrazovanje</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59713E" w:rsidP="00FF4521">
            <w:pPr>
              <w:pStyle w:val="Bezproreda"/>
            </w:pPr>
            <w:r>
              <w:t>1</w:t>
            </w:r>
            <w:r w:rsidR="00F23927" w:rsidRPr="0022225E">
              <w:t>4</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Suradnja s Nacionalnim centrom za vanjsko vrednovanje obrazovanja</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20</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Suradnja s Agencijom za mobilnost i programe EU</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12</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Suradnja s ostalim Agencijama za obrazovanje na državnoj razini</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18</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Suradnja s Uredom državne uprave</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20</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Suradnja s osnivačem</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59713E" w:rsidP="00FF4521">
            <w:pPr>
              <w:pStyle w:val="Bezproreda"/>
            </w:pPr>
            <w:r>
              <w:t>10</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Suradnja s Zavodom za zapošljavanje</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8</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7.10.Suradnja s Zavodom za javno zdravstvo</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20</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7.11.Suradnja s Centrom za socijalnu skrb</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12</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7.12.Suradnja s Obiteljskim centrom</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16</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7.13.Suradnja s Policijskom upravom</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6</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7.14.Suradnja s Župnim uredom</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8</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7.15.Suradnja s ostalim osnovnim i srednjim školama</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18</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7.16.Suradnja s turističkim agencijama</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10</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7.17.Suradnja s kulturnim i športskim ustanovama i institucijama</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59713E" w:rsidP="00FF4521">
            <w:pPr>
              <w:pStyle w:val="Bezproreda"/>
            </w:pPr>
            <w:r>
              <w:t>18</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7.18.Suradnja s svim udrugama</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15</w:t>
            </w:r>
          </w:p>
        </w:tc>
      </w:tr>
      <w:tr w:rsidR="00F23927" w:rsidRPr="0022225E">
        <w:trPr>
          <w:cantSplit/>
          <w:trHeight w:val="284"/>
          <w:jc w:val="center"/>
        </w:trPr>
        <w:tc>
          <w:tcPr>
            <w:tcW w:w="7366" w:type="dxa"/>
            <w:tcBorders>
              <w:top w:val="single" w:sz="2" w:space="0" w:color="auto"/>
              <w:left w:val="double" w:sz="4" w:space="0" w:color="auto"/>
              <w:bottom w:val="double" w:sz="4" w:space="0" w:color="auto"/>
              <w:right w:val="single" w:sz="2" w:space="0" w:color="auto"/>
            </w:tcBorders>
            <w:vAlign w:val="center"/>
          </w:tcPr>
          <w:p w:rsidR="00F23927" w:rsidRPr="0022225E" w:rsidRDefault="00F23927" w:rsidP="00FF4521">
            <w:pPr>
              <w:pStyle w:val="Bezproreda"/>
            </w:pPr>
            <w:r w:rsidRPr="0022225E">
              <w:t>7.19.Ostali poslovi</w:t>
            </w:r>
          </w:p>
        </w:tc>
        <w:tc>
          <w:tcPr>
            <w:tcW w:w="1558" w:type="dxa"/>
            <w:tcBorders>
              <w:top w:val="single" w:sz="2" w:space="0" w:color="auto"/>
              <w:left w:val="single" w:sz="2" w:space="0" w:color="auto"/>
              <w:bottom w:val="double" w:sz="4" w:space="0" w:color="auto"/>
              <w:right w:val="single" w:sz="2" w:space="0" w:color="auto"/>
            </w:tcBorders>
            <w:vAlign w:val="center"/>
          </w:tcPr>
          <w:p w:rsidR="00F23927" w:rsidRPr="0022225E" w:rsidRDefault="00F23927" w:rsidP="00FF4521">
            <w:pPr>
              <w:pStyle w:val="Bezproreda"/>
            </w:pPr>
            <w:r w:rsidRPr="0022225E">
              <w:t>IX – VIII</w:t>
            </w:r>
          </w:p>
        </w:tc>
        <w:tc>
          <w:tcPr>
            <w:tcW w:w="1502" w:type="dxa"/>
            <w:tcBorders>
              <w:top w:val="single" w:sz="2" w:space="0" w:color="auto"/>
              <w:left w:val="single" w:sz="2" w:space="0" w:color="auto"/>
              <w:bottom w:val="double" w:sz="4" w:space="0" w:color="auto"/>
              <w:right w:val="double" w:sz="4" w:space="0" w:color="auto"/>
            </w:tcBorders>
            <w:vAlign w:val="center"/>
          </w:tcPr>
          <w:p w:rsidR="00F23927" w:rsidRPr="0022225E" w:rsidRDefault="00F23927" w:rsidP="00FF4521">
            <w:pPr>
              <w:pStyle w:val="Bezproreda"/>
            </w:pPr>
            <w:r w:rsidRPr="0022225E">
              <w:t>10</w:t>
            </w:r>
          </w:p>
        </w:tc>
      </w:tr>
      <w:tr w:rsidR="008770E4" w:rsidRPr="0022225E">
        <w:trPr>
          <w:cantSplit/>
          <w:trHeight w:val="284"/>
          <w:jc w:val="center"/>
        </w:trPr>
        <w:tc>
          <w:tcPr>
            <w:tcW w:w="10426" w:type="dxa"/>
            <w:gridSpan w:val="3"/>
            <w:tcBorders>
              <w:top w:val="double" w:sz="4" w:space="0" w:color="auto"/>
              <w:left w:val="double" w:sz="4" w:space="0" w:color="auto"/>
              <w:bottom w:val="double" w:sz="4" w:space="0" w:color="auto"/>
              <w:right w:val="double" w:sz="4" w:space="0" w:color="auto"/>
            </w:tcBorders>
            <w:shd w:val="clear" w:color="auto" w:fill="D9D9D9"/>
            <w:vAlign w:val="center"/>
          </w:tcPr>
          <w:p w:rsidR="008770E4" w:rsidRPr="007B6921" w:rsidRDefault="008770E4" w:rsidP="00FF4521">
            <w:pPr>
              <w:jc w:val="left"/>
              <w:rPr>
                <w:b/>
              </w:rPr>
            </w:pPr>
            <w:r w:rsidRPr="007B6921">
              <w:rPr>
                <w:b/>
                <w:sz w:val="24"/>
              </w:rPr>
              <w:t>STRUČNO USAVRŠAVANJE</w:t>
            </w:r>
          </w:p>
        </w:tc>
      </w:tr>
      <w:tr w:rsidR="00F23927" w:rsidRPr="0022225E">
        <w:trPr>
          <w:cantSplit/>
          <w:trHeight w:val="284"/>
          <w:jc w:val="center"/>
        </w:trPr>
        <w:tc>
          <w:tcPr>
            <w:tcW w:w="7366" w:type="dxa"/>
            <w:tcBorders>
              <w:top w:val="double" w:sz="4"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Stručno usavršavanje u matičnoj ustanovi</w:t>
            </w:r>
          </w:p>
        </w:tc>
        <w:tc>
          <w:tcPr>
            <w:tcW w:w="1558" w:type="dxa"/>
            <w:tcBorders>
              <w:top w:val="double" w:sz="4"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w:t>
            </w:r>
          </w:p>
        </w:tc>
        <w:tc>
          <w:tcPr>
            <w:tcW w:w="1502" w:type="dxa"/>
            <w:tcBorders>
              <w:top w:val="double" w:sz="4"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15</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Stručno usavršavanje u organizaciji ŽSV-a, MZOŠ-a, AZZO-a, HUROŠ-a</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40</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Stručno usavršavanje u organizaciji ostalih ustanova</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10</w:t>
            </w:r>
          </w:p>
        </w:tc>
      </w:tr>
      <w:tr w:rsidR="00F23927" w:rsidRPr="0022225E">
        <w:trPr>
          <w:cantSplit/>
          <w:trHeight w:val="284"/>
          <w:jc w:val="center"/>
        </w:trPr>
        <w:tc>
          <w:tcPr>
            <w:tcW w:w="7366" w:type="dxa"/>
            <w:tcBorders>
              <w:top w:val="single" w:sz="2"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Praćenje suvremene odgojno obrazovne literature</w:t>
            </w:r>
          </w:p>
        </w:tc>
        <w:tc>
          <w:tcPr>
            <w:tcW w:w="1558" w:type="dxa"/>
            <w:tcBorders>
              <w:top w:val="single" w:sz="2"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w:t>
            </w:r>
          </w:p>
        </w:tc>
        <w:tc>
          <w:tcPr>
            <w:tcW w:w="1502" w:type="dxa"/>
            <w:tcBorders>
              <w:top w:val="single" w:sz="2"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30</w:t>
            </w:r>
          </w:p>
        </w:tc>
      </w:tr>
      <w:tr w:rsidR="00F23927" w:rsidRPr="0022225E">
        <w:trPr>
          <w:cantSplit/>
          <w:trHeight w:val="284"/>
          <w:jc w:val="center"/>
        </w:trPr>
        <w:tc>
          <w:tcPr>
            <w:tcW w:w="7366" w:type="dxa"/>
            <w:tcBorders>
              <w:top w:val="single" w:sz="2" w:space="0" w:color="auto"/>
              <w:left w:val="double" w:sz="4" w:space="0" w:color="auto"/>
              <w:bottom w:val="double" w:sz="4" w:space="0" w:color="auto"/>
              <w:right w:val="single" w:sz="2" w:space="0" w:color="auto"/>
            </w:tcBorders>
            <w:vAlign w:val="center"/>
          </w:tcPr>
          <w:p w:rsidR="00F23927" w:rsidRPr="0022225E" w:rsidRDefault="00F23927" w:rsidP="00FF4521">
            <w:pPr>
              <w:pStyle w:val="Bezproreda"/>
            </w:pPr>
            <w:r w:rsidRPr="0022225E">
              <w:t>Ostala stručna usavršavanja</w:t>
            </w:r>
          </w:p>
        </w:tc>
        <w:tc>
          <w:tcPr>
            <w:tcW w:w="1558" w:type="dxa"/>
            <w:tcBorders>
              <w:top w:val="single" w:sz="2" w:space="0" w:color="auto"/>
              <w:left w:val="single" w:sz="2" w:space="0" w:color="auto"/>
              <w:bottom w:val="double" w:sz="4" w:space="0" w:color="auto"/>
              <w:right w:val="single" w:sz="2" w:space="0" w:color="auto"/>
            </w:tcBorders>
            <w:vAlign w:val="center"/>
          </w:tcPr>
          <w:p w:rsidR="00F23927" w:rsidRPr="0022225E" w:rsidRDefault="00F23927" w:rsidP="00FF4521">
            <w:pPr>
              <w:pStyle w:val="Bezproreda"/>
            </w:pPr>
            <w:r w:rsidRPr="0022225E">
              <w:t>IX – VI</w:t>
            </w:r>
          </w:p>
        </w:tc>
        <w:tc>
          <w:tcPr>
            <w:tcW w:w="1502" w:type="dxa"/>
            <w:tcBorders>
              <w:top w:val="single" w:sz="2" w:space="0" w:color="auto"/>
              <w:left w:val="single" w:sz="2" w:space="0" w:color="auto"/>
              <w:bottom w:val="double" w:sz="4" w:space="0" w:color="auto"/>
              <w:right w:val="double" w:sz="4" w:space="0" w:color="auto"/>
            </w:tcBorders>
            <w:vAlign w:val="center"/>
          </w:tcPr>
          <w:p w:rsidR="00F23927" w:rsidRPr="0022225E" w:rsidRDefault="00F23927" w:rsidP="00FF4521">
            <w:pPr>
              <w:pStyle w:val="Bezproreda"/>
            </w:pPr>
            <w:r w:rsidRPr="0022225E">
              <w:t>10</w:t>
            </w:r>
          </w:p>
        </w:tc>
      </w:tr>
      <w:tr w:rsidR="008770E4" w:rsidRPr="0022225E">
        <w:trPr>
          <w:cantSplit/>
          <w:trHeight w:val="284"/>
          <w:jc w:val="center"/>
        </w:trPr>
        <w:tc>
          <w:tcPr>
            <w:tcW w:w="10426" w:type="dxa"/>
            <w:gridSpan w:val="3"/>
            <w:tcBorders>
              <w:top w:val="double" w:sz="4" w:space="0" w:color="auto"/>
              <w:left w:val="double" w:sz="4" w:space="0" w:color="auto"/>
              <w:bottom w:val="double" w:sz="4" w:space="0" w:color="auto"/>
              <w:right w:val="double" w:sz="4" w:space="0" w:color="auto"/>
            </w:tcBorders>
            <w:shd w:val="clear" w:color="auto" w:fill="D9D9D9"/>
            <w:vAlign w:val="center"/>
          </w:tcPr>
          <w:p w:rsidR="008770E4" w:rsidRPr="007B6921" w:rsidRDefault="008770E4" w:rsidP="00FF4521">
            <w:pPr>
              <w:jc w:val="left"/>
              <w:rPr>
                <w:b/>
              </w:rPr>
            </w:pPr>
            <w:r w:rsidRPr="007B6921">
              <w:rPr>
                <w:b/>
                <w:sz w:val="24"/>
              </w:rPr>
              <w:t>OSTALI POSLOVI RAVNATELJA</w:t>
            </w:r>
          </w:p>
        </w:tc>
      </w:tr>
      <w:tr w:rsidR="00F23927" w:rsidRPr="0022225E">
        <w:trPr>
          <w:cantSplit/>
          <w:trHeight w:val="284"/>
          <w:jc w:val="center"/>
        </w:trPr>
        <w:tc>
          <w:tcPr>
            <w:tcW w:w="7366" w:type="dxa"/>
            <w:tcBorders>
              <w:top w:val="double" w:sz="4" w:space="0" w:color="auto"/>
              <w:left w:val="double" w:sz="4" w:space="0" w:color="auto"/>
              <w:bottom w:val="single" w:sz="2" w:space="0" w:color="auto"/>
              <w:right w:val="single" w:sz="2" w:space="0" w:color="auto"/>
            </w:tcBorders>
            <w:vAlign w:val="center"/>
          </w:tcPr>
          <w:p w:rsidR="00F23927" w:rsidRPr="0022225E" w:rsidRDefault="00F23927" w:rsidP="00FF4521">
            <w:pPr>
              <w:pStyle w:val="Bezproreda"/>
            </w:pPr>
            <w:r w:rsidRPr="0022225E">
              <w:t xml:space="preserve">Vođenje evidencija i dokumentacije </w:t>
            </w:r>
          </w:p>
        </w:tc>
        <w:tc>
          <w:tcPr>
            <w:tcW w:w="1558" w:type="dxa"/>
            <w:tcBorders>
              <w:top w:val="double" w:sz="4" w:space="0" w:color="auto"/>
              <w:left w:val="single" w:sz="2" w:space="0" w:color="auto"/>
              <w:bottom w:val="single" w:sz="2" w:space="0" w:color="auto"/>
              <w:right w:val="single" w:sz="2" w:space="0" w:color="auto"/>
            </w:tcBorders>
            <w:vAlign w:val="center"/>
          </w:tcPr>
          <w:p w:rsidR="00F23927" w:rsidRPr="0022225E" w:rsidRDefault="00F23927" w:rsidP="00FF4521">
            <w:pPr>
              <w:pStyle w:val="Bezproreda"/>
            </w:pPr>
            <w:r w:rsidRPr="0022225E">
              <w:t>IX – VI</w:t>
            </w:r>
          </w:p>
        </w:tc>
        <w:tc>
          <w:tcPr>
            <w:tcW w:w="1502" w:type="dxa"/>
            <w:tcBorders>
              <w:top w:val="double" w:sz="4" w:space="0" w:color="auto"/>
              <w:left w:val="single" w:sz="2" w:space="0" w:color="auto"/>
              <w:bottom w:val="single" w:sz="2" w:space="0" w:color="auto"/>
              <w:right w:val="double" w:sz="4" w:space="0" w:color="auto"/>
            </w:tcBorders>
            <w:vAlign w:val="center"/>
          </w:tcPr>
          <w:p w:rsidR="00F23927" w:rsidRPr="0022225E" w:rsidRDefault="00F23927" w:rsidP="00FF4521">
            <w:pPr>
              <w:pStyle w:val="Bezproreda"/>
            </w:pPr>
            <w:r w:rsidRPr="0022225E">
              <w:t>32</w:t>
            </w:r>
          </w:p>
        </w:tc>
      </w:tr>
      <w:tr w:rsidR="00F23927" w:rsidRPr="0022225E">
        <w:trPr>
          <w:cantSplit/>
          <w:trHeight w:val="284"/>
          <w:jc w:val="center"/>
        </w:trPr>
        <w:tc>
          <w:tcPr>
            <w:tcW w:w="7366" w:type="dxa"/>
            <w:tcBorders>
              <w:top w:val="single" w:sz="2" w:space="0" w:color="auto"/>
              <w:left w:val="double" w:sz="4" w:space="0" w:color="auto"/>
              <w:bottom w:val="double" w:sz="4" w:space="0" w:color="auto"/>
              <w:right w:val="single" w:sz="2" w:space="0" w:color="auto"/>
            </w:tcBorders>
            <w:vAlign w:val="center"/>
          </w:tcPr>
          <w:p w:rsidR="00F23927" w:rsidRPr="0022225E" w:rsidRDefault="00F23927" w:rsidP="00FF4521">
            <w:pPr>
              <w:pStyle w:val="Bezproreda"/>
            </w:pPr>
            <w:r w:rsidRPr="0022225E">
              <w:t>Ostali nepredvidivi poslovi</w:t>
            </w:r>
          </w:p>
        </w:tc>
        <w:tc>
          <w:tcPr>
            <w:tcW w:w="1558" w:type="dxa"/>
            <w:tcBorders>
              <w:top w:val="single" w:sz="2" w:space="0" w:color="auto"/>
              <w:left w:val="single" w:sz="2" w:space="0" w:color="auto"/>
              <w:bottom w:val="double" w:sz="4" w:space="0" w:color="auto"/>
              <w:right w:val="single" w:sz="2" w:space="0" w:color="auto"/>
            </w:tcBorders>
            <w:vAlign w:val="center"/>
          </w:tcPr>
          <w:p w:rsidR="00F23927" w:rsidRPr="0022225E" w:rsidRDefault="00F23927" w:rsidP="00FF4521">
            <w:pPr>
              <w:pStyle w:val="Bezproreda"/>
            </w:pPr>
            <w:r w:rsidRPr="0022225E">
              <w:t>IX – VI</w:t>
            </w:r>
          </w:p>
        </w:tc>
        <w:tc>
          <w:tcPr>
            <w:tcW w:w="1502" w:type="dxa"/>
            <w:tcBorders>
              <w:top w:val="single" w:sz="2" w:space="0" w:color="auto"/>
              <w:left w:val="single" w:sz="2" w:space="0" w:color="auto"/>
              <w:bottom w:val="double" w:sz="4" w:space="0" w:color="auto"/>
              <w:right w:val="double" w:sz="4" w:space="0" w:color="auto"/>
            </w:tcBorders>
            <w:vAlign w:val="center"/>
          </w:tcPr>
          <w:p w:rsidR="00F23927" w:rsidRPr="0022225E" w:rsidRDefault="00F23927" w:rsidP="00FF4521">
            <w:pPr>
              <w:pStyle w:val="Bezproreda"/>
            </w:pPr>
            <w:r w:rsidRPr="0022225E">
              <w:t>21</w:t>
            </w:r>
          </w:p>
        </w:tc>
      </w:tr>
      <w:tr w:rsidR="00F23927" w:rsidRPr="0022225E">
        <w:trPr>
          <w:trHeight w:val="284"/>
          <w:jc w:val="center"/>
        </w:trPr>
        <w:tc>
          <w:tcPr>
            <w:tcW w:w="7366" w:type="dxa"/>
            <w:tcBorders>
              <w:top w:val="double" w:sz="4" w:space="0" w:color="auto"/>
              <w:left w:val="double" w:sz="4" w:space="0" w:color="auto"/>
              <w:bottom w:val="double" w:sz="4" w:space="0" w:color="auto"/>
              <w:right w:val="single" w:sz="6" w:space="0" w:color="000000"/>
            </w:tcBorders>
            <w:shd w:val="clear" w:color="auto" w:fill="BFBFBF"/>
            <w:vAlign w:val="center"/>
          </w:tcPr>
          <w:p w:rsidR="00F23927" w:rsidRPr="007B6921" w:rsidRDefault="00F23927" w:rsidP="00FF4521">
            <w:pPr>
              <w:jc w:val="left"/>
              <w:rPr>
                <w:b/>
              </w:rPr>
            </w:pPr>
            <w:r w:rsidRPr="007B6921">
              <w:rPr>
                <w:b/>
                <w:sz w:val="24"/>
              </w:rPr>
              <w:t>UKUPAN BROJ PLANIRANIH SATI RADA GODIŠNJE:</w:t>
            </w:r>
          </w:p>
        </w:tc>
        <w:tc>
          <w:tcPr>
            <w:tcW w:w="3060" w:type="dxa"/>
            <w:gridSpan w:val="2"/>
            <w:tcBorders>
              <w:top w:val="double" w:sz="4" w:space="0" w:color="auto"/>
              <w:left w:val="single" w:sz="4" w:space="0" w:color="auto"/>
              <w:bottom w:val="double" w:sz="4" w:space="0" w:color="auto"/>
              <w:right w:val="double" w:sz="4" w:space="0" w:color="auto"/>
            </w:tcBorders>
            <w:shd w:val="clear" w:color="auto" w:fill="BFBFBF"/>
            <w:vAlign w:val="center"/>
          </w:tcPr>
          <w:p w:rsidR="00F23927" w:rsidRPr="008770E4" w:rsidRDefault="0059713E" w:rsidP="00FF4521">
            <w:pPr>
              <w:pStyle w:val="Bezproreda"/>
              <w:rPr>
                <w:b/>
                <w:sz w:val="24"/>
                <w:szCs w:val="24"/>
              </w:rPr>
            </w:pPr>
            <w:r>
              <w:rPr>
                <w:b/>
                <w:sz w:val="24"/>
                <w:szCs w:val="24"/>
              </w:rPr>
              <w:t>1920</w:t>
            </w:r>
          </w:p>
        </w:tc>
      </w:tr>
    </w:tbl>
    <w:p w:rsidR="00832ED7" w:rsidRDefault="00F23927" w:rsidP="00FF4521">
      <w:pPr>
        <w:spacing w:line="240" w:lineRule="auto"/>
        <w:jc w:val="left"/>
      </w:pPr>
      <w:r w:rsidRPr="00AA4A07">
        <w:rPr>
          <w:b/>
        </w:rPr>
        <w:tab/>
        <w:t xml:space="preserve">  </w:t>
      </w:r>
      <w:r w:rsidRPr="00AA4A07">
        <w:t xml:space="preserve"> </w:t>
      </w:r>
      <w:r w:rsidRPr="00AA4A07">
        <w:tab/>
      </w:r>
      <w:r w:rsidRPr="00AA4A07">
        <w:tab/>
      </w:r>
      <w:r w:rsidRPr="00AA4A07">
        <w:tab/>
      </w:r>
      <w:r w:rsidRPr="00AA4A07">
        <w:tab/>
      </w:r>
      <w:r w:rsidRPr="00AA4A07">
        <w:tab/>
      </w:r>
      <w:r w:rsidRPr="00AA4A07">
        <w:tab/>
      </w:r>
    </w:p>
    <w:p w:rsidR="00832ED7" w:rsidRDefault="00832ED7" w:rsidP="00FF4521">
      <w:pPr>
        <w:spacing w:line="240" w:lineRule="auto"/>
        <w:jc w:val="left"/>
      </w:pPr>
    </w:p>
    <w:p w:rsidR="00D4089E" w:rsidRDefault="00D4089E" w:rsidP="00FF4521">
      <w:pPr>
        <w:spacing w:line="240" w:lineRule="auto"/>
        <w:jc w:val="left"/>
      </w:pPr>
    </w:p>
    <w:p w:rsidR="00D4089E" w:rsidRDefault="00D4089E" w:rsidP="00FF4521">
      <w:pPr>
        <w:spacing w:line="240" w:lineRule="auto"/>
        <w:jc w:val="left"/>
      </w:pPr>
    </w:p>
    <w:p w:rsidR="00D4089E" w:rsidRDefault="00D4089E" w:rsidP="00FF4521">
      <w:pPr>
        <w:spacing w:line="240" w:lineRule="auto"/>
        <w:jc w:val="left"/>
      </w:pPr>
    </w:p>
    <w:p w:rsidR="00D4089E" w:rsidRDefault="00D4089E" w:rsidP="00FF4521">
      <w:pPr>
        <w:spacing w:line="240" w:lineRule="auto"/>
        <w:jc w:val="left"/>
      </w:pPr>
    </w:p>
    <w:p w:rsidR="00D4089E" w:rsidRDefault="00D4089E" w:rsidP="00FF4521">
      <w:pPr>
        <w:spacing w:line="240" w:lineRule="auto"/>
        <w:jc w:val="left"/>
      </w:pPr>
    </w:p>
    <w:p w:rsidR="00D4089E" w:rsidRDefault="00D4089E" w:rsidP="00FF4521">
      <w:pPr>
        <w:spacing w:line="240" w:lineRule="auto"/>
        <w:jc w:val="left"/>
      </w:pPr>
    </w:p>
    <w:p w:rsidR="00D4089E" w:rsidRDefault="00D4089E" w:rsidP="00FF4521">
      <w:pPr>
        <w:spacing w:line="240" w:lineRule="auto"/>
        <w:jc w:val="left"/>
      </w:pPr>
    </w:p>
    <w:p w:rsidR="00D4089E" w:rsidRDefault="00D4089E" w:rsidP="00FF4521">
      <w:pPr>
        <w:spacing w:line="240" w:lineRule="auto"/>
        <w:jc w:val="left"/>
      </w:pPr>
    </w:p>
    <w:p w:rsidR="00D4089E" w:rsidRDefault="00D4089E" w:rsidP="00FF4521">
      <w:pPr>
        <w:spacing w:line="240" w:lineRule="auto"/>
        <w:jc w:val="left"/>
      </w:pPr>
    </w:p>
    <w:p w:rsidR="00143954" w:rsidRDefault="00143954" w:rsidP="00FF4521">
      <w:pPr>
        <w:pStyle w:val="Naslov2"/>
        <w:jc w:val="left"/>
        <w:rPr>
          <w:lang w:val="pl-PL"/>
        </w:rPr>
      </w:pPr>
    </w:p>
    <w:p w:rsidR="00143954" w:rsidRPr="00143954" w:rsidRDefault="00143954" w:rsidP="00143954">
      <w:pPr>
        <w:rPr>
          <w:lang w:val="pl-PL"/>
        </w:rPr>
      </w:pPr>
    </w:p>
    <w:p w:rsidR="00143954" w:rsidRDefault="00143954" w:rsidP="00FF4521">
      <w:pPr>
        <w:pStyle w:val="Naslov2"/>
        <w:jc w:val="left"/>
        <w:rPr>
          <w:lang w:val="pl-PL"/>
        </w:rPr>
      </w:pPr>
    </w:p>
    <w:p w:rsidR="00F02F85" w:rsidRPr="006A358C" w:rsidRDefault="00F02F85" w:rsidP="00FF4521">
      <w:pPr>
        <w:pStyle w:val="Naslov2"/>
        <w:jc w:val="left"/>
        <w:rPr>
          <w:lang w:val="pl-PL"/>
        </w:rPr>
      </w:pPr>
      <w:bookmarkStart w:id="71" w:name="_Toc494889975"/>
      <w:r w:rsidRPr="006A358C">
        <w:rPr>
          <w:lang w:val="pl-PL"/>
        </w:rPr>
        <w:t>GODIŠNJI PLAN I PROGRAM RADA PEDAGOGA</w:t>
      </w:r>
      <w:bookmarkEnd w:id="71"/>
    </w:p>
    <w:p w:rsidR="00F02F85" w:rsidRPr="00F02F85" w:rsidRDefault="00F02F85" w:rsidP="00FF4521">
      <w:pPr>
        <w:jc w:val="left"/>
        <w:rPr>
          <w:b/>
          <w:lang w:val="pl-PL"/>
        </w:rPr>
      </w:pPr>
    </w:p>
    <w:p w:rsidR="006A6AD1" w:rsidRPr="009F7A38" w:rsidRDefault="006A6AD1" w:rsidP="00FF4521">
      <w:pPr>
        <w:jc w:val="left"/>
      </w:pPr>
      <w:r w:rsidRPr="009F7A38">
        <w:rPr>
          <w:b/>
        </w:rPr>
        <w:t>PODRUČJA RADA</w:t>
      </w:r>
      <w:r w:rsidRPr="009F7A38">
        <w:t>:</w:t>
      </w:r>
    </w:p>
    <w:p w:rsidR="006A6AD1" w:rsidRPr="009F7A38" w:rsidRDefault="006A6AD1" w:rsidP="00FF4521">
      <w:pPr>
        <w:numPr>
          <w:ilvl w:val="0"/>
          <w:numId w:val="29"/>
        </w:numPr>
        <w:spacing w:after="0" w:line="240" w:lineRule="auto"/>
        <w:jc w:val="left"/>
      </w:pPr>
      <w:r w:rsidRPr="009F7A38">
        <w:t>Pripremanje školskih odgojno-obrazovnih programa i njihove realizacije</w:t>
      </w:r>
    </w:p>
    <w:p w:rsidR="006A6AD1" w:rsidRPr="009F7A38" w:rsidRDefault="006A6AD1" w:rsidP="00FF4521">
      <w:pPr>
        <w:numPr>
          <w:ilvl w:val="0"/>
          <w:numId w:val="29"/>
        </w:numPr>
        <w:spacing w:after="0" w:line="240" w:lineRule="auto"/>
        <w:jc w:val="left"/>
      </w:pPr>
      <w:r w:rsidRPr="009F7A38">
        <w:t>Neposredno sudjelovanje u odgojno-obrazovnom procesu</w:t>
      </w:r>
    </w:p>
    <w:p w:rsidR="006A6AD1" w:rsidRPr="009F7A38" w:rsidRDefault="006A6AD1" w:rsidP="00FF4521">
      <w:pPr>
        <w:numPr>
          <w:ilvl w:val="0"/>
          <w:numId w:val="29"/>
        </w:numPr>
        <w:spacing w:after="0" w:line="240" w:lineRule="auto"/>
        <w:jc w:val="left"/>
      </w:pPr>
      <w:r w:rsidRPr="009F7A38">
        <w:t>Vrednovanje odgojno-obrazovnih rezultata, provođenje studijskih analiza, istraživanja i projekata</w:t>
      </w:r>
    </w:p>
    <w:p w:rsidR="006A6AD1" w:rsidRPr="009F7A38" w:rsidRDefault="006A6AD1" w:rsidP="00FF4521">
      <w:pPr>
        <w:numPr>
          <w:ilvl w:val="0"/>
          <w:numId w:val="29"/>
        </w:numPr>
        <w:spacing w:after="0" w:line="240" w:lineRule="auto"/>
        <w:jc w:val="left"/>
      </w:pPr>
      <w:r w:rsidRPr="009F7A38">
        <w:t>Stalni stručni razvoj nositelja odgojno-obrazovne djelatnosti u školi</w:t>
      </w:r>
    </w:p>
    <w:p w:rsidR="006A6AD1" w:rsidRDefault="006A6AD1" w:rsidP="00FF4521">
      <w:pPr>
        <w:numPr>
          <w:ilvl w:val="0"/>
          <w:numId w:val="29"/>
        </w:numPr>
        <w:spacing w:after="0" w:line="240" w:lineRule="auto"/>
        <w:jc w:val="left"/>
      </w:pPr>
      <w:r w:rsidRPr="009F7A38">
        <w:t xml:space="preserve">Bibliotečno-informacijska i dokumentacijska djelatnost </w:t>
      </w:r>
    </w:p>
    <w:p w:rsidR="006A6AD1" w:rsidRDefault="006A6AD1" w:rsidP="00FF4521">
      <w:pPr>
        <w:jc w:val="left"/>
      </w:pPr>
    </w:p>
    <w:p w:rsidR="006A6AD1" w:rsidRPr="009F7A38" w:rsidRDefault="006A6AD1" w:rsidP="00FF4521">
      <w:pPr>
        <w:jc w:val="left"/>
        <w:rPr>
          <w:b/>
          <w:bCs/>
        </w:rPr>
      </w:pPr>
      <w:r w:rsidRPr="009F7A38">
        <w:rPr>
          <w:b/>
          <w:bCs/>
        </w:rPr>
        <w:t>ZADAĆE:</w:t>
      </w:r>
    </w:p>
    <w:p w:rsidR="006A6AD1" w:rsidRPr="009F7A38" w:rsidRDefault="006A6AD1" w:rsidP="00FF4521">
      <w:pPr>
        <w:numPr>
          <w:ilvl w:val="0"/>
          <w:numId w:val="30"/>
        </w:numPr>
        <w:spacing w:after="0" w:line="240" w:lineRule="auto"/>
        <w:jc w:val="left"/>
        <w:rPr>
          <w:bCs/>
        </w:rPr>
      </w:pPr>
      <w:r w:rsidRPr="009F7A38">
        <w:rPr>
          <w:bCs/>
        </w:rPr>
        <w:t>poticanje usvajanja  vrijednosti, stavova i navika koje omogućavaju cjelovit razvoj osobnosti učenika</w:t>
      </w:r>
    </w:p>
    <w:p w:rsidR="006A6AD1" w:rsidRPr="009F7A38" w:rsidRDefault="006A6AD1" w:rsidP="00FF4521">
      <w:pPr>
        <w:numPr>
          <w:ilvl w:val="0"/>
          <w:numId w:val="30"/>
        </w:numPr>
        <w:spacing w:after="0" w:line="240" w:lineRule="auto"/>
        <w:jc w:val="left"/>
        <w:rPr>
          <w:bCs/>
        </w:rPr>
      </w:pPr>
      <w:r w:rsidRPr="009F7A38">
        <w:rPr>
          <w:bCs/>
        </w:rPr>
        <w:t>praćenje razvoja i odgojno-obrazovnih postignuća učenika</w:t>
      </w:r>
    </w:p>
    <w:p w:rsidR="006A6AD1" w:rsidRPr="009F7A38" w:rsidRDefault="006A6AD1" w:rsidP="00FF4521">
      <w:pPr>
        <w:numPr>
          <w:ilvl w:val="0"/>
          <w:numId w:val="30"/>
        </w:numPr>
        <w:spacing w:after="0" w:line="240" w:lineRule="auto"/>
        <w:jc w:val="left"/>
        <w:rPr>
          <w:bCs/>
        </w:rPr>
      </w:pPr>
      <w:r w:rsidRPr="009F7A38">
        <w:rPr>
          <w:bCs/>
        </w:rPr>
        <w:t>sudjelovanje u provođenju zdravstvene i socijalne skrbi učenika</w:t>
      </w:r>
    </w:p>
    <w:p w:rsidR="006A6AD1" w:rsidRPr="009F7A38" w:rsidRDefault="006A6AD1" w:rsidP="00FF4521">
      <w:pPr>
        <w:numPr>
          <w:ilvl w:val="0"/>
          <w:numId w:val="30"/>
        </w:numPr>
        <w:spacing w:after="0" w:line="240" w:lineRule="auto"/>
        <w:jc w:val="left"/>
        <w:rPr>
          <w:bCs/>
        </w:rPr>
      </w:pPr>
      <w:r w:rsidRPr="009F7A38">
        <w:rPr>
          <w:bCs/>
        </w:rPr>
        <w:t>profesionalne informiranje i usmjeravanje učenika u skladu s njihovim potrebama, interesima i sposobnostima</w:t>
      </w:r>
    </w:p>
    <w:p w:rsidR="006A6AD1" w:rsidRPr="009F7A38" w:rsidRDefault="006A6AD1" w:rsidP="00FF4521">
      <w:pPr>
        <w:numPr>
          <w:ilvl w:val="0"/>
          <w:numId w:val="30"/>
        </w:numPr>
        <w:spacing w:after="0" w:line="240" w:lineRule="auto"/>
        <w:jc w:val="left"/>
        <w:rPr>
          <w:bCs/>
        </w:rPr>
      </w:pPr>
      <w:r w:rsidRPr="009F7A38">
        <w:rPr>
          <w:bCs/>
        </w:rPr>
        <w:t>pružanje savjetodavne pomoći učenicima, roditeljima, učiteljima, stručnim tijelima i drugim sudionicima odgojno-obrazovne djelatnosti</w:t>
      </w:r>
    </w:p>
    <w:p w:rsidR="006A6AD1" w:rsidRPr="009F7A38" w:rsidRDefault="006A6AD1" w:rsidP="00FF4521">
      <w:pPr>
        <w:numPr>
          <w:ilvl w:val="0"/>
          <w:numId w:val="30"/>
        </w:numPr>
        <w:spacing w:after="0" w:line="240" w:lineRule="auto"/>
        <w:jc w:val="left"/>
        <w:rPr>
          <w:bCs/>
        </w:rPr>
      </w:pPr>
      <w:r w:rsidRPr="009F7A38">
        <w:rPr>
          <w:bCs/>
        </w:rPr>
        <w:t>sudjelovanje u uvođenju pripravnika u samostalni odgojno-obrazovni rad</w:t>
      </w:r>
    </w:p>
    <w:p w:rsidR="006A6AD1" w:rsidRPr="009F7A38" w:rsidRDefault="006A6AD1" w:rsidP="00FF4521">
      <w:pPr>
        <w:numPr>
          <w:ilvl w:val="0"/>
          <w:numId w:val="30"/>
        </w:numPr>
        <w:spacing w:after="0" w:line="240" w:lineRule="auto"/>
        <w:jc w:val="left"/>
        <w:rPr>
          <w:bCs/>
        </w:rPr>
      </w:pPr>
      <w:r w:rsidRPr="009F7A38">
        <w:rPr>
          <w:bCs/>
        </w:rPr>
        <w:t>sudjelovanje u stručnom usavršavanju odgojno-obrazovnih djelatnika</w:t>
      </w:r>
    </w:p>
    <w:p w:rsidR="006A6AD1" w:rsidRPr="009F7A38" w:rsidRDefault="006A6AD1" w:rsidP="00FF4521">
      <w:pPr>
        <w:numPr>
          <w:ilvl w:val="0"/>
          <w:numId w:val="30"/>
        </w:numPr>
        <w:spacing w:after="0" w:line="240" w:lineRule="auto"/>
        <w:jc w:val="left"/>
        <w:rPr>
          <w:bCs/>
        </w:rPr>
      </w:pPr>
      <w:r w:rsidRPr="009F7A38">
        <w:rPr>
          <w:bCs/>
        </w:rPr>
        <w:t>istraživanje potrebe za kvalitetnom organizacijom odgojno-obrazovnog rada</w:t>
      </w:r>
    </w:p>
    <w:p w:rsidR="006A6AD1" w:rsidRPr="009F7A38" w:rsidRDefault="006A6AD1" w:rsidP="00FF4521">
      <w:pPr>
        <w:numPr>
          <w:ilvl w:val="0"/>
          <w:numId w:val="30"/>
        </w:numPr>
        <w:spacing w:after="0" w:line="240" w:lineRule="auto"/>
        <w:jc w:val="left"/>
        <w:rPr>
          <w:bCs/>
        </w:rPr>
      </w:pPr>
      <w:r w:rsidRPr="009F7A38">
        <w:rPr>
          <w:bCs/>
        </w:rPr>
        <w:t>istraživanje i analiziranje pojedinih pedagoških i psiholoških pojavnosti u odgojno-obrazovnom procesu</w:t>
      </w:r>
    </w:p>
    <w:p w:rsidR="006A6AD1" w:rsidRPr="009F7A38" w:rsidRDefault="006A6AD1" w:rsidP="00FF4521">
      <w:pPr>
        <w:numPr>
          <w:ilvl w:val="0"/>
          <w:numId w:val="30"/>
        </w:numPr>
        <w:spacing w:after="0" w:line="240" w:lineRule="auto"/>
        <w:jc w:val="left"/>
        <w:rPr>
          <w:bCs/>
        </w:rPr>
      </w:pPr>
      <w:r w:rsidRPr="009F7A38">
        <w:rPr>
          <w:bCs/>
        </w:rPr>
        <w:t>rad na povezivanju škole s lokalnom i širom zajednicom</w:t>
      </w:r>
    </w:p>
    <w:p w:rsidR="006A6AD1" w:rsidRPr="009F7A38" w:rsidRDefault="006A6AD1" w:rsidP="00FF4521">
      <w:pPr>
        <w:numPr>
          <w:ilvl w:val="0"/>
          <w:numId w:val="30"/>
        </w:numPr>
        <w:spacing w:after="0" w:line="240" w:lineRule="auto"/>
        <w:jc w:val="left"/>
        <w:rPr>
          <w:bCs/>
        </w:rPr>
      </w:pPr>
      <w:r w:rsidRPr="009F7A38">
        <w:rPr>
          <w:bCs/>
        </w:rPr>
        <w:t>praćenje novih spoznaja iz područja pedagogije, psihologije, defektologije i njihove primjene u nastavnom i školskom radu</w:t>
      </w:r>
    </w:p>
    <w:p w:rsidR="006A6AD1" w:rsidRPr="009F7A38" w:rsidRDefault="006A6AD1" w:rsidP="00FF4521">
      <w:pPr>
        <w:numPr>
          <w:ilvl w:val="0"/>
          <w:numId w:val="30"/>
        </w:numPr>
        <w:spacing w:after="0" w:line="240" w:lineRule="auto"/>
        <w:jc w:val="left"/>
        <w:rPr>
          <w:b/>
          <w:bCs/>
        </w:rPr>
      </w:pPr>
      <w:r w:rsidRPr="009F7A38">
        <w:rPr>
          <w:bCs/>
        </w:rPr>
        <w:t>uspostavljanje i razvijanje sustava informatičke i dokumentacijske djelatnosti radi evidencije i unapređivanja osobnog rada rte rada škole</w:t>
      </w:r>
    </w:p>
    <w:p w:rsidR="006A6AD1" w:rsidRPr="00D4089E" w:rsidRDefault="006A6AD1" w:rsidP="00FF4521">
      <w:pPr>
        <w:numPr>
          <w:ilvl w:val="0"/>
          <w:numId w:val="30"/>
        </w:numPr>
        <w:spacing w:after="0" w:line="240" w:lineRule="auto"/>
        <w:jc w:val="left"/>
        <w:rPr>
          <w:b/>
          <w:bCs/>
        </w:rPr>
      </w:pPr>
      <w:r w:rsidRPr="009F7A38">
        <w:rPr>
          <w:bCs/>
        </w:rPr>
        <w:t>provođenje vrednovanja i samovrednovanje rada sudionika odgojno-obrazovne djelatnosti u školi</w:t>
      </w:r>
    </w:p>
    <w:p w:rsidR="00D4089E" w:rsidRDefault="00D4089E" w:rsidP="00D4089E">
      <w:pPr>
        <w:spacing w:after="0" w:line="240" w:lineRule="auto"/>
        <w:ind w:left="720"/>
        <w:jc w:val="left"/>
        <w:rPr>
          <w:bCs/>
        </w:rPr>
      </w:pPr>
    </w:p>
    <w:p w:rsidR="00D4089E" w:rsidRDefault="00D4089E" w:rsidP="00D4089E">
      <w:pPr>
        <w:spacing w:after="0" w:line="240" w:lineRule="auto"/>
        <w:ind w:left="720"/>
        <w:jc w:val="left"/>
        <w:rPr>
          <w:bCs/>
        </w:rPr>
      </w:pPr>
    </w:p>
    <w:p w:rsidR="00D4089E" w:rsidRDefault="00D4089E" w:rsidP="00D4089E">
      <w:pPr>
        <w:spacing w:after="0" w:line="240" w:lineRule="auto"/>
        <w:ind w:left="720"/>
        <w:jc w:val="left"/>
        <w:rPr>
          <w:bCs/>
        </w:rPr>
      </w:pPr>
    </w:p>
    <w:p w:rsidR="00D4089E" w:rsidRDefault="00D4089E" w:rsidP="00D4089E">
      <w:pPr>
        <w:spacing w:after="0" w:line="240" w:lineRule="auto"/>
        <w:ind w:left="720"/>
        <w:jc w:val="left"/>
        <w:rPr>
          <w:b/>
          <w:bCs/>
        </w:rPr>
      </w:pPr>
    </w:p>
    <w:p w:rsidR="00D4089E" w:rsidRDefault="00D4089E" w:rsidP="00D4089E">
      <w:pPr>
        <w:spacing w:after="0" w:line="240" w:lineRule="auto"/>
        <w:ind w:left="720"/>
        <w:jc w:val="left"/>
        <w:rPr>
          <w:b/>
          <w:bCs/>
        </w:rPr>
      </w:pPr>
    </w:p>
    <w:p w:rsidR="00D4089E" w:rsidRDefault="00D4089E" w:rsidP="00D4089E">
      <w:pPr>
        <w:spacing w:after="0" w:line="240" w:lineRule="auto"/>
        <w:ind w:left="720"/>
        <w:jc w:val="left"/>
        <w:rPr>
          <w:b/>
          <w:bCs/>
        </w:rPr>
      </w:pPr>
    </w:p>
    <w:p w:rsidR="00D4089E" w:rsidRDefault="00D4089E" w:rsidP="00D4089E">
      <w:pPr>
        <w:spacing w:after="0" w:line="240" w:lineRule="auto"/>
        <w:ind w:left="720"/>
        <w:jc w:val="left"/>
        <w:rPr>
          <w:b/>
          <w:bCs/>
        </w:rPr>
      </w:pPr>
    </w:p>
    <w:p w:rsidR="00D4089E" w:rsidRDefault="00D4089E" w:rsidP="00D4089E">
      <w:pPr>
        <w:spacing w:after="0" w:line="240" w:lineRule="auto"/>
        <w:ind w:left="720"/>
        <w:jc w:val="left"/>
        <w:rPr>
          <w:b/>
          <w:bCs/>
        </w:rPr>
      </w:pPr>
    </w:p>
    <w:p w:rsidR="00D4089E" w:rsidRDefault="00D4089E" w:rsidP="00D4089E">
      <w:pPr>
        <w:spacing w:after="0" w:line="240" w:lineRule="auto"/>
        <w:ind w:left="720"/>
        <w:jc w:val="left"/>
        <w:rPr>
          <w:b/>
          <w:bCs/>
        </w:rPr>
      </w:pPr>
    </w:p>
    <w:p w:rsidR="00D4089E" w:rsidRDefault="00D4089E" w:rsidP="00D4089E">
      <w:pPr>
        <w:spacing w:after="0" w:line="240" w:lineRule="auto"/>
        <w:ind w:left="720"/>
        <w:jc w:val="left"/>
        <w:rPr>
          <w:b/>
          <w:bCs/>
        </w:rPr>
      </w:pPr>
    </w:p>
    <w:p w:rsidR="00D4089E" w:rsidRDefault="00D4089E" w:rsidP="00D4089E">
      <w:pPr>
        <w:spacing w:after="0" w:line="240" w:lineRule="auto"/>
        <w:ind w:left="720"/>
        <w:jc w:val="left"/>
        <w:rPr>
          <w:b/>
          <w:bCs/>
        </w:rPr>
      </w:pPr>
    </w:p>
    <w:p w:rsidR="00D4089E" w:rsidRDefault="00D4089E" w:rsidP="00D4089E">
      <w:pPr>
        <w:spacing w:after="0" w:line="240" w:lineRule="auto"/>
        <w:ind w:left="720"/>
        <w:jc w:val="left"/>
        <w:rPr>
          <w:b/>
          <w:bCs/>
        </w:rPr>
      </w:pPr>
    </w:p>
    <w:p w:rsidR="00D4089E" w:rsidRDefault="00D4089E" w:rsidP="00D4089E">
      <w:pPr>
        <w:spacing w:after="0" w:line="240" w:lineRule="auto"/>
        <w:ind w:left="720"/>
        <w:jc w:val="left"/>
        <w:rPr>
          <w:b/>
          <w:bCs/>
        </w:rPr>
      </w:pPr>
    </w:p>
    <w:p w:rsidR="00D4089E" w:rsidRDefault="00D4089E" w:rsidP="00D4089E">
      <w:pPr>
        <w:spacing w:after="0" w:line="240" w:lineRule="auto"/>
        <w:ind w:left="720"/>
        <w:jc w:val="left"/>
        <w:rPr>
          <w:b/>
          <w:bCs/>
        </w:rPr>
      </w:pPr>
    </w:p>
    <w:p w:rsidR="00D4089E" w:rsidRPr="009F7A38" w:rsidRDefault="00D4089E" w:rsidP="00D4089E">
      <w:pPr>
        <w:spacing w:after="0" w:line="240" w:lineRule="auto"/>
        <w:ind w:left="720"/>
        <w:jc w:val="left"/>
        <w:rPr>
          <w:b/>
          <w:bCs/>
        </w:rPr>
      </w:pPr>
    </w:p>
    <w:p w:rsidR="00187853" w:rsidRPr="002C6BE4" w:rsidRDefault="00187853" w:rsidP="00D4089E">
      <w:pPr>
        <w:rPr>
          <w:rFonts w:asciiTheme="minorHAnsi" w:hAnsiTheme="minorHAnsi"/>
          <w:b/>
        </w:rPr>
      </w:pPr>
      <w:r w:rsidRPr="002C6BE4">
        <w:rPr>
          <w:rFonts w:asciiTheme="minorHAnsi" w:hAnsiTheme="minorHAnsi"/>
          <w:b/>
        </w:rPr>
        <w:t>Plan i program rada pedagog</w:t>
      </w:r>
      <w:r w:rsidR="00D4089E" w:rsidRPr="002C6BE4">
        <w:rPr>
          <w:rFonts w:asciiTheme="minorHAnsi" w:hAnsiTheme="minorHAnsi"/>
          <w:b/>
        </w:rPr>
        <w:t>a</w:t>
      </w:r>
    </w:p>
    <w:tbl>
      <w:tblPr>
        <w:tblStyle w:val="Reetkatablice"/>
        <w:tblW w:w="0" w:type="auto"/>
        <w:tblLook w:val="04A0" w:firstRow="1" w:lastRow="0" w:firstColumn="1" w:lastColumn="0" w:noHBand="0" w:noVBand="1"/>
      </w:tblPr>
      <w:tblGrid>
        <w:gridCol w:w="4273"/>
        <w:gridCol w:w="2597"/>
        <w:gridCol w:w="815"/>
        <w:gridCol w:w="1375"/>
      </w:tblGrid>
      <w:tr w:rsidR="00187853" w:rsidRPr="002C6BE4" w:rsidTr="00C93D6D">
        <w:tc>
          <w:tcPr>
            <w:tcW w:w="0" w:type="auto"/>
            <w:vAlign w:val="center"/>
          </w:tcPr>
          <w:p w:rsidR="00187853" w:rsidRPr="002C6BE4" w:rsidRDefault="00187853" w:rsidP="00D4089E">
            <w:pPr>
              <w:spacing w:after="0"/>
              <w:jc w:val="center"/>
              <w:rPr>
                <w:rFonts w:asciiTheme="minorHAnsi" w:hAnsiTheme="minorHAnsi"/>
                <w:b/>
              </w:rPr>
            </w:pPr>
            <w:r w:rsidRPr="002C6BE4">
              <w:rPr>
                <w:rFonts w:asciiTheme="minorHAnsi" w:hAnsiTheme="minorHAnsi"/>
                <w:b/>
              </w:rPr>
              <w:t>STRUKTURA PEDAGOŠKIH POSLOVA</w:t>
            </w:r>
          </w:p>
        </w:tc>
        <w:tc>
          <w:tcPr>
            <w:tcW w:w="0" w:type="auto"/>
            <w:vAlign w:val="center"/>
          </w:tcPr>
          <w:p w:rsidR="00187853" w:rsidRPr="002C6BE4" w:rsidRDefault="00187853" w:rsidP="00D4089E">
            <w:pPr>
              <w:spacing w:after="0"/>
              <w:jc w:val="center"/>
              <w:rPr>
                <w:rFonts w:asciiTheme="minorHAnsi" w:hAnsiTheme="minorHAnsi"/>
                <w:b/>
              </w:rPr>
            </w:pPr>
            <w:r w:rsidRPr="002C6BE4">
              <w:rPr>
                <w:rFonts w:asciiTheme="minorHAnsi" w:hAnsiTheme="minorHAnsi"/>
                <w:b/>
              </w:rPr>
              <w:t>CILJ</w:t>
            </w:r>
          </w:p>
        </w:tc>
        <w:tc>
          <w:tcPr>
            <w:tcW w:w="0" w:type="auto"/>
            <w:vAlign w:val="center"/>
          </w:tcPr>
          <w:p w:rsidR="00187853" w:rsidRPr="002C6BE4" w:rsidRDefault="00187853" w:rsidP="00D4089E">
            <w:pPr>
              <w:spacing w:after="0"/>
              <w:jc w:val="center"/>
              <w:rPr>
                <w:rFonts w:asciiTheme="minorHAnsi" w:hAnsiTheme="minorHAnsi"/>
                <w:b/>
              </w:rPr>
            </w:pPr>
            <w:r w:rsidRPr="002C6BE4">
              <w:rPr>
                <w:rFonts w:asciiTheme="minorHAnsi" w:hAnsiTheme="minorHAnsi"/>
                <w:b/>
              </w:rPr>
              <w:t>SATI</w:t>
            </w:r>
          </w:p>
          <w:p w:rsidR="00187853" w:rsidRPr="002C6BE4" w:rsidRDefault="00187853" w:rsidP="00D4089E">
            <w:pPr>
              <w:spacing w:after="0"/>
              <w:jc w:val="center"/>
              <w:rPr>
                <w:rFonts w:asciiTheme="minorHAnsi" w:hAnsiTheme="minorHAnsi"/>
                <w:b/>
              </w:rPr>
            </w:pPr>
            <w:r w:rsidRPr="002C6BE4">
              <w:rPr>
                <w:rFonts w:asciiTheme="minorHAnsi" w:hAnsiTheme="minorHAnsi"/>
                <w:b/>
              </w:rPr>
              <w:t>GODIŠ</w:t>
            </w:r>
          </w:p>
          <w:p w:rsidR="00187853" w:rsidRPr="002C6BE4" w:rsidRDefault="00187853" w:rsidP="00D4089E">
            <w:pPr>
              <w:spacing w:after="0"/>
              <w:jc w:val="center"/>
              <w:rPr>
                <w:rFonts w:asciiTheme="minorHAnsi" w:hAnsiTheme="minorHAnsi"/>
              </w:rPr>
            </w:pPr>
            <w:r w:rsidRPr="002C6BE4">
              <w:rPr>
                <w:rFonts w:asciiTheme="minorHAnsi" w:hAnsiTheme="minorHAnsi"/>
                <w:b/>
              </w:rPr>
              <w:t>NJE</w:t>
            </w:r>
          </w:p>
        </w:tc>
        <w:tc>
          <w:tcPr>
            <w:tcW w:w="0" w:type="auto"/>
            <w:vAlign w:val="center"/>
          </w:tcPr>
          <w:p w:rsidR="00187853" w:rsidRPr="002C6BE4" w:rsidRDefault="00187853" w:rsidP="00D4089E">
            <w:pPr>
              <w:spacing w:after="0"/>
              <w:jc w:val="center"/>
              <w:rPr>
                <w:rFonts w:asciiTheme="minorHAnsi" w:hAnsiTheme="minorHAnsi"/>
                <w:b/>
              </w:rPr>
            </w:pPr>
            <w:r w:rsidRPr="002C6BE4">
              <w:rPr>
                <w:rFonts w:asciiTheme="minorHAnsi" w:hAnsiTheme="minorHAnsi"/>
                <w:b/>
              </w:rPr>
              <w:t>VRIJEME</w:t>
            </w:r>
          </w:p>
          <w:p w:rsidR="00187853" w:rsidRPr="002C6BE4" w:rsidRDefault="00187853" w:rsidP="00D4089E">
            <w:pPr>
              <w:spacing w:after="0"/>
              <w:jc w:val="center"/>
              <w:rPr>
                <w:rFonts w:asciiTheme="minorHAnsi" w:hAnsiTheme="minorHAnsi"/>
              </w:rPr>
            </w:pPr>
            <w:r w:rsidRPr="002C6BE4">
              <w:rPr>
                <w:rFonts w:asciiTheme="minorHAnsi" w:hAnsiTheme="minorHAnsi"/>
                <w:b/>
              </w:rPr>
              <w:t>REALIZACIJE</w:t>
            </w:r>
          </w:p>
        </w:tc>
      </w:tr>
      <w:tr w:rsidR="00187853" w:rsidRPr="002C6BE4" w:rsidTr="00C93D6D">
        <w:trPr>
          <w:trHeight w:val="509"/>
        </w:trPr>
        <w:tc>
          <w:tcPr>
            <w:tcW w:w="0" w:type="auto"/>
            <w:vMerge w:val="restart"/>
          </w:tcPr>
          <w:p w:rsidR="00187853" w:rsidRPr="002C6BE4" w:rsidRDefault="00187853" w:rsidP="00D4089E">
            <w:pPr>
              <w:spacing w:after="0"/>
              <w:rPr>
                <w:rFonts w:asciiTheme="minorHAnsi" w:hAnsiTheme="minorHAnsi"/>
                <w:b/>
              </w:rPr>
            </w:pPr>
            <w:r w:rsidRPr="002C6BE4">
              <w:rPr>
                <w:rFonts w:asciiTheme="minorHAnsi" w:hAnsiTheme="minorHAnsi"/>
                <w:b/>
              </w:rPr>
              <w:t xml:space="preserve">1. POSLOVI PRIPREME ZA OSTVARENJE </w:t>
            </w:r>
          </w:p>
          <w:p w:rsidR="00187853" w:rsidRPr="002C6BE4" w:rsidRDefault="00187853" w:rsidP="00D4089E">
            <w:pPr>
              <w:spacing w:after="0"/>
              <w:rPr>
                <w:rFonts w:asciiTheme="minorHAnsi" w:hAnsiTheme="minorHAnsi"/>
                <w:b/>
              </w:rPr>
            </w:pPr>
            <w:r w:rsidRPr="002C6BE4">
              <w:rPr>
                <w:rFonts w:asciiTheme="minorHAnsi" w:hAnsiTheme="minorHAnsi"/>
                <w:b/>
              </w:rPr>
              <w:t>ŠKOLSKOG PROGRAMA</w:t>
            </w:r>
          </w:p>
          <w:p w:rsidR="00187853" w:rsidRPr="002C6BE4" w:rsidRDefault="00187853" w:rsidP="00D4089E">
            <w:pPr>
              <w:spacing w:after="0"/>
              <w:rPr>
                <w:rFonts w:asciiTheme="minorHAnsi" w:hAnsiTheme="minorHAnsi"/>
              </w:rPr>
            </w:pPr>
            <w:r w:rsidRPr="002C6BE4">
              <w:rPr>
                <w:rFonts w:asciiTheme="minorHAnsi" w:hAnsiTheme="minorHAnsi"/>
              </w:rPr>
              <w:t>1.1. Utvrđivanje obrazovnih potreba učenika, škole i okruženja</w:t>
            </w:r>
          </w:p>
        </w:tc>
        <w:tc>
          <w:tcPr>
            <w:tcW w:w="0" w:type="auto"/>
            <w:vMerge w:val="restart"/>
          </w:tcPr>
          <w:p w:rsidR="00187853" w:rsidRPr="002C6BE4" w:rsidRDefault="00187853" w:rsidP="00D4089E">
            <w:pPr>
              <w:spacing w:after="0"/>
              <w:rPr>
                <w:rFonts w:asciiTheme="minorHAnsi" w:hAnsiTheme="minorHAnsi"/>
              </w:rPr>
            </w:pPr>
            <w:r w:rsidRPr="002C6BE4">
              <w:rPr>
                <w:rFonts w:asciiTheme="minorHAnsi" w:hAnsiTheme="minorHAnsi"/>
              </w:rPr>
              <w:t xml:space="preserve">Ispitivanjem i utvrđivanjem </w:t>
            </w:r>
          </w:p>
          <w:p w:rsidR="00187853" w:rsidRPr="002C6BE4" w:rsidRDefault="00187853" w:rsidP="00D4089E">
            <w:pPr>
              <w:spacing w:after="0"/>
              <w:rPr>
                <w:rFonts w:asciiTheme="minorHAnsi" w:hAnsiTheme="minorHAnsi"/>
              </w:rPr>
            </w:pPr>
            <w:r w:rsidRPr="002C6BE4">
              <w:rPr>
                <w:rFonts w:asciiTheme="minorHAnsi" w:hAnsiTheme="minorHAnsi"/>
              </w:rPr>
              <w:t xml:space="preserve">OO potreba učenika , škole i </w:t>
            </w:r>
          </w:p>
          <w:p w:rsidR="00187853" w:rsidRPr="002C6BE4" w:rsidRDefault="00187853" w:rsidP="00D4089E">
            <w:pPr>
              <w:spacing w:after="0"/>
              <w:rPr>
                <w:rFonts w:asciiTheme="minorHAnsi" w:hAnsiTheme="minorHAnsi"/>
              </w:rPr>
            </w:pPr>
            <w:r w:rsidRPr="002C6BE4">
              <w:rPr>
                <w:rFonts w:asciiTheme="minorHAnsi" w:hAnsiTheme="minorHAnsi"/>
              </w:rPr>
              <w:t xml:space="preserve">okruženja izvršiti pripremu za </w:t>
            </w:r>
          </w:p>
          <w:p w:rsidR="00187853" w:rsidRPr="002C6BE4" w:rsidRDefault="00187853" w:rsidP="00D4089E">
            <w:pPr>
              <w:spacing w:after="0"/>
              <w:rPr>
                <w:rFonts w:asciiTheme="minorHAnsi" w:hAnsiTheme="minorHAnsi"/>
              </w:rPr>
            </w:pPr>
            <w:r w:rsidRPr="002C6BE4">
              <w:rPr>
                <w:rFonts w:asciiTheme="minorHAnsi" w:hAnsiTheme="minorHAnsi"/>
              </w:rPr>
              <w:t xml:space="preserve">bolje i kvalitetnije planiranje </w:t>
            </w:r>
          </w:p>
          <w:p w:rsidR="00187853" w:rsidRPr="002C6BE4" w:rsidRDefault="00187853" w:rsidP="00D4089E">
            <w:pPr>
              <w:spacing w:after="0"/>
              <w:rPr>
                <w:rFonts w:asciiTheme="minorHAnsi" w:hAnsiTheme="minorHAnsi"/>
              </w:rPr>
            </w:pPr>
            <w:r w:rsidRPr="002C6BE4">
              <w:rPr>
                <w:rFonts w:asciiTheme="minorHAnsi" w:hAnsiTheme="minorHAnsi"/>
              </w:rPr>
              <w:t>OO rada</w:t>
            </w:r>
          </w:p>
        </w:tc>
        <w:tc>
          <w:tcPr>
            <w:tcW w:w="0" w:type="auto"/>
            <w:vMerge w:val="restart"/>
            <w:vAlign w:val="center"/>
          </w:tcPr>
          <w:p w:rsidR="00187853" w:rsidRPr="002C6BE4" w:rsidRDefault="00B806F0" w:rsidP="00D4089E">
            <w:pPr>
              <w:spacing w:after="0"/>
              <w:jc w:val="center"/>
              <w:rPr>
                <w:rFonts w:asciiTheme="minorHAnsi" w:hAnsiTheme="minorHAnsi"/>
              </w:rPr>
            </w:pPr>
            <w:r>
              <w:rPr>
                <w:rFonts w:asciiTheme="minorHAnsi" w:hAnsiTheme="minorHAnsi"/>
              </w:rPr>
              <w:t>50</w:t>
            </w:r>
          </w:p>
        </w:tc>
        <w:tc>
          <w:tcPr>
            <w:tcW w:w="0" w:type="auto"/>
            <w:vMerge w:val="restart"/>
          </w:tcPr>
          <w:p w:rsidR="00187853" w:rsidRPr="002C6BE4" w:rsidRDefault="00187853" w:rsidP="00D4089E">
            <w:pPr>
              <w:spacing w:after="0"/>
              <w:rPr>
                <w:rFonts w:asciiTheme="minorHAnsi" w:hAnsiTheme="minorHAnsi"/>
              </w:rPr>
            </w:pPr>
            <w:r w:rsidRPr="002C6BE4">
              <w:rPr>
                <w:rFonts w:asciiTheme="minorHAnsi" w:hAnsiTheme="minorHAnsi"/>
              </w:rPr>
              <w:t xml:space="preserve">Tijekom </w:t>
            </w:r>
          </w:p>
          <w:p w:rsidR="00187853" w:rsidRPr="002C6BE4" w:rsidRDefault="00187853" w:rsidP="00D4089E">
            <w:pPr>
              <w:spacing w:after="0"/>
              <w:rPr>
                <w:rFonts w:asciiTheme="minorHAnsi" w:hAnsiTheme="minorHAnsi"/>
              </w:rPr>
            </w:pPr>
            <w:r w:rsidRPr="002C6BE4">
              <w:rPr>
                <w:rFonts w:asciiTheme="minorHAnsi" w:hAnsiTheme="minorHAnsi"/>
              </w:rPr>
              <w:t xml:space="preserve">školske </w:t>
            </w:r>
          </w:p>
          <w:p w:rsidR="00187853" w:rsidRPr="002C6BE4" w:rsidRDefault="00187853" w:rsidP="00D4089E">
            <w:pPr>
              <w:spacing w:after="0"/>
              <w:rPr>
                <w:rFonts w:asciiTheme="minorHAnsi" w:hAnsiTheme="minorHAnsi"/>
              </w:rPr>
            </w:pPr>
            <w:r w:rsidRPr="002C6BE4">
              <w:rPr>
                <w:rFonts w:asciiTheme="minorHAnsi" w:hAnsiTheme="minorHAnsi"/>
              </w:rPr>
              <w:t>godine</w:t>
            </w:r>
          </w:p>
        </w:tc>
      </w:tr>
      <w:tr w:rsidR="00187853" w:rsidRPr="002C6BE4" w:rsidTr="00C93D6D">
        <w:trPr>
          <w:trHeight w:val="509"/>
        </w:trPr>
        <w:tc>
          <w:tcPr>
            <w:tcW w:w="0" w:type="auto"/>
            <w:vMerge/>
          </w:tcPr>
          <w:p w:rsidR="00187853" w:rsidRPr="002C6BE4" w:rsidRDefault="00187853" w:rsidP="00D4089E">
            <w:pPr>
              <w:spacing w:after="0"/>
              <w:rPr>
                <w:rFonts w:asciiTheme="minorHAnsi" w:hAnsiTheme="minorHAnsi"/>
              </w:rPr>
            </w:pPr>
          </w:p>
        </w:tc>
        <w:tc>
          <w:tcPr>
            <w:tcW w:w="0" w:type="auto"/>
            <w:vMerge/>
          </w:tcPr>
          <w:p w:rsidR="00187853" w:rsidRPr="002C6BE4" w:rsidRDefault="00187853" w:rsidP="00D4089E">
            <w:pPr>
              <w:spacing w:after="0"/>
              <w:rPr>
                <w:rFonts w:asciiTheme="minorHAnsi" w:hAnsiTheme="minorHAnsi"/>
              </w:rPr>
            </w:pPr>
          </w:p>
        </w:tc>
        <w:tc>
          <w:tcPr>
            <w:tcW w:w="0" w:type="auto"/>
            <w:vMerge/>
            <w:vAlign w:val="center"/>
          </w:tcPr>
          <w:p w:rsidR="00187853" w:rsidRPr="002C6BE4" w:rsidRDefault="00187853" w:rsidP="00D4089E">
            <w:pPr>
              <w:spacing w:after="0"/>
              <w:jc w:val="center"/>
              <w:rPr>
                <w:rFonts w:asciiTheme="minorHAnsi" w:hAnsiTheme="minorHAnsi"/>
              </w:rPr>
            </w:pPr>
          </w:p>
        </w:tc>
        <w:tc>
          <w:tcPr>
            <w:tcW w:w="0" w:type="auto"/>
            <w:vMerge/>
          </w:tcPr>
          <w:p w:rsidR="00187853" w:rsidRPr="002C6BE4" w:rsidRDefault="00187853" w:rsidP="00D4089E">
            <w:pPr>
              <w:spacing w:after="0"/>
              <w:rPr>
                <w:rFonts w:asciiTheme="minorHAnsi" w:hAnsiTheme="minorHAnsi"/>
              </w:rPr>
            </w:pPr>
          </w:p>
        </w:tc>
      </w:tr>
      <w:tr w:rsidR="00187853" w:rsidRPr="002C6BE4" w:rsidTr="00C93D6D">
        <w:tc>
          <w:tcPr>
            <w:tcW w:w="0" w:type="auto"/>
          </w:tcPr>
          <w:p w:rsidR="00187853" w:rsidRPr="002C6BE4" w:rsidRDefault="00187853" w:rsidP="00D4089E">
            <w:pPr>
              <w:spacing w:after="0"/>
              <w:rPr>
                <w:rFonts w:asciiTheme="minorHAnsi" w:hAnsiTheme="minorHAnsi"/>
                <w:b/>
              </w:rPr>
            </w:pPr>
            <w:r w:rsidRPr="002C6BE4">
              <w:rPr>
                <w:rFonts w:asciiTheme="minorHAnsi" w:hAnsiTheme="minorHAnsi"/>
                <w:b/>
              </w:rPr>
              <w:t xml:space="preserve">1.2. Organizacijski poslovi- planiranje </w:t>
            </w:r>
          </w:p>
          <w:p w:rsidR="00187853" w:rsidRPr="002C6BE4" w:rsidRDefault="00187853" w:rsidP="00D4089E">
            <w:pPr>
              <w:spacing w:after="0"/>
              <w:rPr>
                <w:rFonts w:asciiTheme="minorHAnsi" w:hAnsiTheme="minorHAnsi"/>
              </w:rPr>
            </w:pPr>
            <w:r w:rsidRPr="002C6BE4">
              <w:rPr>
                <w:rFonts w:asciiTheme="minorHAnsi" w:hAnsiTheme="minorHAnsi"/>
              </w:rPr>
              <w:t xml:space="preserve">- sudjelovanje u izradi Školskog kurikuluma i </w:t>
            </w:r>
          </w:p>
          <w:p w:rsidR="00187853" w:rsidRPr="002C6BE4" w:rsidRDefault="00187853" w:rsidP="00D4089E">
            <w:pPr>
              <w:spacing w:after="0"/>
              <w:rPr>
                <w:rFonts w:asciiTheme="minorHAnsi" w:hAnsiTheme="minorHAnsi"/>
              </w:rPr>
            </w:pPr>
            <w:r w:rsidRPr="002C6BE4">
              <w:rPr>
                <w:rFonts w:asciiTheme="minorHAnsi" w:hAnsiTheme="minorHAnsi"/>
              </w:rPr>
              <w:t xml:space="preserve">Godišnjeg plana i programa, statistički </w:t>
            </w:r>
          </w:p>
          <w:p w:rsidR="00187853" w:rsidRPr="002C6BE4" w:rsidRDefault="00187853" w:rsidP="00D4089E">
            <w:pPr>
              <w:spacing w:after="0"/>
              <w:rPr>
                <w:rFonts w:asciiTheme="minorHAnsi" w:hAnsiTheme="minorHAnsi"/>
              </w:rPr>
            </w:pPr>
            <w:r w:rsidRPr="002C6BE4">
              <w:rPr>
                <w:rFonts w:asciiTheme="minorHAnsi" w:hAnsiTheme="minorHAnsi"/>
              </w:rPr>
              <w:t>podatci</w:t>
            </w:r>
          </w:p>
          <w:p w:rsidR="00187853" w:rsidRPr="002C6BE4" w:rsidRDefault="00187853" w:rsidP="00D4089E">
            <w:pPr>
              <w:spacing w:after="0"/>
              <w:rPr>
                <w:rFonts w:asciiTheme="minorHAnsi" w:hAnsiTheme="minorHAnsi"/>
              </w:rPr>
            </w:pPr>
            <w:r w:rsidRPr="002C6BE4">
              <w:rPr>
                <w:rFonts w:asciiTheme="minorHAnsi" w:hAnsiTheme="minorHAnsi"/>
              </w:rPr>
              <w:t xml:space="preserve">-sudjelovanje u planiranju projekata i </w:t>
            </w:r>
          </w:p>
          <w:p w:rsidR="00187853" w:rsidRPr="002C6BE4" w:rsidRDefault="00187853" w:rsidP="00D4089E">
            <w:pPr>
              <w:spacing w:after="0"/>
              <w:rPr>
                <w:rFonts w:asciiTheme="minorHAnsi" w:hAnsiTheme="minorHAnsi"/>
              </w:rPr>
            </w:pPr>
            <w:r w:rsidRPr="002C6BE4">
              <w:rPr>
                <w:rFonts w:asciiTheme="minorHAnsi" w:hAnsiTheme="minorHAnsi"/>
              </w:rPr>
              <w:t>istraživanja</w:t>
            </w:r>
          </w:p>
          <w:p w:rsidR="00187853" w:rsidRPr="002C6BE4" w:rsidRDefault="00187853" w:rsidP="00D4089E">
            <w:pPr>
              <w:spacing w:after="0"/>
              <w:rPr>
                <w:rFonts w:asciiTheme="minorHAnsi" w:hAnsiTheme="minorHAnsi"/>
              </w:rPr>
            </w:pPr>
            <w:r w:rsidRPr="002C6BE4">
              <w:rPr>
                <w:rFonts w:asciiTheme="minorHAnsi" w:hAnsiTheme="minorHAnsi"/>
              </w:rPr>
              <w:t xml:space="preserve">- pomoć u godišnjem i mjesečnom planiranju </w:t>
            </w:r>
          </w:p>
          <w:p w:rsidR="00187853" w:rsidRPr="002C6BE4" w:rsidRDefault="00187853" w:rsidP="00D4089E">
            <w:pPr>
              <w:spacing w:after="0"/>
              <w:rPr>
                <w:rFonts w:asciiTheme="minorHAnsi" w:hAnsiTheme="minorHAnsi"/>
              </w:rPr>
            </w:pPr>
            <w:r w:rsidRPr="002C6BE4">
              <w:rPr>
                <w:rFonts w:asciiTheme="minorHAnsi" w:hAnsiTheme="minorHAnsi"/>
              </w:rPr>
              <w:t>rada učitelja</w:t>
            </w:r>
          </w:p>
        </w:tc>
        <w:tc>
          <w:tcPr>
            <w:tcW w:w="0" w:type="auto"/>
          </w:tcPr>
          <w:p w:rsidR="00187853" w:rsidRPr="002C6BE4" w:rsidRDefault="00187853" w:rsidP="00D4089E">
            <w:pPr>
              <w:spacing w:after="0"/>
              <w:rPr>
                <w:rFonts w:asciiTheme="minorHAnsi" w:hAnsiTheme="minorHAnsi"/>
              </w:rPr>
            </w:pPr>
            <w:r w:rsidRPr="002C6BE4">
              <w:rPr>
                <w:rFonts w:asciiTheme="minorHAnsi" w:hAnsiTheme="minorHAnsi"/>
              </w:rPr>
              <w:t xml:space="preserve">Osmišljavanje i kreiranje </w:t>
            </w:r>
          </w:p>
          <w:p w:rsidR="00187853" w:rsidRPr="002C6BE4" w:rsidRDefault="00187853" w:rsidP="00D4089E">
            <w:pPr>
              <w:spacing w:after="0"/>
              <w:rPr>
                <w:rFonts w:asciiTheme="minorHAnsi" w:hAnsiTheme="minorHAnsi"/>
              </w:rPr>
            </w:pPr>
            <w:r w:rsidRPr="002C6BE4">
              <w:rPr>
                <w:rFonts w:asciiTheme="minorHAnsi" w:hAnsiTheme="minorHAnsi"/>
              </w:rPr>
              <w:t xml:space="preserve">kratkoročnog i dugoročnog </w:t>
            </w:r>
          </w:p>
          <w:p w:rsidR="00187853" w:rsidRPr="002C6BE4" w:rsidRDefault="00187853" w:rsidP="00D4089E">
            <w:pPr>
              <w:spacing w:after="0"/>
              <w:rPr>
                <w:rFonts w:asciiTheme="minorHAnsi" w:hAnsiTheme="minorHAnsi"/>
              </w:rPr>
            </w:pPr>
            <w:r w:rsidRPr="002C6BE4">
              <w:rPr>
                <w:rFonts w:asciiTheme="minorHAnsi" w:hAnsiTheme="minorHAnsi"/>
              </w:rPr>
              <w:t>razvoja škole</w:t>
            </w:r>
          </w:p>
        </w:tc>
        <w:tc>
          <w:tcPr>
            <w:tcW w:w="0" w:type="auto"/>
            <w:vAlign w:val="center"/>
          </w:tcPr>
          <w:p w:rsidR="00187853" w:rsidRPr="002C6BE4" w:rsidRDefault="00B806F0" w:rsidP="00D4089E">
            <w:pPr>
              <w:spacing w:after="0"/>
              <w:jc w:val="center"/>
              <w:rPr>
                <w:rFonts w:asciiTheme="minorHAnsi" w:hAnsiTheme="minorHAnsi"/>
              </w:rPr>
            </w:pPr>
            <w:r>
              <w:rPr>
                <w:rFonts w:asciiTheme="minorHAnsi" w:hAnsiTheme="minorHAnsi"/>
              </w:rPr>
              <w:t>50</w:t>
            </w:r>
          </w:p>
        </w:tc>
        <w:tc>
          <w:tcPr>
            <w:tcW w:w="0" w:type="auto"/>
          </w:tcPr>
          <w:p w:rsidR="00187853" w:rsidRPr="002C6BE4" w:rsidRDefault="00187853" w:rsidP="00D4089E">
            <w:pPr>
              <w:spacing w:after="0"/>
              <w:rPr>
                <w:rFonts w:asciiTheme="minorHAnsi" w:hAnsiTheme="minorHAnsi"/>
              </w:rPr>
            </w:pPr>
          </w:p>
          <w:p w:rsidR="00187853" w:rsidRPr="002C6BE4" w:rsidRDefault="00187853" w:rsidP="00D4089E">
            <w:pPr>
              <w:spacing w:after="0"/>
              <w:rPr>
                <w:rFonts w:asciiTheme="minorHAnsi" w:hAnsiTheme="minorHAnsi"/>
              </w:rPr>
            </w:pPr>
            <w:r w:rsidRPr="002C6BE4">
              <w:rPr>
                <w:rFonts w:asciiTheme="minorHAnsi" w:hAnsiTheme="minorHAnsi"/>
              </w:rPr>
              <w:t>kolovoz,</w:t>
            </w:r>
          </w:p>
          <w:p w:rsidR="00187853" w:rsidRPr="002C6BE4" w:rsidRDefault="00187853" w:rsidP="00D4089E">
            <w:pPr>
              <w:spacing w:after="0"/>
              <w:rPr>
                <w:rFonts w:asciiTheme="minorHAnsi" w:hAnsiTheme="minorHAnsi"/>
              </w:rPr>
            </w:pPr>
            <w:r w:rsidRPr="002C6BE4">
              <w:rPr>
                <w:rFonts w:asciiTheme="minorHAnsi" w:hAnsiTheme="minorHAnsi"/>
              </w:rPr>
              <w:t>rujan</w:t>
            </w:r>
          </w:p>
        </w:tc>
      </w:tr>
      <w:tr w:rsidR="00187853" w:rsidRPr="002C6BE4" w:rsidTr="00C93D6D">
        <w:tc>
          <w:tcPr>
            <w:tcW w:w="0" w:type="auto"/>
          </w:tcPr>
          <w:p w:rsidR="00187853" w:rsidRPr="002C6BE4" w:rsidRDefault="00187853" w:rsidP="00D4089E">
            <w:pPr>
              <w:spacing w:after="0"/>
              <w:rPr>
                <w:rFonts w:asciiTheme="minorHAnsi" w:hAnsiTheme="minorHAnsi"/>
                <w:b/>
              </w:rPr>
            </w:pPr>
            <w:r w:rsidRPr="002C6BE4">
              <w:rPr>
                <w:rFonts w:asciiTheme="minorHAnsi" w:hAnsiTheme="minorHAnsi"/>
                <w:b/>
              </w:rPr>
              <w:t xml:space="preserve">1.3. Izvedbeno planiranje i programiranje </w:t>
            </w:r>
          </w:p>
          <w:p w:rsidR="00187853" w:rsidRPr="002C6BE4" w:rsidRDefault="00187853" w:rsidP="00D4089E">
            <w:pPr>
              <w:spacing w:after="0"/>
              <w:rPr>
                <w:rFonts w:asciiTheme="minorHAnsi" w:hAnsiTheme="minorHAnsi"/>
              </w:rPr>
            </w:pPr>
            <w:r w:rsidRPr="002C6BE4">
              <w:rPr>
                <w:rFonts w:asciiTheme="minorHAnsi" w:hAnsiTheme="minorHAnsi"/>
              </w:rPr>
              <w:t xml:space="preserve">- sudjelovanje u planiranju i programiranju </w:t>
            </w:r>
          </w:p>
          <w:p w:rsidR="00187853" w:rsidRPr="002C6BE4" w:rsidRDefault="00187853" w:rsidP="00D4089E">
            <w:pPr>
              <w:spacing w:after="0"/>
              <w:rPr>
                <w:rFonts w:asciiTheme="minorHAnsi" w:hAnsiTheme="minorHAnsi"/>
              </w:rPr>
            </w:pPr>
            <w:r w:rsidRPr="002C6BE4">
              <w:rPr>
                <w:rFonts w:asciiTheme="minorHAnsi" w:hAnsiTheme="minorHAnsi"/>
              </w:rPr>
              <w:t>rada s učenicima s teškoćama</w:t>
            </w:r>
          </w:p>
          <w:p w:rsidR="00187853" w:rsidRPr="002C6BE4" w:rsidRDefault="00187853" w:rsidP="00D4089E">
            <w:pPr>
              <w:spacing w:after="0"/>
              <w:rPr>
                <w:rFonts w:asciiTheme="minorHAnsi" w:hAnsiTheme="minorHAnsi"/>
              </w:rPr>
            </w:pPr>
            <w:r w:rsidRPr="002C6BE4">
              <w:rPr>
                <w:rFonts w:asciiTheme="minorHAnsi" w:hAnsiTheme="minorHAnsi"/>
              </w:rPr>
              <w:t>- planiranje i praćenje napredovanja učenika</w:t>
            </w:r>
          </w:p>
          <w:p w:rsidR="00187853" w:rsidRPr="002C6BE4" w:rsidRDefault="00187853" w:rsidP="00D4089E">
            <w:pPr>
              <w:spacing w:after="0"/>
              <w:rPr>
                <w:rFonts w:asciiTheme="minorHAnsi" w:hAnsiTheme="minorHAnsi"/>
              </w:rPr>
            </w:pPr>
            <w:r w:rsidRPr="002C6BE4">
              <w:rPr>
                <w:rFonts w:asciiTheme="minorHAnsi" w:hAnsiTheme="minorHAnsi"/>
              </w:rPr>
              <w:t>- planiranje i programiranje rada s roditeljima</w:t>
            </w:r>
          </w:p>
          <w:p w:rsidR="00187853" w:rsidRPr="002C6BE4" w:rsidRDefault="00187853" w:rsidP="00D4089E">
            <w:pPr>
              <w:spacing w:after="0"/>
              <w:rPr>
                <w:rFonts w:asciiTheme="minorHAnsi" w:hAnsiTheme="minorHAnsi"/>
              </w:rPr>
            </w:pPr>
            <w:r w:rsidRPr="002C6BE4">
              <w:rPr>
                <w:rFonts w:asciiTheme="minorHAnsi" w:hAnsiTheme="minorHAnsi"/>
              </w:rPr>
              <w:t xml:space="preserve">- planiranje i programiranje profesionalne </w:t>
            </w:r>
          </w:p>
          <w:p w:rsidR="00187853" w:rsidRPr="002C6BE4" w:rsidRDefault="00187853" w:rsidP="00D4089E">
            <w:pPr>
              <w:spacing w:after="0"/>
              <w:rPr>
                <w:rFonts w:asciiTheme="minorHAnsi" w:hAnsiTheme="minorHAnsi"/>
              </w:rPr>
            </w:pPr>
            <w:r w:rsidRPr="002C6BE4">
              <w:rPr>
                <w:rFonts w:asciiTheme="minorHAnsi" w:hAnsiTheme="minorHAnsi"/>
              </w:rPr>
              <w:t>orijentacije</w:t>
            </w:r>
          </w:p>
          <w:p w:rsidR="00187853" w:rsidRPr="002C6BE4" w:rsidRDefault="00187853" w:rsidP="00D4089E">
            <w:pPr>
              <w:spacing w:after="0"/>
              <w:rPr>
                <w:rFonts w:asciiTheme="minorHAnsi" w:hAnsiTheme="minorHAnsi"/>
              </w:rPr>
            </w:pPr>
            <w:r w:rsidRPr="002C6BE4">
              <w:rPr>
                <w:rFonts w:asciiTheme="minorHAnsi" w:hAnsiTheme="minorHAnsi"/>
              </w:rPr>
              <w:t xml:space="preserve">- pripremanje individualnih programa za </w:t>
            </w:r>
          </w:p>
          <w:p w:rsidR="00187853" w:rsidRPr="002C6BE4" w:rsidRDefault="00187853" w:rsidP="00D4089E">
            <w:pPr>
              <w:spacing w:after="0"/>
              <w:rPr>
                <w:rFonts w:asciiTheme="minorHAnsi" w:hAnsiTheme="minorHAnsi"/>
              </w:rPr>
            </w:pPr>
            <w:r w:rsidRPr="002C6BE4">
              <w:rPr>
                <w:rFonts w:asciiTheme="minorHAnsi" w:hAnsiTheme="minorHAnsi"/>
              </w:rPr>
              <w:t>uvođenje pripravnika u samostalan rad</w:t>
            </w:r>
          </w:p>
          <w:p w:rsidR="00187853" w:rsidRPr="002C6BE4" w:rsidRDefault="00187853" w:rsidP="00D4089E">
            <w:pPr>
              <w:spacing w:after="0"/>
              <w:rPr>
                <w:rFonts w:asciiTheme="minorHAnsi" w:hAnsiTheme="minorHAnsi"/>
              </w:rPr>
            </w:pPr>
            <w:r w:rsidRPr="002C6BE4">
              <w:rPr>
                <w:rFonts w:asciiTheme="minorHAnsi" w:hAnsiTheme="minorHAnsi"/>
              </w:rPr>
              <w:t xml:space="preserve">- planiranje i programiranje praćenja i </w:t>
            </w:r>
          </w:p>
          <w:p w:rsidR="00187853" w:rsidRPr="002C6BE4" w:rsidRDefault="00187853" w:rsidP="00D4089E">
            <w:pPr>
              <w:spacing w:after="0"/>
              <w:rPr>
                <w:rFonts w:asciiTheme="minorHAnsi" w:hAnsiTheme="minorHAnsi"/>
              </w:rPr>
            </w:pPr>
            <w:r w:rsidRPr="002C6BE4">
              <w:rPr>
                <w:rFonts w:asciiTheme="minorHAnsi" w:hAnsiTheme="minorHAnsi"/>
              </w:rPr>
              <w:t>unaprjeđivanja nastave</w:t>
            </w:r>
          </w:p>
          <w:p w:rsidR="00187853" w:rsidRPr="002C6BE4" w:rsidRDefault="00187853" w:rsidP="00D4089E">
            <w:pPr>
              <w:spacing w:after="0"/>
              <w:rPr>
                <w:rFonts w:asciiTheme="minorHAnsi" w:hAnsiTheme="minorHAnsi"/>
              </w:rPr>
            </w:pPr>
            <w:r w:rsidRPr="002C6BE4">
              <w:rPr>
                <w:rFonts w:asciiTheme="minorHAnsi" w:hAnsiTheme="minorHAnsi"/>
              </w:rPr>
              <w:t xml:space="preserve">- praćenje i informiranje o inovacijama u </w:t>
            </w:r>
          </w:p>
          <w:p w:rsidR="00187853" w:rsidRPr="002C6BE4" w:rsidRDefault="00187853" w:rsidP="00D4089E">
            <w:pPr>
              <w:spacing w:after="0"/>
              <w:rPr>
                <w:rFonts w:asciiTheme="minorHAnsi" w:hAnsiTheme="minorHAnsi"/>
              </w:rPr>
            </w:pPr>
            <w:r w:rsidRPr="002C6BE4">
              <w:rPr>
                <w:rFonts w:asciiTheme="minorHAnsi" w:hAnsiTheme="minorHAnsi"/>
              </w:rPr>
              <w:t>nastavnoj opremi, sredstvima i pomagalima</w:t>
            </w:r>
          </w:p>
        </w:tc>
        <w:tc>
          <w:tcPr>
            <w:tcW w:w="0" w:type="auto"/>
          </w:tcPr>
          <w:p w:rsidR="00187853" w:rsidRPr="002C6BE4" w:rsidRDefault="00187853" w:rsidP="00D4089E">
            <w:pPr>
              <w:spacing w:after="0"/>
              <w:rPr>
                <w:rFonts w:asciiTheme="minorHAnsi" w:hAnsiTheme="minorHAnsi"/>
              </w:rPr>
            </w:pPr>
            <w:r w:rsidRPr="002C6BE4">
              <w:rPr>
                <w:rFonts w:asciiTheme="minorHAnsi" w:hAnsiTheme="minorHAnsi"/>
              </w:rPr>
              <w:t xml:space="preserve">Praćenje razvoja i OO </w:t>
            </w:r>
          </w:p>
          <w:p w:rsidR="00187853" w:rsidRPr="002C6BE4" w:rsidRDefault="00187853" w:rsidP="00D4089E">
            <w:pPr>
              <w:spacing w:after="0"/>
              <w:rPr>
                <w:rFonts w:asciiTheme="minorHAnsi" w:hAnsiTheme="minorHAnsi"/>
              </w:rPr>
            </w:pPr>
            <w:r w:rsidRPr="002C6BE4">
              <w:rPr>
                <w:rFonts w:asciiTheme="minorHAnsi" w:hAnsiTheme="minorHAnsi"/>
              </w:rPr>
              <w:t>postignuća učenika.</w:t>
            </w:r>
          </w:p>
          <w:p w:rsidR="00187853" w:rsidRPr="002C6BE4" w:rsidRDefault="00187853" w:rsidP="00D4089E">
            <w:pPr>
              <w:spacing w:after="0"/>
              <w:rPr>
                <w:rFonts w:asciiTheme="minorHAnsi" w:hAnsiTheme="minorHAnsi"/>
              </w:rPr>
            </w:pPr>
            <w:r w:rsidRPr="002C6BE4">
              <w:rPr>
                <w:rFonts w:asciiTheme="minorHAnsi" w:hAnsiTheme="minorHAnsi"/>
              </w:rPr>
              <w:t xml:space="preserve">Povezivanje škole s lokalnom </w:t>
            </w:r>
          </w:p>
          <w:p w:rsidR="00187853" w:rsidRPr="002C6BE4" w:rsidRDefault="00187853" w:rsidP="00D4089E">
            <w:pPr>
              <w:spacing w:after="0"/>
              <w:rPr>
                <w:rFonts w:asciiTheme="minorHAnsi" w:hAnsiTheme="minorHAnsi"/>
              </w:rPr>
            </w:pPr>
            <w:r w:rsidRPr="002C6BE4">
              <w:rPr>
                <w:rFonts w:asciiTheme="minorHAnsi" w:hAnsiTheme="minorHAnsi"/>
              </w:rPr>
              <w:t>zajednicom.</w:t>
            </w:r>
          </w:p>
          <w:p w:rsidR="00187853" w:rsidRPr="002C6BE4" w:rsidRDefault="00187853" w:rsidP="00D4089E">
            <w:pPr>
              <w:spacing w:after="0"/>
              <w:rPr>
                <w:rFonts w:asciiTheme="minorHAnsi" w:hAnsiTheme="minorHAnsi"/>
              </w:rPr>
            </w:pPr>
            <w:r w:rsidRPr="002C6BE4">
              <w:rPr>
                <w:rFonts w:asciiTheme="minorHAnsi" w:hAnsiTheme="minorHAnsi"/>
              </w:rPr>
              <w:t xml:space="preserve">Uvođenje i praćenje inovacija </w:t>
            </w:r>
          </w:p>
          <w:p w:rsidR="00187853" w:rsidRPr="002C6BE4" w:rsidRDefault="00187853" w:rsidP="00D4089E">
            <w:pPr>
              <w:spacing w:after="0"/>
              <w:rPr>
                <w:rFonts w:asciiTheme="minorHAnsi" w:hAnsiTheme="minorHAnsi"/>
              </w:rPr>
            </w:pPr>
            <w:r w:rsidRPr="002C6BE4">
              <w:rPr>
                <w:rFonts w:asciiTheme="minorHAnsi" w:hAnsiTheme="minorHAnsi"/>
              </w:rPr>
              <w:t xml:space="preserve">u svim sastavnicama OO </w:t>
            </w:r>
          </w:p>
          <w:p w:rsidR="00187853" w:rsidRPr="002C6BE4" w:rsidRDefault="00187853" w:rsidP="00D4089E">
            <w:pPr>
              <w:spacing w:after="0"/>
              <w:rPr>
                <w:rFonts w:asciiTheme="minorHAnsi" w:hAnsiTheme="minorHAnsi"/>
              </w:rPr>
            </w:pPr>
            <w:r w:rsidRPr="002C6BE4">
              <w:rPr>
                <w:rFonts w:asciiTheme="minorHAnsi" w:hAnsiTheme="minorHAnsi"/>
              </w:rPr>
              <w:t>procesa.</w:t>
            </w:r>
          </w:p>
          <w:p w:rsidR="00187853" w:rsidRPr="002C6BE4" w:rsidRDefault="00187853" w:rsidP="00D4089E">
            <w:pPr>
              <w:spacing w:after="0"/>
              <w:rPr>
                <w:rFonts w:asciiTheme="minorHAnsi" w:hAnsiTheme="minorHAnsi"/>
              </w:rPr>
            </w:pPr>
            <w:r w:rsidRPr="002C6BE4">
              <w:rPr>
                <w:rFonts w:asciiTheme="minorHAnsi" w:hAnsiTheme="minorHAnsi"/>
              </w:rPr>
              <w:t xml:space="preserve">Praćenje novih spoznaja iz </w:t>
            </w:r>
          </w:p>
          <w:p w:rsidR="00187853" w:rsidRPr="002C6BE4" w:rsidRDefault="00187853" w:rsidP="00D4089E">
            <w:pPr>
              <w:spacing w:after="0"/>
              <w:rPr>
                <w:rFonts w:asciiTheme="minorHAnsi" w:hAnsiTheme="minorHAnsi"/>
              </w:rPr>
            </w:pPr>
            <w:r w:rsidRPr="002C6BE4">
              <w:rPr>
                <w:rFonts w:asciiTheme="minorHAnsi" w:hAnsiTheme="minorHAnsi"/>
              </w:rPr>
              <w:t xml:space="preserve">područja odgojnih znanosti i </w:t>
            </w:r>
          </w:p>
          <w:p w:rsidR="00187853" w:rsidRPr="002C6BE4" w:rsidRDefault="00187853" w:rsidP="00D4089E">
            <w:pPr>
              <w:spacing w:after="0"/>
              <w:rPr>
                <w:rFonts w:asciiTheme="minorHAnsi" w:hAnsiTheme="minorHAnsi"/>
              </w:rPr>
            </w:pPr>
            <w:r w:rsidRPr="002C6BE4">
              <w:rPr>
                <w:rFonts w:asciiTheme="minorHAnsi" w:hAnsiTheme="minorHAnsi"/>
              </w:rPr>
              <w:t xml:space="preserve">njihova primjena u </w:t>
            </w:r>
          </w:p>
          <w:p w:rsidR="00187853" w:rsidRPr="002C6BE4" w:rsidRDefault="00187853" w:rsidP="00D4089E">
            <w:pPr>
              <w:spacing w:after="0"/>
              <w:rPr>
                <w:rFonts w:asciiTheme="minorHAnsi" w:hAnsiTheme="minorHAnsi"/>
              </w:rPr>
            </w:pPr>
            <w:r w:rsidRPr="002C6BE4">
              <w:rPr>
                <w:rFonts w:asciiTheme="minorHAnsi" w:hAnsiTheme="minorHAnsi"/>
              </w:rPr>
              <w:lastRenderedPageBreak/>
              <w:t>nastavnom i školskom radu</w:t>
            </w:r>
          </w:p>
        </w:tc>
        <w:tc>
          <w:tcPr>
            <w:tcW w:w="0" w:type="auto"/>
            <w:vAlign w:val="center"/>
          </w:tcPr>
          <w:p w:rsidR="00187853" w:rsidRPr="002C6BE4" w:rsidRDefault="00B806F0" w:rsidP="00D4089E">
            <w:pPr>
              <w:spacing w:after="0"/>
              <w:jc w:val="center"/>
              <w:rPr>
                <w:rFonts w:asciiTheme="minorHAnsi" w:hAnsiTheme="minorHAnsi"/>
              </w:rPr>
            </w:pPr>
            <w:r>
              <w:rPr>
                <w:rFonts w:asciiTheme="minorHAnsi" w:hAnsiTheme="minorHAnsi"/>
              </w:rPr>
              <w:lastRenderedPageBreak/>
              <w:t>162</w:t>
            </w:r>
          </w:p>
        </w:tc>
        <w:tc>
          <w:tcPr>
            <w:tcW w:w="0" w:type="auto"/>
          </w:tcPr>
          <w:p w:rsidR="00187853" w:rsidRPr="002C6BE4" w:rsidRDefault="00187853" w:rsidP="00D4089E">
            <w:pPr>
              <w:spacing w:after="0"/>
              <w:rPr>
                <w:rFonts w:asciiTheme="minorHAnsi" w:hAnsiTheme="minorHAnsi"/>
              </w:rPr>
            </w:pPr>
          </w:p>
          <w:p w:rsidR="00187853" w:rsidRPr="002C6BE4" w:rsidRDefault="00187853" w:rsidP="00D4089E">
            <w:pPr>
              <w:spacing w:after="0"/>
              <w:rPr>
                <w:rFonts w:asciiTheme="minorHAnsi" w:hAnsiTheme="minorHAnsi"/>
              </w:rPr>
            </w:pPr>
            <w:r w:rsidRPr="002C6BE4">
              <w:rPr>
                <w:rFonts w:asciiTheme="minorHAnsi" w:hAnsiTheme="minorHAnsi"/>
              </w:rPr>
              <w:t xml:space="preserve">Tijekom </w:t>
            </w:r>
          </w:p>
          <w:p w:rsidR="00187853" w:rsidRPr="002C6BE4" w:rsidRDefault="00187853" w:rsidP="00D4089E">
            <w:pPr>
              <w:spacing w:after="0"/>
              <w:rPr>
                <w:rFonts w:asciiTheme="minorHAnsi" w:hAnsiTheme="minorHAnsi"/>
              </w:rPr>
            </w:pPr>
            <w:r w:rsidRPr="002C6BE4">
              <w:rPr>
                <w:rFonts w:asciiTheme="minorHAnsi" w:hAnsiTheme="minorHAnsi"/>
              </w:rPr>
              <w:t xml:space="preserve">školske </w:t>
            </w:r>
          </w:p>
          <w:p w:rsidR="00187853" w:rsidRPr="002C6BE4" w:rsidRDefault="00187853" w:rsidP="00D4089E">
            <w:pPr>
              <w:spacing w:after="0"/>
              <w:rPr>
                <w:rFonts w:asciiTheme="minorHAnsi" w:hAnsiTheme="minorHAnsi"/>
              </w:rPr>
            </w:pPr>
            <w:r w:rsidRPr="002C6BE4">
              <w:rPr>
                <w:rFonts w:asciiTheme="minorHAnsi" w:hAnsiTheme="minorHAnsi"/>
              </w:rPr>
              <w:t>godine</w:t>
            </w:r>
          </w:p>
          <w:p w:rsidR="00187853" w:rsidRPr="002C6BE4" w:rsidRDefault="00187853" w:rsidP="00D4089E">
            <w:pPr>
              <w:spacing w:after="0"/>
              <w:rPr>
                <w:rFonts w:asciiTheme="minorHAnsi" w:hAnsiTheme="minorHAnsi"/>
              </w:rPr>
            </w:pPr>
          </w:p>
          <w:p w:rsidR="00187853" w:rsidRPr="002C6BE4" w:rsidRDefault="00187853" w:rsidP="00D4089E">
            <w:pPr>
              <w:spacing w:after="0"/>
              <w:rPr>
                <w:rFonts w:asciiTheme="minorHAnsi" w:hAnsiTheme="minorHAnsi"/>
              </w:rPr>
            </w:pPr>
            <w:r w:rsidRPr="002C6BE4">
              <w:rPr>
                <w:rFonts w:asciiTheme="minorHAnsi" w:hAnsiTheme="minorHAnsi"/>
              </w:rPr>
              <w:t>kolovoz, rujan,</w:t>
            </w:r>
          </w:p>
          <w:p w:rsidR="00187853" w:rsidRPr="002C6BE4" w:rsidRDefault="00187853" w:rsidP="00D4089E">
            <w:pPr>
              <w:spacing w:after="0"/>
              <w:rPr>
                <w:rFonts w:asciiTheme="minorHAnsi" w:hAnsiTheme="minorHAnsi"/>
              </w:rPr>
            </w:pPr>
            <w:r w:rsidRPr="002C6BE4">
              <w:rPr>
                <w:rFonts w:asciiTheme="minorHAnsi" w:hAnsiTheme="minorHAnsi"/>
              </w:rPr>
              <w:t>siječanj,</w:t>
            </w:r>
          </w:p>
          <w:p w:rsidR="00187853" w:rsidRPr="002C6BE4" w:rsidRDefault="00187853" w:rsidP="00D4089E">
            <w:pPr>
              <w:spacing w:after="0"/>
              <w:rPr>
                <w:rFonts w:asciiTheme="minorHAnsi" w:hAnsiTheme="minorHAnsi"/>
              </w:rPr>
            </w:pPr>
            <w:r w:rsidRPr="002C6BE4">
              <w:rPr>
                <w:rFonts w:asciiTheme="minorHAnsi" w:hAnsiTheme="minorHAnsi"/>
              </w:rPr>
              <w:t>travanj,</w:t>
            </w:r>
          </w:p>
          <w:p w:rsidR="00187853" w:rsidRPr="002C6BE4" w:rsidRDefault="00187853" w:rsidP="00D4089E">
            <w:pPr>
              <w:spacing w:after="0"/>
              <w:rPr>
                <w:rFonts w:asciiTheme="minorHAnsi" w:hAnsiTheme="minorHAnsi"/>
              </w:rPr>
            </w:pPr>
            <w:r w:rsidRPr="002C6BE4">
              <w:rPr>
                <w:rFonts w:asciiTheme="minorHAnsi" w:hAnsiTheme="minorHAnsi"/>
              </w:rPr>
              <w:t>srpanj</w:t>
            </w:r>
          </w:p>
        </w:tc>
      </w:tr>
      <w:tr w:rsidR="00187853" w:rsidTr="00C93D6D">
        <w:tc>
          <w:tcPr>
            <w:tcW w:w="0" w:type="auto"/>
          </w:tcPr>
          <w:p w:rsidR="00187853" w:rsidRPr="00D4089E" w:rsidRDefault="00187853" w:rsidP="00D4089E">
            <w:pPr>
              <w:spacing w:after="0"/>
              <w:rPr>
                <w:rFonts w:asciiTheme="minorHAnsi" w:hAnsiTheme="minorHAnsi"/>
                <w:b/>
              </w:rPr>
            </w:pPr>
            <w:r w:rsidRPr="00D4089E">
              <w:rPr>
                <w:rFonts w:asciiTheme="minorHAnsi" w:hAnsiTheme="minorHAnsi"/>
              </w:rPr>
              <w:t>2</w:t>
            </w:r>
            <w:r w:rsidRPr="00D4089E">
              <w:rPr>
                <w:rFonts w:asciiTheme="minorHAnsi" w:hAnsiTheme="minorHAnsi"/>
                <w:b/>
              </w:rPr>
              <w:t xml:space="preserve">. POSLOVI NEPOSREDNOG SUDJELOVANJA </w:t>
            </w:r>
          </w:p>
          <w:p w:rsidR="00187853" w:rsidRPr="00D4089E" w:rsidRDefault="00187853" w:rsidP="00D4089E">
            <w:pPr>
              <w:spacing w:after="0"/>
              <w:rPr>
                <w:rFonts w:asciiTheme="minorHAnsi" w:hAnsiTheme="minorHAnsi"/>
              </w:rPr>
            </w:pPr>
            <w:r w:rsidRPr="00D4089E">
              <w:rPr>
                <w:rFonts w:asciiTheme="minorHAnsi" w:hAnsiTheme="minorHAnsi"/>
                <w:b/>
              </w:rPr>
              <w:t>U ODGOJNO OBRAZOVNOM PROCESU</w:t>
            </w:r>
          </w:p>
        </w:tc>
        <w:tc>
          <w:tcPr>
            <w:tcW w:w="0" w:type="auto"/>
          </w:tcPr>
          <w:p w:rsidR="00187853" w:rsidRPr="00D4089E" w:rsidRDefault="00187853" w:rsidP="00D4089E">
            <w:pPr>
              <w:spacing w:after="0"/>
              <w:rPr>
                <w:rFonts w:asciiTheme="minorHAnsi" w:hAnsiTheme="minorHAnsi"/>
              </w:rPr>
            </w:pPr>
          </w:p>
        </w:tc>
        <w:tc>
          <w:tcPr>
            <w:tcW w:w="0" w:type="auto"/>
            <w:vAlign w:val="center"/>
          </w:tcPr>
          <w:p w:rsidR="00187853" w:rsidRPr="00D4089E" w:rsidRDefault="00187853" w:rsidP="00D4089E">
            <w:pPr>
              <w:spacing w:after="0"/>
              <w:jc w:val="center"/>
              <w:rPr>
                <w:rFonts w:asciiTheme="minorHAnsi" w:hAnsiTheme="minorHAnsi"/>
              </w:rPr>
            </w:pPr>
          </w:p>
        </w:tc>
        <w:tc>
          <w:tcPr>
            <w:tcW w:w="0" w:type="auto"/>
          </w:tcPr>
          <w:p w:rsidR="00187853" w:rsidRPr="00D4089E" w:rsidRDefault="00187853" w:rsidP="00D4089E">
            <w:pPr>
              <w:spacing w:after="0"/>
              <w:rPr>
                <w:rFonts w:asciiTheme="minorHAnsi" w:hAnsiTheme="minorHAnsi"/>
              </w:rPr>
            </w:pPr>
          </w:p>
        </w:tc>
      </w:tr>
      <w:tr w:rsidR="00187853" w:rsidTr="00C93D6D">
        <w:tc>
          <w:tcPr>
            <w:tcW w:w="0" w:type="auto"/>
          </w:tcPr>
          <w:p w:rsidR="00187853" w:rsidRPr="00D4089E" w:rsidRDefault="00187853" w:rsidP="00D4089E">
            <w:pPr>
              <w:spacing w:after="0"/>
              <w:rPr>
                <w:rFonts w:asciiTheme="minorHAnsi" w:hAnsiTheme="minorHAnsi"/>
                <w:b/>
              </w:rPr>
            </w:pPr>
            <w:r w:rsidRPr="00D4089E">
              <w:rPr>
                <w:rFonts w:asciiTheme="minorHAnsi" w:hAnsiTheme="minorHAnsi"/>
                <w:b/>
              </w:rPr>
              <w:t xml:space="preserve">2.1.Upis učenika i formiranje razrednih odjela </w:t>
            </w:r>
          </w:p>
          <w:p w:rsidR="00187853" w:rsidRPr="00D4089E" w:rsidRDefault="00187853" w:rsidP="00D4089E">
            <w:pPr>
              <w:spacing w:after="0"/>
              <w:rPr>
                <w:rFonts w:asciiTheme="minorHAnsi" w:hAnsiTheme="minorHAnsi"/>
              </w:rPr>
            </w:pPr>
            <w:r w:rsidRPr="00D4089E">
              <w:rPr>
                <w:rFonts w:asciiTheme="minorHAnsi" w:hAnsiTheme="minorHAnsi"/>
              </w:rPr>
              <w:t>- suradnja s dječjim vrtićem „Vrapčić“ Tisno</w:t>
            </w:r>
          </w:p>
          <w:p w:rsidR="00187853" w:rsidRPr="00D4089E" w:rsidRDefault="00187853" w:rsidP="00D4089E">
            <w:pPr>
              <w:spacing w:after="0"/>
              <w:rPr>
                <w:rFonts w:asciiTheme="minorHAnsi" w:hAnsiTheme="minorHAnsi"/>
              </w:rPr>
            </w:pPr>
            <w:r w:rsidRPr="00D4089E">
              <w:rPr>
                <w:rFonts w:asciiTheme="minorHAnsi" w:hAnsiTheme="minorHAnsi"/>
              </w:rPr>
              <w:t>- radni dogovor Povjerenstva za upis</w:t>
            </w:r>
          </w:p>
          <w:p w:rsidR="00187853" w:rsidRPr="00D4089E" w:rsidRDefault="00187853" w:rsidP="00D4089E">
            <w:pPr>
              <w:spacing w:after="0"/>
              <w:rPr>
                <w:rFonts w:asciiTheme="minorHAnsi" w:hAnsiTheme="minorHAnsi"/>
              </w:rPr>
            </w:pPr>
            <w:r w:rsidRPr="00D4089E">
              <w:rPr>
                <w:rFonts w:asciiTheme="minorHAnsi" w:hAnsiTheme="minorHAnsi"/>
              </w:rPr>
              <w:t xml:space="preserve">- priprema materijala za upis ( upitnici za </w:t>
            </w:r>
          </w:p>
          <w:p w:rsidR="00187853" w:rsidRPr="00D4089E" w:rsidRDefault="00187853" w:rsidP="00D4089E">
            <w:pPr>
              <w:spacing w:after="0"/>
              <w:rPr>
                <w:rFonts w:asciiTheme="minorHAnsi" w:hAnsiTheme="minorHAnsi"/>
              </w:rPr>
            </w:pPr>
            <w:r w:rsidRPr="00D4089E">
              <w:rPr>
                <w:rFonts w:asciiTheme="minorHAnsi" w:hAnsiTheme="minorHAnsi"/>
              </w:rPr>
              <w:t xml:space="preserve">roditelje, savjetnik za roditelje, materijal za </w:t>
            </w:r>
          </w:p>
          <w:p w:rsidR="00187853" w:rsidRPr="00D4089E" w:rsidRDefault="00187853" w:rsidP="00D4089E">
            <w:pPr>
              <w:spacing w:after="0"/>
              <w:rPr>
                <w:rFonts w:asciiTheme="minorHAnsi" w:hAnsiTheme="minorHAnsi"/>
              </w:rPr>
            </w:pPr>
            <w:r w:rsidRPr="00D4089E">
              <w:rPr>
                <w:rFonts w:asciiTheme="minorHAnsi" w:hAnsiTheme="minorHAnsi"/>
              </w:rPr>
              <w:t>„Kutak za roditelje“, ispit za učenike i sl.)</w:t>
            </w:r>
          </w:p>
          <w:p w:rsidR="00187853" w:rsidRPr="00D4089E" w:rsidRDefault="00187853" w:rsidP="00D4089E">
            <w:pPr>
              <w:spacing w:after="0"/>
              <w:rPr>
                <w:rFonts w:asciiTheme="minorHAnsi" w:hAnsiTheme="minorHAnsi"/>
              </w:rPr>
            </w:pPr>
            <w:r w:rsidRPr="00D4089E">
              <w:rPr>
                <w:rFonts w:asciiTheme="minorHAnsi" w:hAnsiTheme="minorHAnsi"/>
              </w:rPr>
              <w:t>- utvrđivanje zrelosti djece za upis</w:t>
            </w:r>
          </w:p>
          <w:p w:rsidR="00187853" w:rsidRPr="00D4089E" w:rsidRDefault="00187853" w:rsidP="00D4089E">
            <w:pPr>
              <w:spacing w:after="0"/>
              <w:rPr>
                <w:rFonts w:asciiTheme="minorHAnsi" w:hAnsiTheme="minorHAnsi"/>
              </w:rPr>
            </w:pPr>
            <w:r w:rsidRPr="00D4089E">
              <w:rPr>
                <w:rFonts w:asciiTheme="minorHAnsi" w:hAnsiTheme="minorHAnsi"/>
              </w:rPr>
              <w:t>- formiranje razrednih odjela 1. razreda</w:t>
            </w:r>
          </w:p>
          <w:p w:rsidR="00187853" w:rsidRPr="00D4089E" w:rsidRDefault="00187853" w:rsidP="00D4089E">
            <w:pPr>
              <w:spacing w:after="0"/>
              <w:rPr>
                <w:rFonts w:asciiTheme="minorHAnsi" w:hAnsiTheme="minorHAnsi"/>
              </w:rPr>
            </w:pPr>
            <w:r w:rsidRPr="00D4089E">
              <w:rPr>
                <w:rFonts w:asciiTheme="minorHAnsi" w:hAnsiTheme="minorHAnsi"/>
              </w:rPr>
              <w:t>- formiranje razrednih odjela 5. razreda</w:t>
            </w:r>
          </w:p>
        </w:tc>
        <w:tc>
          <w:tcPr>
            <w:tcW w:w="0" w:type="auto"/>
          </w:tcPr>
          <w:p w:rsidR="00187853" w:rsidRPr="00D4089E" w:rsidRDefault="00187853" w:rsidP="00D4089E">
            <w:pPr>
              <w:spacing w:after="0"/>
              <w:rPr>
                <w:rFonts w:asciiTheme="minorHAnsi" w:hAnsiTheme="minorHAnsi"/>
              </w:rPr>
            </w:pPr>
            <w:r w:rsidRPr="00D4089E">
              <w:rPr>
                <w:rFonts w:asciiTheme="minorHAnsi" w:hAnsiTheme="minorHAnsi"/>
              </w:rPr>
              <w:t xml:space="preserve">Unaprjeđivanje kvalitete </w:t>
            </w:r>
          </w:p>
          <w:p w:rsidR="00187853" w:rsidRPr="00D4089E" w:rsidRDefault="00187853" w:rsidP="00D4089E">
            <w:pPr>
              <w:spacing w:after="0"/>
              <w:rPr>
                <w:rFonts w:asciiTheme="minorHAnsi" w:hAnsiTheme="minorHAnsi"/>
              </w:rPr>
            </w:pPr>
            <w:r w:rsidRPr="00D4089E">
              <w:rPr>
                <w:rFonts w:asciiTheme="minorHAnsi" w:hAnsiTheme="minorHAnsi"/>
              </w:rPr>
              <w:t>procesa upisa djece u školu.</w:t>
            </w:r>
          </w:p>
          <w:p w:rsidR="00187853" w:rsidRPr="00D4089E" w:rsidRDefault="00187853" w:rsidP="00D4089E">
            <w:pPr>
              <w:spacing w:after="0"/>
              <w:rPr>
                <w:rFonts w:asciiTheme="minorHAnsi" w:hAnsiTheme="minorHAnsi"/>
              </w:rPr>
            </w:pPr>
            <w:r w:rsidRPr="00D4089E">
              <w:rPr>
                <w:rFonts w:asciiTheme="minorHAnsi" w:hAnsiTheme="minorHAnsi"/>
              </w:rPr>
              <w:t xml:space="preserve">Utvrđivanje pripremljenosti i </w:t>
            </w:r>
          </w:p>
          <w:p w:rsidR="00187853" w:rsidRPr="00D4089E" w:rsidRDefault="00187853" w:rsidP="00D4089E">
            <w:pPr>
              <w:spacing w:after="0"/>
              <w:rPr>
                <w:rFonts w:asciiTheme="minorHAnsi" w:hAnsiTheme="minorHAnsi"/>
              </w:rPr>
            </w:pPr>
            <w:r w:rsidRPr="00D4089E">
              <w:rPr>
                <w:rFonts w:asciiTheme="minorHAnsi" w:hAnsiTheme="minorHAnsi"/>
              </w:rPr>
              <w:t>zrelosti djece za školu.</w:t>
            </w:r>
          </w:p>
          <w:p w:rsidR="00187853" w:rsidRPr="00D4089E" w:rsidRDefault="00187853" w:rsidP="00D4089E">
            <w:pPr>
              <w:spacing w:after="0"/>
              <w:rPr>
                <w:rFonts w:asciiTheme="minorHAnsi" w:hAnsiTheme="minorHAnsi"/>
              </w:rPr>
            </w:pPr>
            <w:r w:rsidRPr="00D4089E">
              <w:rPr>
                <w:rFonts w:asciiTheme="minorHAnsi" w:hAnsiTheme="minorHAnsi"/>
              </w:rPr>
              <w:t xml:space="preserve">Postizanje ujednačenih </w:t>
            </w:r>
          </w:p>
          <w:p w:rsidR="00187853" w:rsidRPr="00D4089E" w:rsidRDefault="00187853" w:rsidP="00D4089E">
            <w:pPr>
              <w:spacing w:after="0"/>
              <w:rPr>
                <w:rFonts w:asciiTheme="minorHAnsi" w:hAnsiTheme="minorHAnsi"/>
              </w:rPr>
            </w:pPr>
            <w:r w:rsidRPr="00D4089E">
              <w:rPr>
                <w:rFonts w:asciiTheme="minorHAnsi" w:hAnsiTheme="minorHAnsi"/>
              </w:rPr>
              <w:t xml:space="preserve">skupina učenika unutar </w:t>
            </w:r>
          </w:p>
          <w:p w:rsidR="00187853" w:rsidRPr="00D4089E" w:rsidRDefault="00187853" w:rsidP="00D4089E">
            <w:pPr>
              <w:spacing w:after="0"/>
              <w:rPr>
                <w:rFonts w:asciiTheme="minorHAnsi" w:hAnsiTheme="minorHAnsi"/>
              </w:rPr>
            </w:pPr>
            <w:r w:rsidRPr="00D4089E">
              <w:rPr>
                <w:rFonts w:asciiTheme="minorHAnsi" w:hAnsiTheme="minorHAnsi"/>
              </w:rPr>
              <w:t xml:space="preserve">razrednih odjela 1. i 5. </w:t>
            </w:r>
            <w:proofErr w:type="spellStart"/>
            <w:r w:rsidRPr="00D4089E">
              <w:rPr>
                <w:rFonts w:asciiTheme="minorHAnsi" w:hAnsiTheme="minorHAnsi"/>
              </w:rPr>
              <w:t>raz</w:t>
            </w:r>
            <w:proofErr w:type="spellEnd"/>
            <w:r w:rsidRPr="00D4089E">
              <w:rPr>
                <w:rFonts w:asciiTheme="minorHAnsi" w:hAnsiTheme="minorHAnsi"/>
              </w:rPr>
              <w:t xml:space="preserve">. </w:t>
            </w:r>
          </w:p>
          <w:p w:rsidR="00187853" w:rsidRPr="00D4089E" w:rsidRDefault="00187853" w:rsidP="00D4089E">
            <w:pPr>
              <w:spacing w:after="0"/>
              <w:rPr>
                <w:rFonts w:asciiTheme="minorHAnsi" w:hAnsiTheme="minorHAnsi"/>
              </w:rPr>
            </w:pPr>
            <w:r w:rsidRPr="00D4089E">
              <w:rPr>
                <w:rFonts w:asciiTheme="minorHAnsi" w:hAnsiTheme="minorHAnsi"/>
              </w:rPr>
              <w:t xml:space="preserve">Stvaranje uvjeta za uspješan </w:t>
            </w:r>
          </w:p>
          <w:p w:rsidR="00187853" w:rsidRPr="00D4089E" w:rsidRDefault="00187853" w:rsidP="00D4089E">
            <w:pPr>
              <w:spacing w:after="0"/>
              <w:rPr>
                <w:rFonts w:asciiTheme="minorHAnsi" w:hAnsiTheme="minorHAnsi"/>
              </w:rPr>
            </w:pPr>
            <w:r w:rsidRPr="00D4089E">
              <w:rPr>
                <w:rFonts w:asciiTheme="minorHAnsi" w:hAnsiTheme="minorHAnsi"/>
              </w:rPr>
              <w:t>početak školovanja.</w:t>
            </w:r>
          </w:p>
        </w:tc>
        <w:tc>
          <w:tcPr>
            <w:tcW w:w="0" w:type="auto"/>
            <w:vAlign w:val="center"/>
          </w:tcPr>
          <w:p w:rsidR="00187853" w:rsidRPr="00D4089E" w:rsidRDefault="00B806F0" w:rsidP="00D4089E">
            <w:pPr>
              <w:spacing w:after="0"/>
              <w:jc w:val="center"/>
              <w:rPr>
                <w:rFonts w:asciiTheme="minorHAnsi" w:hAnsiTheme="minorHAnsi"/>
              </w:rPr>
            </w:pPr>
            <w:r>
              <w:rPr>
                <w:rFonts w:asciiTheme="minorHAnsi" w:hAnsiTheme="minorHAnsi"/>
              </w:rPr>
              <w:t>60</w:t>
            </w:r>
          </w:p>
        </w:tc>
        <w:tc>
          <w:tcPr>
            <w:tcW w:w="0" w:type="auto"/>
          </w:tcPr>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r w:rsidRPr="00D4089E">
              <w:rPr>
                <w:rFonts w:asciiTheme="minorHAnsi" w:hAnsiTheme="minorHAnsi"/>
              </w:rPr>
              <w:t>ožujak,</w:t>
            </w:r>
          </w:p>
          <w:p w:rsidR="00187853" w:rsidRPr="00D4089E" w:rsidRDefault="00187853" w:rsidP="00D4089E">
            <w:pPr>
              <w:spacing w:after="0"/>
              <w:rPr>
                <w:rFonts w:asciiTheme="minorHAnsi" w:hAnsiTheme="minorHAnsi"/>
              </w:rPr>
            </w:pPr>
            <w:r w:rsidRPr="00D4089E">
              <w:rPr>
                <w:rFonts w:asciiTheme="minorHAnsi" w:hAnsiTheme="minorHAnsi"/>
              </w:rPr>
              <w:t>svibanj,</w:t>
            </w:r>
          </w:p>
          <w:p w:rsidR="00187853" w:rsidRPr="00D4089E" w:rsidRDefault="00187853" w:rsidP="00D4089E">
            <w:pPr>
              <w:spacing w:after="0"/>
              <w:rPr>
                <w:rFonts w:asciiTheme="minorHAnsi" w:hAnsiTheme="minorHAnsi"/>
              </w:rPr>
            </w:pPr>
            <w:r w:rsidRPr="00D4089E">
              <w:rPr>
                <w:rFonts w:asciiTheme="minorHAnsi" w:hAnsiTheme="minorHAnsi"/>
              </w:rPr>
              <w:t>lipanj,</w:t>
            </w:r>
          </w:p>
          <w:p w:rsidR="00187853" w:rsidRPr="00D4089E" w:rsidRDefault="00187853" w:rsidP="00D4089E">
            <w:pPr>
              <w:spacing w:after="0"/>
              <w:rPr>
                <w:rFonts w:asciiTheme="minorHAnsi" w:hAnsiTheme="minorHAnsi"/>
              </w:rPr>
            </w:pPr>
            <w:r w:rsidRPr="00D4089E">
              <w:rPr>
                <w:rFonts w:asciiTheme="minorHAnsi" w:hAnsiTheme="minorHAnsi"/>
              </w:rPr>
              <w:t>kolovoz</w:t>
            </w:r>
          </w:p>
        </w:tc>
      </w:tr>
      <w:tr w:rsidR="00187853" w:rsidTr="00C93D6D">
        <w:tc>
          <w:tcPr>
            <w:tcW w:w="0" w:type="auto"/>
          </w:tcPr>
          <w:p w:rsidR="00187853" w:rsidRPr="00D4089E" w:rsidRDefault="00187853" w:rsidP="00D4089E">
            <w:pPr>
              <w:spacing w:after="0"/>
              <w:rPr>
                <w:rFonts w:asciiTheme="minorHAnsi" w:hAnsiTheme="minorHAnsi"/>
              </w:rPr>
            </w:pPr>
            <w:r w:rsidRPr="00D4089E">
              <w:rPr>
                <w:rFonts w:asciiTheme="minorHAnsi" w:hAnsiTheme="minorHAnsi"/>
              </w:rPr>
              <w:t xml:space="preserve">2.2. Uvođenje novih programa i inovacija </w:t>
            </w:r>
          </w:p>
          <w:p w:rsidR="00187853" w:rsidRPr="00D4089E" w:rsidRDefault="00187853" w:rsidP="00D4089E">
            <w:pPr>
              <w:spacing w:after="0"/>
              <w:rPr>
                <w:rFonts w:asciiTheme="minorHAnsi" w:hAnsiTheme="minorHAnsi"/>
              </w:rPr>
            </w:pPr>
            <w:r w:rsidRPr="00D4089E">
              <w:rPr>
                <w:rFonts w:asciiTheme="minorHAnsi" w:hAnsiTheme="minorHAnsi"/>
              </w:rPr>
              <w:t xml:space="preserve">- upoznavanje s novim udžbenicima, </w:t>
            </w:r>
          </w:p>
          <w:p w:rsidR="00187853" w:rsidRPr="00D4089E" w:rsidRDefault="00187853" w:rsidP="00D4089E">
            <w:pPr>
              <w:spacing w:after="0"/>
              <w:rPr>
                <w:rFonts w:asciiTheme="minorHAnsi" w:hAnsiTheme="minorHAnsi"/>
              </w:rPr>
            </w:pPr>
            <w:r w:rsidRPr="00D4089E">
              <w:rPr>
                <w:rFonts w:asciiTheme="minorHAnsi" w:hAnsiTheme="minorHAnsi"/>
              </w:rPr>
              <w:t>priručnicima i ostalim radnim materijalima</w:t>
            </w:r>
          </w:p>
        </w:tc>
        <w:tc>
          <w:tcPr>
            <w:tcW w:w="0" w:type="auto"/>
          </w:tcPr>
          <w:p w:rsidR="00187853" w:rsidRPr="00D4089E" w:rsidRDefault="00187853" w:rsidP="00D4089E">
            <w:pPr>
              <w:spacing w:after="0"/>
              <w:rPr>
                <w:rFonts w:asciiTheme="minorHAnsi" w:hAnsiTheme="minorHAnsi"/>
              </w:rPr>
            </w:pPr>
            <w:r w:rsidRPr="00D4089E">
              <w:rPr>
                <w:rFonts w:asciiTheme="minorHAnsi" w:hAnsiTheme="minorHAnsi"/>
              </w:rPr>
              <w:t xml:space="preserve">Osuvremenjivanje nastavnog </w:t>
            </w:r>
          </w:p>
          <w:p w:rsidR="00187853" w:rsidRPr="00D4089E" w:rsidRDefault="00187853" w:rsidP="00D4089E">
            <w:pPr>
              <w:spacing w:after="0"/>
              <w:rPr>
                <w:rFonts w:asciiTheme="minorHAnsi" w:hAnsiTheme="minorHAnsi"/>
              </w:rPr>
            </w:pPr>
            <w:r w:rsidRPr="00D4089E">
              <w:rPr>
                <w:rFonts w:asciiTheme="minorHAnsi" w:hAnsiTheme="minorHAnsi"/>
              </w:rPr>
              <w:t>procesa</w:t>
            </w:r>
          </w:p>
        </w:tc>
        <w:tc>
          <w:tcPr>
            <w:tcW w:w="0" w:type="auto"/>
            <w:vAlign w:val="center"/>
          </w:tcPr>
          <w:p w:rsidR="00187853" w:rsidRPr="00D4089E" w:rsidRDefault="00B806F0" w:rsidP="00D4089E">
            <w:pPr>
              <w:spacing w:after="0"/>
              <w:jc w:val="center"/>
              <w:rPr>
                <w:rFonts w:asciiTheme="minorHAnsi" w:hAnsiTheme="minorHAnsi"/>
              </w:rPr>
            </w:pPr>
            <w:r>
              <w:rPr>
                <w:rFonts w:asciiTheme="minorHAnsi" w:hAnsiTheme="minorHAnsi"/>
              </w:rPr>
              <w:t>10</w:t>
            </w:r>
          </w:p>
        </w:tc>
        <w:tc>
          <w:tcPr>
            <w:tcW w:w="0" w:type="auto"/>
          </w:tcPr>
          <w:p w:rsidR="00187853" w:rsidRPr="00D4089E" w:rsidRDefault="00187853" w:rsidP="00D4089E">
            <w:pPr>
              <w:spacing w:after="0"/>
              <w:rPr>
                <w:rFonts w:asciiTheme="minorHAnsi" w:hAnsiTheme="minorHAnsi"/>
              </w:rPr>
            </w:pPr>
            <w:r w:rsidRPr="00D4089E">
              <w:rPr>
                <w:rFonts w:asciiTheme="minorHAnsi" w:hAnsiTheme="minorHAnsi"/>
              </w:rPr>
              <w:t xml:space="preserve">Tijekom </w:t>
            </w:r>
          </w:p>
          <w:p w:rsidR="00187853" w:rsidRPr="00D4089E" w:rsidRDefault="00187853" w:rsidP="00D4089E">
            <w:pPr>
              <w:spacing w:after="0"/>
              <w:rPr>
                <w:rFonts w:asciiTheme="minorHAnsi" w:hAnsiTheme="minorHAnsi"/>
              </w:rPr>
            </w:pPr>
            <w:r w:rsidRPr="00D4089E">
              <w:rPr>
                <w:rFonts w:asciiTheme="minorHAnsi" w:hAnsiTheme="minorHAnsi"/>
              </w:rPr>
              <w:t xml:space="preserve">školske </w:t>
            </w:r>
          </w:p>
          <w:p w:rsidR="00187853" w:rsidRPr="00D4089E" w:rsidRDefault="00187853" w:rsidP="00D4089E">
            <w:pPr>
              <w:spacing w:after="0"/>
              <w:rPr>
                <w:rFonts w:asciiTheme="minorHAnsi" w:hAnsiTheme="minorHAnsi"/>
              </w:rPr>
            </w:pPr>
            <w:r w:rsidRPr="00D4089E">
              <w:rPr>
                <w:rFonts w:asciiTheme="minorHAnsi" w:hAnsiTheme="minorHAnsi"/>
              </w:rPr>
              <w:t>godine</w:t>
            </w:r>
          </w:p>
          <w:p w:rsidR="00187853" w:rsidRPr="00D4089E" w:rsidRDefault="00187853" w:rsidP="00D4089E">
            <w:pPr>
              <w:spacing w:after="0"/>
              <w:rPr>
                <w:rFonts w:asciiTheme="minorHAnsi" w:hAnsiTheme="minorHAnsi"/>
              </w:rPr>
            </w:pPr>
          </w:p>
        </w:tc>
      </w:tr>
      <w:tr w:rsidR="00187853" w:rsidTr="00C93D6D">
        <w:tc>
          <w:tcPr>
            <w:tcW w:w="0" w:type="auto"/>
          </w:tcPr>
          <w:p w:rsidR="00187853" w:rsidRPr="00D4089E" w:rsidRDefault="00187853" w:rsidP="00D4089E">
            <w:pPr>
              <w:spacing w:after="0"/>
              <w:rPr>
                <w:rFonts w:asciiTheme="minorHAnsi" w:hAnsiTheme="minorHAnsi"/>
                <w:b/>
              </w:rPr>
            </w:pPr>
            <w:r w:rsidRPr="00D4089E">
              <w:rPr>
                <w:rFonts w:asciiTheme="minorHAnsi" w:hAnsiTheme="minorHAnsi"/>
                <w:b/>
              </w:rPr>
              <w:t xml:space="preserve">2.3. Praćenje i izvođenje odgojno obrazovnog rada </w:t>
            </w:r>
          </w:p>
          <w:p w:rsidR="00187853" w:rsidRPr="00D4089E" w:rsidRDefault="00187853" w:rsidP="00D4089E">
            <w:pPr>
              <w:spacing w:after="0"/>
              <w:rPr>
                <w:rFonts w:asciiTheme="minorHAnsi" w:hAnsiTheme="minorHAnsi"/>
              </w:rPr>
            </w:pPr>
            <w:r w:rsidRPr="00D4089E">
              <w:rPr>
                <w:rFonts w:asciiTheme="minorHAnsi" w:hAnsiTheme="minorHAnsi"/>
              </w:rPr>
              <w:t xml:space="preserve">- praćenje kvalitete izvođenja nastavnog </w:t>
            </w:r>
          </w:p>
          <w:p w:rsidR="00187853" w:rsidRPr="00D4089E" w:rsidRDefault="00187853" w:rsidP="00D4089E">
            <w:pPr>
              <w:spacing w:after="0"/>
              <w:rPr>
                <w:rFonts w:asciiTheme="minorHAnsi" w:hAnsiTheme="minorHAnsi"/>
              </w:rPr>
            </w:pPr>
            <w:r w:rsidRPr="00D4089E">
              <w:rPr>
                <w:rFonts w:asciiTheme="minorHAnsi" w:hAnsiTheme="minorHAnsi"/>
              </w:rPr>
              <w:t>procesa- hospitacija</w:t>
            </w:r>
          </w:p>
          <w:p w:rsidR="00187853" w:rsidRPr="00D4089E" w:rsidRDefault="00187853" w:rsidP="00D4089E">
            <w:pPr>
              <w:spacing w:after="0"/>
              <w:rPr>
                <w:rFonts w:asciiTheme="minorHAnsi" w:hAnsiTheme="minorHAnsi"/>
              </w:rPr>
            </w:pPr>
            <w:r w:rsidRPr="00D4089E">
              <w:rPr>
                <w:rFonts w:asciiTheme="minorHAnsi" w:hAnsiTheme="minorHAnsi"/>
              </w:rPr>
              <w:t>- rad s učiteljima početnicima i pripravnicima</w:t>
            </w:r>
          </w:p>
          <w:p w:rsidR="00187853" w:rsidRPr="00D4089E" w:rsidRDefault="00187853" w:rsidP="00D4089E">
            <w:pPr>
              <w:spacing w:after="0"/>
              <w:rPr>
                <w:rFonts w:asciiTheme="minorHAnsi" w:hAnsiTheme="minorHAnsi"/>
              </w:rPr>
            </w:pPr>
            <w:r w:rsidRPr="00D4089E">
              <w:rPr>
                <w:rFonts w:asciiTheme="minorHAnsi" w:hAnsiTheme="minorHAnsi"/>
              </w:rPr>
              <w:t>- praćenje ocjenjivanja učenika</w:t>
            </w:r>
          </w:p>
          <w:p w:rsidR="00187853" w:rsidRPr="00D4089E" w:rsidRDefault="00187853" w:rsidP="00D4089E">
            <w:pPr>
              <w:spacing w:after="0"/>
              <w:rPr>
                <w:rFonts w:asciiTheme="minorHAnsi" w:hAnsiTheme="minorHAnsi"/>
              </w:rPr>
            </w:pPr>
            <w:r w:rsidRPr="00D4089E">
              <w:rPr>
                <w:rFonts w:asciiTheme="minorHAnsi" w:hAnsiTheme="minorHAnsi"/>
              </w:rPr>
              <w:t>- neposredno izvođenje odgojno –</w:t>
            </w:r>
          </w:p>
          <w:p w:rsidR="00187853" w:rsidRPr="00D4089E" w:rsidRDefault="00187853" w:rsidP="00D4089E">
            <w:pPr>
              <w:spacing w:after="0"/>
              <w:rPr>
                <w:rFonts w:asciiTheme="minorHAnsi" w:hAnsiTheme="minorHAnsi"/>
              </w:rPr>
            </w:pPr>
            <w:r w:rsidRPr="00D4089E">
              <w:rPr>
                <w:rFonts w:asciiTheme="minorHAnsi" w:hAnsiTheme="minorHAnsi"/>
              </w:rPr>
              <w:t xml:space="preserve">obrazovnog programa – realizacija ŠPP-a , </w:t>
            </w:r>
          </w:p>
          <w:p w:rsidR="00187853" w:rsidRPr="00D4089E" w:rsidRDefault="00187853" w:rsidP="00D4089E">
            <w:pPr>
              <w:spacing w:after="0"/>
              <w:rPr>
                <w:rFonts w:asciiTheme="minorHAnsi" w:hAnsiTheme="minorHAnsi"/>
              </w:rPr>
            </w:pPr>
            <w:r w:rsidRPr="00D4089E">
              <w:rPr>
                <w:rFonts w:asciiTheme="minorHAnsi" w:hAnsiTheme="minorHAnsi"/>
              </w:rPr>
              <w:t xml:space="preserve">pedagoške radionice, rad s VU, </w:t>
            </w:r>
          </w:p>
          <w:p w:rsidR="00187853" w:rsidRPr="00D4089E" w:rsidRDefault="00187853" w:rsidP="00D4089E">
            <w:pPr>
              <w:spacing w:after="0"/>
              <w:rPr>
                <w:rFonts w:asciiTheme="minorHAnsi" w:hAnsiTheme="minorHAnsi"/>
              </w:rPr>
            </w:pPr>
            <w:r w:rsidRPr="00D4089E">
              <w:rPr>
                <w:rFonts w:asciiTheme="minorHAnsi" w:hAnsiTheme="minorHAnsi"/>
              </w:rPr>
              <w:t xml:space="preserve">osposobljavanje učenika za cjeloživotno </w:t>
            </w:r>
          </w:p>
          <w:p w:rsidR="00187853" w:rsidRPr="00D4089E" w:rsidRDefault="00187853" w:rsidP="00D4089E">
            <w:pPr>
              <w:spacing w:after="0"/>
              <w:rPr>
                <w:rFonts w:asciiTheme="minorHAnsi" w:hAnsiTheme="minorHAnsi"/>
              </w:rPr>
            </w:pPr>
            <w:r w:rsidRPr="00D4089E">
              <w:rPr>
                <w:rFonts w:asciiTheme="minorHAnsi" w:hAnsiTheme="minorHAnsi"/>
              </w:rPr>
              <w:t>učenje</w:t>
            </w:r>
          </w:p>
          <w:p w:rsidR="00187853" w:rsidRPr="00D4089E" w:rsidRDefault="00187853" w:rsidP="00D4089E">
            <w:pPr>
              <w:spacing w:after="0"/>
              <w:rPr>
                <w:rFonts w:asciiTheme="minorHAnsi" w:hAnsiTheme="minorHAnsi"/>
              </w:rPr>
            </w:pPr>
            <w:r w:rsidRPr="00D4089E">
              <w:rPr>
                <w:rFonts w:asciiTheme="minorHAnsi" w:hAnsiTheme="minorHAnsi"/>
              </w:rPr>
              <w:t xml:space="preserve">- sudjelovanje u radu stručnih tijela – RV- a, </w:t>
            </w:r>
          </w:p>
          <w:p w:rsidR="00187853" w:rsidRPr="00D4089E" w:rsidRDefault="00187853" w:rsidP="00D4089E">
            <w:pPr>
              <w:spacing w:after="0"/>
              <w:rPr>
                <w:rFonts w:asciiTheme="minorHAnsi" w:hAnsiTheme="minorHAnsi"/>
              </w:rPr>
            </w:pPr>
            <w:r w:rsidRPr="00D4089E">
              <w:rPr>
                <w:rFonts w:asciiTheme="minorHAnsi" w:hAnsiTheme="minorHAnsi"/>
              </w:rPr>
              <w:t xml:space="preserve">UV </w:t>
            </w:r>
          </w:p>
          <w:p w:rsidR="00187853" w:rsidRPr="00D4089E" w:rsidRDefault="00187853" w:rsidP="00D4089E">
            <w:pPr>
              <w:spacing w:after="0"/>
              <w:rPr>
                <w:rFonts w:asciiTheme="minorHAnsi" w:hAnsiTheme="minorHAnsi"/>
              </w:rPr>
            </w:pPr>
            <w:r w:rsidRPr="00D4089E">
              <w:rPr>
                <w:rFonts w:asciiTheme="minorHAnsi" w:hAnsiTheme="minorHAnsi"/>
              </w:rPr>
              <w:t xml:space="preserve">- rad u stručnim timovima –Tim za </w:t>
            </w:r>
          </w:p>
          <w:p w:rsidR="00187853" w:rsidRPr="00D4089E" w:rsidRDefault="00187853" w:rsidP="00D4089E">
            <w:pPr>
              <w:spacing w:after="0"/>
              <w:rPr>
                <w:rFonts w:asciiTheme="minorHAnsi" w:hAnsiTheme="minorHAnsi"/>
              </w:rPr>
            </w:pPr>
            <w:r w:rsidRPr="00D4089E">
              <w:rPr>
                <w:rFonts w:asciiTheme="minorHAnsi" w:hAnsiTheme="minorHAnsi"/>
              </w:rPr>
              <w:t xml:space="preserve">pedagoško djelovanje, Preventivni programi, </w:t>
            </w:r>
          </w:p>
          <w:p w:rsidR="00187853" w:rsidRPr="00D4089E" w:rsidRDefault="00187853" w:rsidP="00D4089E">
            <w:pPr>
              <w:spacing w:after="0"/>
              <w:rPr>
                <w:rFonts w:asciiTheme="minorHAnsi" w:hAnsiTheme="minorHAnsi"/>
              </w:rPr>
            </w:pPr>
            <w:r w:rsidRPr="00D4089E">
              <w:rPr>
                <w:rFonts w:asciiTheme="minorHAnsi" w:hAnsiTheme="minorHAnsi"/>
              </w:rPr>
              <w:t>Tim za kvalitetu</w:t>
            </w:r>
          </w:p>
          <w:p w:rsidR="00187853" w:rsidRPr="00D4089E" w:rsidRDefault="00187853" w:rsidP="00D4089E">
            <w:pPr>
              <w:spacing w:after="0"/>
              <w:rPr>
                <w:rFonts w:asciiTheme="minorHAnsi" w:hAnsiTheme="minorHAnsi"/>
              </w:rPr>
            </w:pPr>
            <w:r w:rsidRPr="00D4089E">
              <w:rPr>
                <w:rFonts w:asciiTheme="minorHAnsi" w:hAnsiTheme="minorHAnsi"/>
              </w:rPr>
              <w:t>- praćenje i analiza izostanaka učenika</w:t>
            </w:r>
          </w:p>
          <w:p w:rsidR="00187853" w:rsidRPr="00D4089E" w:rsidRDefault="00187853" w:rsidP="00D4089E">
            <w:pPr>
              <w:spacing w:after="0"/>
              <w:rPr>
                <w:rFonts w:asciiTheme="minorHAnsi" w:hAnsiTheme="minorHAnsi"/>
              </w:rPr>
            </w:pPr>
            <w:r w:rsidRPr="00D4089E">
              <w:rPr>
                <w:rFonts w:asciiTheme="minorHAnsi" w:hAnsiTheme="minorHAnsi"/>
              </w:rPr>
              <w:t>- praćenje uspjeha i napredovanja učenika</w:t>
            </w:r>
          </w:p>
          <w:p w:rsidR="00187853" w:rsidRPr="00D4089E" w:rsidRDefault="00187853" w:rsidP="00D4089E">
            <w:pPr>
              <w:spacing w:after="0"/>
              <w:rPr>
                <w:rFonts w:asciiTheme="minorHAnsi" w:hAnsiTheme="minorHAnsi"/>
              </w:rPr>
            </w:pPr>
            <w:r w:rsidRPr="00D4089E">
              <w:rPr>
                <w:rFonts w:asciiTheme="minorHAnsi" w:hAnsiTheme="minorHAnsi"/>
              </w:rPr>
              <w:t xml:space="preserve">- sudjelovanje u radu Povjerenstava za </w:t>
            </w:r>
          </w:p>
          <w:p w:rsidR="00187853" w:rsidRPr="00D4089E" w:rsidRDefault="00187853" w:rsidP="00D4089E">
            <w:pPr>
              <w:spacing w:after="0"/>
              <w:rPr>
                <w:rFonts w:asciiTheme="minorHAnsi" w:hAnsiTheme="minorHAnsi"/>
              </w:rPr>
            </w:pPr>
            <w:r w:rsidRPr="00D4089E">
              <w:rPr>
                <w:rFonts w:asciiTheme="minorHAnsi" w:hAnsiTheme="minorHAnsi"/>
              </w:rPr>
              <w:t>popravne i razredne ispite</w:t>
            </w:r>
          </w:p>
        </w:tc>
        <w:tc>
          <w:tcPr>
            <w:tcW w:w="0" w:type="auto"/>
          </w:tcPr>
          <w:p w:rsidR="00187853" w:rsidRPr="00D4089E" w:rsidRDefault="00187853" w:rsidP="00D4089E">
            <w:pPr>
              <w:spacing w:after="0"/>
              <w:rPr>
                <w:rFonts w:asciiTheme="minorHAnsi" w:hAnsiTheme="minorHAnsi"/>
              </w:rPr>
            </w:pPr>
            <w:r w:rsidRPr="00D4089E">
              <w:rPr>
                <w:rFonts w:asciiTheme="minorHAnsi" w:hAnsiTheme="minorHAnsi"/>
              </w:rPr>
              <w:t xml:space="preserve">Osiguranje primjene </w:t>
            </w:r>
          </w:p>
          <w:p w:rsidR="00187853" w:rsidRPr="00D4089E" w:rsidRDefault="00187853" w:rsidP="00D4089E">
            <w:pPr>
              <w:spacing w:after="0"/>
              <w:rPr>
                <w:rFonts w:asciiTheme="minorHAnsi" w:hAnsiTheme="minorHAnsi"/>
              </w:rPr>
            </w:pPr>
            <w:proofErr w:type="spellStart"/>
            <w:r w:rsidRPr="00D4089E">
              <w:rPr>
                <w:rFonts w:asciiTheme="minorHAnsi" w:hAnsiTheme="minorHAnsi"/>
              </w:rPr>
              <w:t>dokimoloških</w:t>
            </w:r>
            <w:proofErr w:type="spellEnd"/>
            <w:r w:rsidRPr="00D4089E">
              <w:rPr>
                <w:rFonts w:asciiTheme="minorHAnsi" w:hAnsiTheme="minorHAnsi"/>
              </w:rPr>
              <w:t xml:space="preserve"> znanosti.</w:t>
            </w: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r w:rsidRPr="00D4089E">
              <w:rPr>
                <w:rFonts w:asciiTheme="minorHAnsi" w:hAnsiTheme="minorHAnsi"/>
              </w:rPr>
              <w:t xml:space="preserve">Realizacija odgojne uloge </w:t>
            </w:r>
          </w:p>
          <w:p w:rsidR="00187853" w:rsidRPr="00D4089E" w:rsidRDefault="00187853" w:rsidP="00D4089E">
            <w:pPr>
              <w:spacing w:after="0"/>
              <w:rPr>
                <w:rFonts w:asciiTheme="minorHAnsi" w:hAnsiTheme="minorHAnsi"/>
              </w:rPr>
            </w:pPr>
            <w:r w:rsidRPr="00D4089E">
              <w:rPr>
                <w:rFonts w:asciiTheme="minorHAnsi" w:hAnsiTheme="minorHAnsi"/>
              </w:rPr>
              <w:t>škole</w:t>
            </w:r>
          </w:p>
          <w:p w:rsidR="00187853" w:rsidRPr="00D4089E" w:rsidRDefault="00187853" w:rsidP="00D4089E">
            <w:pPr>
              <w:spacing w:after="0"/>
              <w:rPr>
                <w:rFonts w:asciiTheme="minorHAnsi" w:hAnsiTheme="minorHAnsi"/>
              </w:rPr>
            </w:pPr>
            <w:r w:rsidRPr="00D4089E">
              <w:rPr>
                <w:rFonts w:asciiTheme="minorHAnsi" w:hAnsiTheme="minorHAnsi"/>
              </w:rPr>
              <w:t>Doprinos radu stručnih tijela škole.</w:t>
            </w: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r w:rsidRPr="00D4089E">
              <w:rPr>
                <w:rFonts w:asciiTheme="minorHAnsi" w:hAnsiTheme="minorHAnsi"/>
              </w:rPr>
              <w:t xml:space="preserve">Razvoj stručnih </w:t>
            </w:r>
          </w:p>
          <w:p w:rsidR="00187853" w:rsidRPr="00D4089E" w:rsidRDefault="00187853" w:rsidP="00D4089E">
            <w:pPr>
              <w:spacing w:after="0"/>
              <w:rPr>
                <w:rFonts w:asciiTheme="minorHAnsi" w:hAnsiTheme="minorHAnsi"/>
              </w:rPr>
            </w:pPr>
            <w:r w:rsidRPr="00D4089E">
              <w:rPr>
                <w:rFonts w:asciiTheme="minorHAnsi" w:hAnsiTheme="minorHAnsi"/>
              </w:rPr>
              <w:t>kompetencija.</w:t>
            </w:r>
          </w:p>
          <w:p w:rsidR="00187853" w:rsidRPr="00D4089E" w:rsidRDefault="00187853" w:rsidP="00D4089E">
            <w:pPr>
              <w:spacing w:after="0"/>
              <w:rPr>
                <w:rFonts w:asciiTheme="minorHAnsi" w:hAnsiTheme="minorHAnsi"/>
              </w:rPr>
            </w:pPr>
            <w:r w:rsidRPr="00D4089E">
              <w:rPr>
                <w:rFonts w:asciiTheme="minorHAnsi" w:hAnsiTheme="minorHAnsi"/>
              </w:rPr>
              <w:t>Preventivno djelovanje</w:t>
            </w:r>
          </w:p>
        </w:tc>
        <w:tc>
          <w:tcPr>
            <w:tcW w:w="0" w:type="auto"/>
            <w:vAlign w:val="center"/>
          </w:tcPr>
          <w:p w:rsidR="00187853" w:rsidRPr="00D4089E" w:rsidRDefault="00B806F0" w:rsidP="00D4089E">
            <w:pPr>
              <w:spacing w:after="0"/>
              <w:jc w:val="center"/>
              <w:rPr>
                <w:rFonts w:asciiTheme="minorHAnsi" w:hAnsiTheme="minorHAnsi"/>
              </w:rPr>
            </w:pPr>
            <w:r>
              <w:rPr>
                <w:rFonts w:asciiTheme="minorHAnsi" w:hAnsiTheme="minorHAnsi"/>
              </w:rPr>
              <w:t>632</w:t>
            </w:r>
          </w:p>
        </w:tc>
        <w:tc>
          <w:tcPr>
            <w:tcW w:w="0" w:type="auto"/>
            <w:vAlign w:val="center"/>
          </w:tcPr>
          <w:p w:rsidR="00187853" w:rsidRPr="00D4089E" w:rsidRDefault="00187853" w:rsidP="00D4089E">
            <w:pPr>
              <w:spacing w:after="0"/>
              <w:jc w:val="center"/>
              <w:rPr>
                <w:rFonts w:asciiTheme="minorHAnsi" w:hAnsiTheme="minorHAnsi"/>
              </w:rPr>
            </w:pPr>
            <w:r w:rsidRPr="00D4089E">
              <w:rPr>
                <w:rFonts w:asciiTheme="minorHAnsi" w:hAnsiTheme="minorHAnsi"/>
              </w:rPr>
              <w:t>Tijekom</w:t>
            </w:r>
          </w:p>
          <w:p w:rsidR="00187853" w:rsidRPr="00D4089E" w:rsidRDefault="00187853" w:rsidP="00D4089E">
            <w:pPr>
              <w:spacing w:after="0"/>
              <w:jc w:val="center"/>
              <w:rPr>
                <w:rFonts w:asciiTheme="minorHAnsi" w:hAnsiTheme="minorHAnsi"/>
              </w:rPr>
            </w:pPr>
            <w:r w:rsidRPr="00D4089E">
              <w:rPr>
                <w:rFonts w:asciiTheme="minorHAnsi" w:hAnsiTheme="minorHAnsi"/>
              </w:rPr>
              <w:t>školske</w:t>
            </w:r>
          </w:p>
          <w:p w:rsidR="00187853" w:rsidRPr="00D4089E" w:rsidRDefault="00187853" w:rsidP="00D4089E">
            <w:pPr>
              <w:spacing w:after="0"/>
              <w:jc w:val="center"/>
              <w:rPr>
                <w:rFonts w:asciiTheme="minorHAnsi" w:hAnsiTheme="minorHAnsi"/>
              </w:rPr>
            </w:pPr>
            <w:r w:rsidRPr="00D4089E">
              <w:rPr>
                <w:rFonts w:asciiTheme="minorHAnsi" w:hAnsiTheme="minorHAnsi"/>
              </w:rPr>
              <w:t>godine</w:t>
            </w:r>
          </w:p>
          <w:p w:rsidR="00187853" w:rsidRPr="00D4089E" w:rsidRDefault="00187853" w:rsidP="00D4089E">
            <w:pPr>
              <w:spacing w:after="0"/>
              <w:jc w:val="center"/>
              <w:rPr>
                <w:rFonts w:asciiTheme="minorHAnsi" w:hAnsiTheme="minorHAnsi"/>
              </w:rPr>
            </w:pPr>
          </w:p>
        </w:tc>
      </w:tr>
      <w:tr w:rsidR="00187853" w:rsidTr="00C93D6D">
        <w:tc>
          <w:tcPr>
            <w:tcW w:w="0" w:type="auto"/>
          </w:tcPr>
          <w:p w:rsidR="00187853" w:rsidRPr="00D4089E" w:rsidRDefault="00187853" w:rsidP="00D4089E">
            <w:pPr>
              <w:spacing w:after="0"/>
              <w:rPr>
                <w:rFonts w:asciiTheme="minorHAnsi" w:hAnsiTheme="minorHAnsi"/>
                <w:b/>
              </w:rPr>
            </w:pPr>
            <w:r w:rsidRPr="00D4089E">
              <w:rPr>
                <w:rFonts w:asciiTheme="minorHAnsi" w:hAnsiTheme="minorHAnsi"/>
                <w:b/>
              </w:rPr>
              <w:t xml:space="preserve">2. 4. Rad s učenicima ( RZ, Vijeće učenika) </w:t>
            </w:r>
          </w:p>
          <w:p w:rsidR="00187853" w:rsidRPr="00D4089E" w:rsidRDefault="00187853" w:rsidP="00D4089E">
            <w:pPr>
              <w:spacing w:after="0"/>
              <w:rPr>
                <w:rFonts w:asciiTheme="minorHAnsi" w:hAnsiTheme="minorHAnsi"/>
              </w:rPr>
            </w:pPr>
            <w:r w:rsidRPr="00D4089E">
              <w:rPr>
                <w:rFonts w:asciiTheme="minorHAnsi" w:hAnsiTheme="minorHAnsi"/>
              </w:rPr>
              <w:t xml:space="preserve">- rad s učenicima na projektima iniciranim od </w:t>
            </w:r>
          </w:p>
          <w:p w:rsidR="00187853" w:rsidRPr="00D4089E" w:rsidRDefault="00187853" w:rsidP="00D4089E">
            <w:pPr>
              <w:spacing w:after="0"/>
              <w:rPr>
                <w:rFonts w:asciiTheme="minorHAnsi" w:hAnsiTheme="minorHAnsi"/>
              </w:rPr>
            </w:pPr>
            <w:r w:rsidRPr="00D4089E">
              <w:rPr>
                <w:rFonts w:asciiTheme="minorHAnsi" w:hAnsiTheme="minorHAnsi"/>
              </w:rPr>
              <w:t>strane Udruga</w:t>
            </w:r>
          </w:p>
          <w:p w:rsidR="00187853" w:rsidRPr="00D4089E" w:rsidRDefault="00187853" w:rsidP="00D4089E">
            <w:pPr>
              <w:spacing w:after="0"/>
              <w:rPr>
                <w:rFonts w:asciiTheme="minorHAnsi" w:hAnsiTheme="minorHAnsi"/>
              </w:rPr>
            </w:pPr>
            <w:r w:rsidRPr="00D4089E">
              <w:rPr>
                <w:rFonts w:asciiTheme="minorHAnsi" w:hAnsiTheme="minorHAnsi"/>
              </w:rPr>
              <w:t>- pedagoške radionice na satima RZ</w:t>
            </w:r>
          </w:p>
          <w:p w:rsidR="00187853" w:rsidRPr="00D4089E" w:rsidRDefault="00187853" w:rsidP="00D4089E">
            <w:pPr>
              <w:spacing w:after="0"/>
              <w:rPr>
                <w:rFonts w:asciiTheme="minorHAnsi" w:hAnsiTheme="minorHAnsi"/>
              </w:rPr>
            </w:pPr>
            <w:r w:rsidRPr="00D4089E">
              <w:rPr>
                <w:rFonts w:asciiTheme="minorHAnsi" w:hAnsiTheme="minorHAnsi"/>
              </w:rPr>
              <w:lastRenderedPageBreak/>
              <w:t>- pedagoška intervencija</w:t>
            </w:r>
          </w:p>
          <w:p w:rsidR="00187853" w:rsidRPr="00D4089E" w:rsidRDefault="00187853" w:rsidP="00D4089E">
            <w:pPr>
              <w:spacing w:after="0"/>
              <w:rPr>
                <w:rFonts w:asciiTheme="minorHAnsi" w:hAnsiTheme="minorHAnsi"/>
              </w:rPr>
            </w:pPr>
            <w:r w:rsidRPr="00D4089E">
              <w:rPr>
                <w:rFonts w:asciiTheme="minorHAnsi" w:hAnsiTheme="minorHAnsi"/>
              </w:rPr>
              <w:t>- „Grupa podrške“- učenici u riziku</w:t>
            </w:r>
          </w:p>
        </w:tc>
        <w:tc>
          <w:tcPr>
            <w:tcW w:w="0" w:type="auto"/>
          </w:tcPr>
          <w:p w:rsidR="00187853" w:rsidRPr="00D4089E" w:rsidRDefault="00187853" w:rsidP="00D4089E">
            <w:pPr>
              <w:spacing w:after="0"/>
              <w:rPr>
                <w:rFonts w:asciiTheme="minorHAnsi" w:hAnsiTheme="minorHAnsi"/>
              </w:rPr>
            </w:pPr>
            <w:r w:rsidRPr="00D4089E">
              <w:rPr>
                <w:rFonts w:asciiTheme="minorHAnsi" w:hAnsiTheme="minorHAnsi"/>
              </w:rPr>
              <w:lastRenderedPageBreak/>
              <w:t xml:space="preserve">Osiguranje primjerenog OO </w:t>
            </w:r>
          </w:p>
          <w:p w:rsidR="00187853" w:rsidRPr="00D4089E" w:rsidRDefault="00187853" w:rsidP="00D4089E">
            <w:pPr>
              <w:spacing w:after="0"/>
              <w:rPr>
                <w:rFonts w:asciiTheme="minorHAnsi" w:hAnsiTheme="minorHAnsi"/>
              </w:rPr>
            </w:pPr>
            <w:r w:rsidRPr="00D4089E">
              <w:rPr>
                <w:rFonts w:asciiTheme="minorHAnsi" w:hAnsiTheme="minorHAnsi"/>
              </w:rPr>
              <w:t>tretmana.</w:t>
            </w:r>
          </w:p>
          <w:p w:rsidR="00187853" w:rsidRPr="00D4089E" w:rsidRDefault="00187853" w:rsidP="00D4089E">
            <w:pPr>
              <w:spacing w:after="0"/>
              <w:rPr>
                <w:rFonts w:asciiTheme="minorHAnsi" w:hAnsiTheme="minorHAnsi"/>
              </w:rPr>
            </w:pPr>
            <w:r w:rsidRPr="00D4089E">
              <w:rPr>
                <w:rFonts w:asciiTheme="minorHAnsi" w:hAnsiTheme="minorHAnsi"/>
              </w:rPr>
              <w:lastRenderedPageBreak/>
              <w:t xml:space="preserve">Podrška u prevladavanju OO </w:t>
            </w:r>
          </w:p>
          <w:p w:rsidR="00187853" w:rsidRPr="00D4089E" w:rsidRDefault="00187853" w:rsidP="00D4089E">
            <w:pPr>
              <w:spacing w:after="0"/>
              <w:rPr>
                <w:rFonts w:asciiTheme="minorHAnsi" w:hAnsiTheme="minorHAnsi"/>
              </w:rPr>
            </w:pPr>
            <w:r w:rsidRPr="00D4089E">
              <w:rPr>
                <w:rFonts w:asciiTheme="minorHAnsi" w:hAnsiTheme="minorHAnsi"/>
              </w:rPr>
              <w:t>poteškoća</w:t>
            </w:r>
          </w:p>
        </w:tc>
        <w:tc>
          <w:tcPr>
            <w:tcW w:w="0" w:type="auto"/>
            <w:vAlign w:val="center"/>
          </w:tcPr>
          <w:p w:rsidR="00187853" w:rsidRPr="00D4089E" w:rsidRDefault="00B806F0" w:rsidP="00D4089E">
            <w:pPr>
              <w:spacing w:after="0"/>
              <w:jc w:val="center"/>
              <w:rPr>
                <w:rFonts w:asciiTheme="minorHAnsi" w:hAnsiTheme="minorHAnsi"/>
              </w:rPr>
            </w:pPr>
            <w:r>
              <w:rPr>
                <w:rFonts w:asciiTheme="minorHAnsi" w:hAnsiTheme="minorHAnsi"/>
              </w:rPr>
              <w:lastRenderedPageBreak/>
              <w:t>70</w:t>
            </w:r>
          </w:p>
        </w:tc>
        <w:tc>
          <w:tcPr>
            <w:tcW w:w="0" w:type="auto"/>
            <w:vAlign w:val="center"/>
          </w:tcPr>
          <w:p w:rsidR="00187853" w:rsidRPr="00D4089E" w:rsidRDefault="00187853" w:rsidP="00D4089E">
            <w:pPr>
              <w:spacing w:after="0"/>
              <w:jc w:val="center"/>
              <w:rPr>
                <w:rFonts w:asciiTheme="minorHAnsi" w:hAnsiTheme="minorHAnsi"/>
              </w:rPr>
            </w:pPr>
            <w:r w:rsidRPr="00D4089E">
              <w:rPr>
                <w:rFonts w:asciiTheme="minorHAnsi" w:hAnsiTheme="minorHAnsi"/>
              </w:rPr>
              <w:t>Tijekom</w:t>
            </w:r>
          </w:p>
          <w:p w:rsidR="00187853" w:rsidRPr="00D4089E" w:rsidRDefault="00187853" w:rsidP="00D4089E">
            <w:pPr>
              <w:spacing w:after="0"/>
              <w:jc w:val="center"/>
              <w:rPr>
                <w:rFonts w:asciiTheme="minorHAnsi" w:hAnsiTheme="minorHAnsi"/>
              </w:rPr>
            </w:pPr>
            <w:r w:rsidRPr="00D4089E">
              <w:rPr>
                <w:rFonts w:asciiTheme="minorHAnsi" w:hAnsiTheme="minorHAnsi"/>
              </w:rPr>
              <w:t>školske</w:t>
            </w:r>
          </w:p>
          <w:p w:rsidR="00187853" w:rsidRPr="00D4089E" w:rsidRDefault="00187853" w:rsidP="00D4089E">
            <w:pPr>
              <w:spacing w:after="0"/>
              <w:jc w:val="center"/>
              <w:rPr>
                <w:rFonts w:asciiTheme="minorHAnsi" w:hAnsiTheme="minorHAnsi"/>
              </w:rPr>
            </w:pPr>
            <w:r w:rsidRPr="00D4089E">
              <w:rPr>
                <w:rFonts w:asciiTheme="minorHAnsi" w:hAnsiTheme="minorHAnsi"/>
              </w:rPr>
              <w:t>godine</w:t>
            </w:r>
          </w:p>
          <w:p w:rsidR="00187853" w:rsidRPr="00D4089E" w:rsidRDefault="00187853" w:rsidP="00D4089E">
            <w:pPr>
              <w:spacing w:after="0"/>
              <w:jc w:val="center"/>
              <w:rPr>
                <w:rFonts w:asciiTheme="minorHAnsi" w:hAnsiTheme="minorHAnsi"/>
              </w:rPr>
            </w:pPr>
          </w:p>
        </w:tc>
      </w:tr>
      <w:tr w:rsidR="00187853" w:rsidTr="00C93D6D">
        <w:tc>
          <w:tcPr>
            <w:tcW w:w="0" w:type="auto"/>
          </w:tcPr>
          <w:p w:rsidR="00187853" w:rsidRPr="00D4089E" w:rsidRDefault="00187853" w:rsidP="00D4089E">
            <w:pPr>
              <w:spacing w:after="0"/>
              <w:rPr>
                <w:rFonts w:asciiTheme="minorHAnsi" w:hAnsiTheme="minorHAnsi"/>
                <w:b/>
              </w:rPr>
            </w:pPr>
            <w:r w:rsidRPr="00D4089E">
              <w:rPr>
                <w:rFonts w:asciiTheme="minorHAnsi" w:hAnsiTheme="minorHAnsi"/>
                <w:b/>
              </w:rPr>
              <w:t xml:space="preserve">2.5. Rad s učenicima s teškoćama </w:t>
            </w:r>
          </w:p>
          <w:p w:rsidR="00187853" w:rsidRPr="00D4089E" w:rsidRDefault="00187853" w:rsidP="00D4089E">
            <w:pPr>
              <w:spacing w:after="0"/>
              <w:rPr>
                <w:rFonts w:asciiTheme="minorHAnsi" w:hAnsiTheme="minorHAnsi"/>
              </w:rPr>
            </w:pPr>
            <w:r w:rsidRPr="00D4089E">
              <w:rPr>
                <w:rFonts w:asciiTheme="minorHAnsi" w:hAnsiTheme="minorHAnsi"/>
              </w:rPr>
              <w:t>- identifikacija učenika s teškoćama</w:t>
            </w:r>
          </w:p>
          <w:p w:rsidR="00187853" w:rsidRPr="00D4089E" w:rsidRDefault="00187853" w:rsidP="00D4089E">
            <w:pPr>
              <w:spacing w:after="0"/>
              <w:rPr>
                <w:rFonts w:asciiTheme="minorHAnsi" w:hAnsiTheme="minorHAnsi"/>
              </w:rPr>
            </w:pPr>
            <w:r w:rsidRPr="00D4089E">
              <w:rPr>
                <w:rFonts w:asciiTheme="minorHAnsi" w:hAnsiTheme="minorHAnsi"/>
              </w:rPr>
              <w:t>- upis i rad s novo pridošlim učenicima</w:t>
            </w:r>
          </w:p>
          <w:p w:rsidR="00187853" w:rsidRPr="00D4089E" w:rsidRDefault="00187853" w:rsidP="00D4089E">
            <w:pPr>
              <w:spacing w:after="0"/>
              <w:rPr>
                <w:rFonts w:asciiTheme="minorHAnsi" w:hAnsiTheme="minorHAnsi"/>
              </w:rPr>
            </w:pPr>
            <w:r w:rsidRPr="00D4089E">
              <w:rPr>
                <w:rFonts w:asciiTheme="minorHAnsi" w:hAnsiTheme="minorHAnsi"/>
              </w:rPr>
              <w:t>- rad s učenicima koji doživljavaju neuspjeh</w:t>
            </w:r>
          </w:p>
          <w:p w:rsidR="00187853" w:rsidRPr="00D4089E" w:rsidRDefault="00187853" w:rsidP="00D4089E">
            <w:pPr>
              <w:spacing w:after="0"/>
              <w:rPr>
                <w:rFonts w:asciiTheme="minorHAnsi" w:hAnsiTheme="minorHAnsi"/>
              </w:rPr>
            </w:pPr>
            <w:r w:rsidRPr="00D4089E">
              <w:rPr>
                <w:rFonts w:asciiTheme="minorHAnsi" w:hAnsiTheme="minorHAnsi"/>
              </w:rPr>
              <w:t xml:space="preserve">- sudjelovanje u izradi programa opservacije, </w:t>
            </w:r>
          </w:p>
          <w:p w:rsidR="00187853" w:rsidRPr="00D4089E" w:rsidRDefault="00187853" w:rsidP="00D4089E">
            <w:pPr>
              <w:spacing w:after="0"/>
              <w:rPr>
                <w:rFonts w:asciiTheme="minorHAnsi" w:hAnsiTheme="minorHAnsi"/>
              </w:rPr>
            </w:pPr>
            <w:r w:rsidRPr="00D4089E">
              <w:rPr>
                <w:rFonts w:asciiTheme="minorHAnsi" w:hAnsiTheme="minorHAnsi"/>
              </w:rPr>
              <w:t>izvješća</w:t>
            </w:r>
          </w:p>
        </w:tc>
        <w:tc>
          <w:tcPr>
            <w:tcW w:w="0" w:type="auto"/>
          </w:tcPr>
          <w:p w:rsidR="00187853" w:rsidRPr="00D4089E" w:rsidRDefault="00187853" w:rsidP="00D4089E">
            <w:pPr>
              <w:spacing w:after="0"/>
              <w:rPr>
                <w:rFonts w:asciiTheme="minorHAnsi" w:hAnsiTheme="minorHAnsi"/>
              </w:rPr>
            </w:pPr>
            <w:r w:rsidRPr="00D4089E">
              <w:rPr>
                <w:rFonts w:asciiTheme="minorHAnsi" w:hAnsiTheme="minorHAnsi"/>
              </w:rPr>
              <w:t xml:space="preserve">Pružanje pomoći učenicima </w:t>
            </w:r>
          </w:p>
          <w:p w:rsidR="00187853" w:rsidRPr="00D4089E" w:rsidRDefault="00187853" w:rsidP="00D4089E">
            <w:pPr>
              <w:spacing w:after="0"/>
              <w:rPr>
                <w:rFonts w:asciiTheme="minorHAnsi" w:hAnsiTheme="minorHAnsi"/>
              </w:rPr>
            </w:pPr>
            <w:r w:rsidRPr="00D4089E">
              <w:rPr>
                <w:rFonts w:asciiTheme="minorHAnsi" w:hAnsiTheme="minorHAnsi"/>
              </w:rPr>
              <w:t xml:space="preserve">posebnih potreba za lakšu </w:t>
            </w:r>
          </w:p>
          <w:p w:rsidR="00187853" w:rsidRPr="00D4089E" w:rsidRDefault="00187853" w:rsidP="00D4089E">
            <w:pPr>
              <w:spacing w:after="0"/>
              <w:rPr>
                <w:rFonts w:asciiTheme="minorHAnsi" w:hAnsiTheme="minorHAnsi"/>
              </w:rPr>
            </w:pPr>
            <w:r w:rsidRPr="00D4089E">
              <w:rPr>
                <w:rFonts w:asciiTheme="minorHAnsi" w:hAnsiTheme="minorHAnsi"/>
              </w:rPr>
              <w:t>integraciju u OO rad</w:t>
            </w:r>
          </w:p>
        </w:tc>
        <w:tc>
          <w:tcPr>
            <w:tcW w:w="0" w:type="auto"/>
            <w:vAlign w:val="center"/>
          </w:tcPr>
          <w:p w:rsidR="00187853" w:rsidRPr="00D4089E" w:rsidRDefault="00B806F0" w:rsidP="00D4089E">
            <w:pPr>
              <w:spacing w:after="0"/>
              <w:jc w:val="center"/>
              <w:rPr>
                <w:rFonts w:asciiTheme="minorHAnsi" w:hAnsiTheme="minorHAnsi"/>
              </w:rPr>
            </w:pPr>
            <w:r>
              <w:rPr>
                <w:rFonts w:asciiTheme="minorHAnsi" w:hAnsiTheme="minorHAnsi"/>
              </w:rPr>
              <w:t>60</w:t>
            </w:r>
          </w:p>
        </w:tc>
        <w:tc>
          <w:tcPr>
            <w:tcW w:w="0" w:type="auto"/>
            <w:vAlign w:val="center"/>
          </w:tcPr>
          <w:p w:rsidR="00187853" w:rsidRPr="00D4089E" w:rsidRDefault="00187853" w:rsidP="00D4089E">
            <w:pPr>
              <w:spacing w:after="0"/>
              <w:jc w:val="center"/>
              <w:rPr>
                <w:rFonts w:asciiTheme="minorHAnsi" w:hAnsiTheme="minorHAnsi"/>
              </w:rPr>
            </w:pPr>
            <w:r w:rsidRPr="00D4089E">
              <w:rPr>
                <w:rFonts w:asciiTheme="minorHAnsi" w:hAnsiTheme="minorHAnsi"/>
              </w:rPr>
              <w:t>Tijekom</w:t>
            </w:r>
          </w:p>
          <w:p w:rsidR="00187853" w:rsidRPr="00D4089E" w:rsidRDefault="00187853" w:rsidP="00D4089E">
            <w:pPr>
              <w:spacing w:after="0"/>
              <w:jc w:val="center"/>
              <w:rPr>
                <w:rFonts w:asciiTheme="minorHAnsi" w:hAnsiTheme="minorHAnsi"/>
              </w:rPr>
            </w:pPr>
            <w:r w:rsidRPr="00D4089E">
              <w:rPr>
                <w:rFonts w:asciiTheme="minorHAnsi" w:hAnsiTheme="minorHAnsi"/>
              </w:rPr>
              <w:t>školske</w:t>
            </w:r>
          </w:p>
          <w:p w:rsidR="00187853" w:rsidRPr="00D4089E" w:rsidRDefault="00187853" w:rsidP="00D4089E">
            <w:pPr>
              <w:spacing w:after="0"/>
              <w:jc w:val="center"/>
              <w:rPr>
                <w:rFonts w:asciiTheme="minorHAnsi" w:hAnsiTheme="minorHAnsi"/>
              </w:rPr>
            </w:pPr>
            <w:r w:rsidRPr="00D4089E">
              <w:rPr>
                <w:rFonts w:asciiTheme="minorHAnsi" w:hAnsiTheme="minorHAnsi"/>
              </w:rPr>
              <w:t>godine</w:t>
            </w:r>
          </w:p>
          <w:p w:rsidR="00187853" w:rsidRPr="00D4089E" w:rsidRDefault="00187853" w:rsidP="00D4089E">
            <w:pPr>
              <w:spacing w:after="0"/>
              <w:jc w:val="center"/>
              <w:rPr>
                <w:rFonts w:asciiTheme="minorHAnsi" w:hAnsiTheme="minorHAnsi"/>
              </w:rPr>
            </w:pPr>
          </w:p>
        </w:tc>
      </w:tr>
      <w:tr w:rsidR="00187853" w:rsidTr="00C93D6D">
        <w:tc>
          <w:tcPr>
            <w:tcW w:w="0" w:type="auto"/>
          </w:tcPr>
          <w:p w:rsidR="00187853" w:rsidRPr="00D4089E" w:rsidRDefault="00187853" w:rsidP="00D4089E">
            <w:pPr>
              <w:spacing w:after="0"/>
              <w:rPr>
                <w:rFonts w:asciiTheme="minorHAnsi" w:hAnsiTheme="minorHAnsi"/>
                <w:b/>
              </w:rPr>
            </w:pPr>
            <w:r w:rsidRPr="00D4089E">
              <w:rPr>
                <w:rFonts w:asciiTheme="minorHAnsi" w:hAnsiTheme="minorHAnsi"/>
                <w:b/>
              </w:rPr>
              <w:t xml:space="preserve">2.6. Savjetodavni rad i suradnja </w:t>
            </w:r>
          </w:p>
          <w:p w:rsidR="00187853" w:rsidRPr="00D4089E" w:rsidRDefault="00187853" w:rsidP="00D4089E">
            <w:pPr>
              <w:spacing w:after="0"/>
              <w:rPr>
                <w:rFonts w:asciiTheme="minorHAnsi" w:hAnsiTheme="minorHAnsi"/>
              </w:rPr>
            </w:pPr>
            <w:r w:rsidRPr="00D4089E">
              <w:rPr>
                <w:rFonts w:asciiTheme="minorHAnsi" w:hAnsiTheme="minorHAnsi"/>
              </w:rPr>
              <w:t xml:space="preserve">- grupni i individualni savjetodavni rad s </w:t>
            </w:r>
          </w:p>
          <w:p w:rsidR="00187853" w:rsidRPr="00D4089E" w:rsidRDefault="00187853" w:rsidP="00D4089E">
            <w:pPr>
              <w:spacing w:after="0"/>
              <w:rPr>
                <w:rFonts w:asciiTheme="minorHAnsi" w:hAnsiTheme="minorHAnsi"/>
              </w:rPr>
            </w:pPr>
            <w:r w:rsidRPr="00D4089E">
              <w:rPr>
                <w:rFonts w:asciiTheme="minorHAnsi" w:hAnsiTheme="minorHAnsi"/>
              </w:rPr>
              <w:t>učenicima</w:t>
            </w:r>
          </w:p>
          <w:p w:rsidR="00187853" w:rsidRPr="00D4089E" w:rsidRDefault="00187853" w:rsidP="00D4089E">
            <w:pPr>
              <w:spacing w:after="0"/>
              <w:rPr>
                <w:rFonts w:asciiTheme="minorHAnsi" w:hAnsiTheme="minorHAnsi"/>
              </w:rPr>
            </w:pPr>
            <w:r w:rsidRPr="00D4089E">
              <w:rPr>
                <w:rFonts w:asciiTheme="minorHAnsi" w:hAnsiTheme="minorHAnsi"/>
              </w:rPr>
              <w:t>- Vijeće učenika</w:t>
            </w:r>
          </w:p>
          <w:p w:rsidR="00187853" w:rsidRPr="00D4089E" w:rsidRDefault="00187853" w:rsidP="00D4089E">
            <w:pPr>
              <w:spacing w:after="0"/>
              <w:rPr>
                <w:rFonts w:asciiTheme="minorHAnsi" w:hAnsiTheme="minorHAnsi"/>
              </w:rPr>
            </w:pPr>
            <w:r w:rsidRPr="00D4089E">
              <w:rPr>
                <w:rFonts w:asciiTheme="minorHAnsi" w:hAnsiTheme="minorHAnsi"/>
              </w:rPr>
              <w:t>- savjetodavni rad s učiteljima</w:t>
            </w:r>
          </w:p>
          <w:p w:rsidR="00187853" w:rsidRPr="00D4089E" w:rsidRDefault="00187853" w:rsidP="00D4089E">
            <w:pPr>
              <w:spacing w:after="0"/>
              <w:rPr>
                <w:rFonts w:asciiTheme="minorHAnsi" w:hAnsiTheme="minorHAnsi"/>
              </w:rPr>
            </w:pPr>
            <w:r w:rsidRPr="00D4089E">
              <w:rPr>
                <w:rFonts w:asciiTheme="minorHAnsi" w:hAnsiTheme="minorHAnsi"/>
              </w:rPr>
              <w:t>- suradnja s ravnateljem, tajnicom</w:t>
            </w:r>
          </w:p>
          <w:p w:rsidR="00187853" w:rsidRPr="00D4089E" w:rsidRDefault="00187853" w:rsidP="00D4089E">
            <w:pPr>
              <w:spacing w:after="0"/>
              <w:rPr>
                <w:rFonts w:asciiTheme="minorHAnsi" w:hAnsiTheme="minorHAnsi"/>
              </w:rPr>
            </w:pPr>
            <w:r w:rsidRPr="00D4089E">
              <w:rPr>
                <w:rFonts w:asciiTheme="minorHAnsi" w:hAnsiTheme="minorHAnsi"/>
              </w:rPr>
              <w:t xml:space="preserve">- savjetodavni rad sa stručnjacima, školskom </w:t>
            </w:r>
          </w:p>
          <w:p w:rsidR="00187853" w:rsidRPr="00D4089E" w:rsidRDefault="00187853" w:rsidP="00D4089E">
            <w:pPr>
              <w:spacing w:after="0"/>
              <w:rPr>
                <w:rFonts w:asciiTheme="minorHAnsi" w:hAnsiTheme="minorHAnsi"/>
              </w:rPr>
            </w:pPr>
            <w:r w:rsidRPr="00D4089E">
              <w:rPr>
                <w:rFonts w:asciiTheme="minorHAnsi" w:hAnsiTheme="minorHAnsi"/>
              </w:rPr>
              <w:t xml:space="preserve">liječnicom, psiholozima, defektolozima, </w:t>
            </w:r>
          </w:p>
          <w:p w:rsidR="00187853" w:rsidRPr="00D4089E" w:rsidRDefault="00187853" w:rsidP="00D4089E">
            <w:pPr>
              <w:spacing w:after="0"/>
              <w:rPr>
                <w:rFonts w:asciiTheme="minorHAnsi" w:hAnsiTheme="minorHAnsi"/>
              </w:rPr>
            </w:pPr>
            <w:r w:rsidRPr="00D4089E">
              <w:rPr>
                <w:rFonts w:asciiTheme="minorHAnsi" w:hAnsiTheme="minorHAnsi"/>
              </w:rPr>
              <w:t>socijalnim radnicima</w:t>
            </w:r>
          </w:p>
          <w:p w:rsidR="00187853" w:rsidRPr="00D4089E" w:rsidRDefault="00187853" w:rsidP="00D4089E">
            <w:pPr>
              <w:spacing w:after="0"/>
              <w:rPr>
                <w:rFonts w:asciiTheme="minorHAnsi" w:hAnsiTheme="minorHAnsi"/>
              </w:rPr>
            </w:pPr>
            <w:r w:rsidRPr="00D4089E">
              <w:rPr>
                <w:rFonts w:asciiTheme="minorHAnsi" w:hAnsiTheme="minorHAnsi"/>
              </w:rPr>
              <w:t>- savjetodavni rad s roditeljima</w:t>
            </w:r>
          </w:p>
          <w:p w:rsidR="00187853" w:rsidRPr="00D4089E" w:rsidRDefault="00187853" w:rsidP="00D4089E">
            <w:pPr>
              <w:spacing w:after="0"/>
              <w:rPr>
                <w:rFonts w:asciiTheme="minorHAnsi" w:hAnsiTheme="minorHAnsi"/>
              </w:rPr>
            </w:pPr>
            <w:r w:rsidRPr="00D4089E">
              <w:rPr>
                <w:rFonts w:asciiTheme="minorHAnsi" w:hAnsiTheme="minorHAnsi"/>
              </w:rPr>
              <w:t>- Vijeće roditelja</w:t>
            </w:r>
          </w:p>
          <w:p w:rsidR="00187853" w:rsidRPr="00D4089E" w:rsidRDefault="00187853" w:rsidP="00D4089E">
            <w:pPr>
              <w:spacing w:after="0"/>
              <w:rPr>
                <w:rFonts w:asciiTheme="minorHAnsi" w:hAnsiTheme="minorHAnsi"/>
              </w:rPr>
            </w:pPr>
            <w:r w:rsidRPr="00D4089E">
              <w:rPr>
                <w:rFonts w:asciiTheme="minorHAnsi" w:hAnsiTheme="minorHAnsi"/>
              </w:rPr>
              <w:t>- suradnja s lokalnom zajednicom, Udrugama</w:t>
            </w:r>
          </w:p>
        </w:tc>
        <w:tc>
          <w:tcPr>
            <w:tcW w:w="0" w:type="auto"/>
          </w:tcPr>
          <w:p w:rsidR="00187853" w:rsidRPr="00D4089E" w:rsidRDefault="00187853" w:rsidP="00D4089E">
            <w:pPr>
              <w:spacing w:after="0"/>
              <w:rPr>
                <w:rFonts w:asciiTheme="minorHAnsi" w:hAnsiTheme="minorHAnsi"/>
              </w:rPr>
            </w:pPr>
            <w:r w:rsidRPr="00D4089E">
              <w:rPr>
                <w:rFonts w:asciiTheme="minorHAnsi" w:hAnsiTheme="minorHAnsi"/>
              </w:rPr>
              <w:t xml:space="preserve">Podizanje kvalitete </w:t>
            </w:r>
          </w:p>
          <w:p w:rsidR="00187853" w:rsidRPr="00D4089E" w:rsidRDefault="00187853" w:rsidP="00D4089E">
            <w:pPr>
              <w:spacing w:after="0"/>
              <w:rPr>
                <w:rFonts w:asciiTheme="minorHAnsi" w:hAnsiTheme="minorHAnsi"/>
              </w:rPr>
            </w:pPr>
            <w:r w:rsidRPr="00D4089E">
              <w:rPr>
                <w:rFonts w:asciiTheme="minorHAnsi" w:hAnsiTheme="minorHAnsi"/>
              </w:rPr>
              <w:t>nastavnog procesa.</w:t>
            </w: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r w:rsidRPr="00D4089E">
              <w:rPr>
                <w:rFonts w:asciiTheme="minorHAnsi" w:hAnsiTheme="minorHAnsi"/>
              </w:rPr>
              <w:t>Koordinacija rada.</w:t>
            </w: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r w:rsidRPr="00D4089E">
              <w:rPr>
                <w:rFonts w:asciiTheme="minorHAnsi" w:hAnsiTheme="minorHAnsi"/>
              </w:rPr>
              <w:t xml:space="preserve">Savjetovanje, pružanje </w:t>
            </w:r>
          </w:p>
          <w:p w:rsidR="00187853" w:rsidRPr="00D4089E" w:rsidRDefault="00187853" w:rsidP="00D4089E">
            <w:pPr>
              <w:spacing w:after="0"/>
              <w:rPr>
                <w:rFonts w:asciiTheme="minorHAnsi" w:hAnsiTheme="minorHAnsi"/>
              </w:rPr>
            </w:pPr>
            <w:r w:rsidRPr="00D4089E">
              <w:rPr>
                <w:rFonts w:asciiTheme="minorHAnsi" w:hAnsiTheme="minorHAnsi"/>
              </w:rPr>
              <w:t>pomoći i podrške</w:t>
            </w:r>
          </w:p>
        </w:tc>
        <w:tc>
          <w:tcPr>
            <w:tcW w:w="0" w:type="auto"/>
            <w:vAlign w:val="center"/>
          </w:tcPr>
          <w:p w:rsidR="00187853" w:rsidRPr="00D4089E" w:rsidRDefault="00B806F0" w:rsidP="00D4089E">
            <w:pPr>
              <w:spacing w:after="0"/>
              <w:jc w:val="center"/>
              <w:rPr>
                <w:rFonts w:asciiTheme="minorHAnsi" w:hAnsiTheme="minorHAnsi"/>
              </w:rPr>
            </w:pPr>
            <w:r>
              <w:rPr>
                <w:rFonts w:asciiTheme="minorHAnsi" w:hAnsiTheme="minorHAnsi"/>
              </w:rPr>
              <w:t>120</w:t>
            </w:r>
          </w:p>
        </w:tc>
        <w:tc>
          <w:tcPr>
            <w:tcW w:w="0" w:type="auto"/>
            <w:vAlign w:val="center"/>
          </w:tcPr>
          <w:p w:rsidR="00187853" w:rsidRPr="00D4089E" w:rsidRDefault="00187853" w:rsidP="00D4089E">
            <w:pPr>
              <w:spacing w:after="0"/>
              <w:jc w:val="center"/>
              <w:rPr>
                <w:rFonts w:asciiTheme="minorHAnsi" w:hAnsiTheme="minorHAnsi"/>
              </w:rPr>
            </w:pPr>
            <w:r w:rsidRPr="00D4089E">
              <w:rPr>
                <w:rFonts w:asciiTheme="minorHAnsi" w:hAnsiTheme="minorHAnsi"/>
              </w:rPr>
              <w:t>Tijekom</w:t>
            </w:r>
          </w:p>
          <w:p w:rsidR="00187853" w:rsidRPr="00D4089E" w:rsidRDefault="00187853" w:rsidP="00D4089E">
            <w:pPr>
              <w:spacing w:after="0"/>
              <w:jc w:val="center"/>
              <w:rPr>
                <w:rFonts w:asciiTheme="minorHAnsi" w:hAnsiTheme="minorHAnsi"/>
              </w:rPr>
            </w:pPr>
            <w:r w:rsidRPr="00D4089E">
              <w:rPr>
                <w:rFonts w:asciiTheme="minorHAnsi" w:hAnsiTheme="minorHAnsi"/>
              </w:rPr>
              <w:t>školske</w:t>
            </w:r>
          </w:p>
          <w:p w:rsidR="00187853" w:rsidRPr="00D4089E" w:rsidRDefault="00187853" w:rsidP="00D4089E">
            <w:pPr>
              <w:spacing w:after="0"/>
              <w:jc w:val="center"/>
              <w:rPr>
                <w:rFonts w:asciiTheme="minorHAnsi" w:hAnsiTheme="minorHAnsi"/>
              </w:rPr>
            </w:pPr>
            <w:r w:rsidRPr="00D4089E">
              <w:rPr>
                <w:rFonts w:asciiTheme="minorHAnsi" w:hAnsiTheme="minorHAnsi"/>
              </w:rPr>
              <w:t>godine</w:t>
            </w:r>
          </w:p>
          <w:p w:rsidR="00187853" w:rsidRPr="00D4089E" w:rsidRDefault="00187853" w:rsidP="00D4089E">
            <w:pPr>
              <w:spacing w:after="0"/>
              <w:jc w:val="center"/>
              <w:rPr>
                <w:rFonts w:asciiTheme="minorHAnsi" w:hAnsiTheme="minorHAnsi"/>
              </w:rPr>
            </w:pPr>
          </w:p>
        </w:tc>
      </w:tr>
      <w:tr w:rsidR="00187853" w:rsidTr="00C93D6D">
        <w:tc>
          <w:tcPr>
            <w:tcW w:w="0" w:type="auto"/>
          </w:tcPr>
          <w:p w:rsidR="00187853" w:rsidRPr="00D4089E" w:rsidRDefault="00187853" w:rsidP="00D4089E">
            <w:pPr>
              <w:spacing w:after="0"/>
              <w:rPr>
                <w:rFonts w:asciiTheme="minorHAnsi" w:hAnsiTheme="minorHAnsi"/>
                <w:b/>
              </w:rPr>
            </w:pPr>
            <w:r w:rsidRPr="00D4089E">
              <w:rPr>
                <w:rFonts w:asciiTheme="minorHAnsi" w:hAnsiTheme="minorHAnsi"/>
                <w:b/>
              </w:rPr>
              <w:t xml:space="preserve">2.7. Profesionalno usmjeravanje i informiranje </w:t>
            </w:r>
          </w:p>
          <w:p w:rsidR="00187853" w:rsidRPr="00D4089E" w:rsidRDefault="00187853" w:rsidP="00D4089E">
            <w:pPr>
              <w:spacing w:after="0"/>
              <w:rPr>
                <w:rFonts w:asciiTheme="minorHAnsi" w:hAnsiTheme="minorHAnsi"/>
              </w:rPr>
            </w:pPr>
            <w:r w:rsidRPr="00D4089E">
              <w:rPr>
                <w:rFonts w:asciiTheme="minorHAnsi" w:hAnsiTheme="minorHAnsi"/>
              </w:rPr>
              <w:t xml:space="preserve">učenika </w:t>
            </w:r>
          </w:p>
          <w:p w:rsidR="00187853" w:rsidRPr="00D4089E" w:rsidRDefault="00187853" w:rsidP="00D4089E">
            <w:pPr>
              <w:spacing w:after="0"/>
              <w:rPr>
                <w:rFonts w:asciiTheme="minorHAnsi" w:hAnsiTheme="minorHAnsi"/>
              </w:rPr>
            </w:pPr>
            <w:r w:rsidRPr="00D4089E">
              <w:rPr>
                <w:rFonts w:asciiTheme="minorHAnsi" w:hAnsiTheme="minorHAnsi"/>
              </w:rPr>
              <w:t xml:space="preserve">- suradnja s učiteljima na PO (predavanja: </w:t>
            </w:r>
          </w:p>
          <w:p w:rsidR="00187853" w:rsidRPr="00D4089E" w:rsidRDefault="00187853" w:rsidP="00D4089E">
            <w:pPr>
              <w:spacing w:after="0"/>
              <w:rPr>
                <w:rFonts w:asciiTheme="minorHAnsi" w:hAnsiTheme="minorHAnsi"/>
              </w:rPr>
            </w:pPr>
            <w:r w:rsidRPr="00D4089E">
              <w:rPr>
                <w:rFonts w:asciiTheme="minorHAnsi" w:hAnsiTheme="minorHAnsi"/>
              </w:rPr>
              <w:t>činitelji koji utječu na izbor zanimanja; sustav srednjoškolskog obrazovanja u RH; elementi i kriteriji za upis)</w:t>
            </w:r>
          </w:p>
          <w:p w:rsidR="00187853" w:rsidRPr="00D4089E" w:rsidRDefault="00187853" w:rsidP="00D4089E">
            <w:pPr>
              <w:spacing w:after="0"/>
              <w:rPr>
                <w:rFonts w:asciiTheme="minorHAnsi" w:hAnsiTheme="minorHAnsi"/>
              </w:rPr>
            </w:pPr>
            <w:r w:rsidRPr="00D4089E">
              <w:rPr>
                <w:rFonts w:asciiTheme="minorHAnsi" w:hAnsiTheme="minorHAnsi"/>
              </w:rPr>
              <w:t xml:space="preserve">- predstavljanje ustanova za nastavak </w:t>
            </w:r>
          </w:p>
          <w:p w:rsidR="00187853" w:rsidRPr="00D4089E" w:rsidRDefault="00187853" w:rsidP="00D4089E">
            <w:pPr>
              <w:spacing w:after="0"/>
              <w:rPr>
                <w:rFonts w:asciiTheme="minorHAnsi" w:hAnsiTheme="minorHAnsi"/>
              </w:rPr>
            </w:pPr>
            <w:r w:rsidRPr="00D4089E">
              <w:rPr>
                <w:rFonts w:asciiTheme="minorHAnsi" w:hAnsiTheme="minorHAnsi"/>
              </w:rPr>
              <w:t>obrazovanja</w:t>
            </w:r>
          </w:p>
          <w:p w:rsidR="00187853" w:rsidRPr="00D4089E" w:rsidRDefault="00187853" w:rsidP="00D4089E">
            <w:pPr>
              <w:spacing w:after="0"/>
              <w:rPr>
                <w:rFonts w:asciiTheme="minorHAnsi" w:hAnsiTheme="minorHAnsi"/>
              </w:rPr>
            </w:pPr>
            <w:r w:rsidRPr="00D4089E">
              <w:rPr>
                <w:rFonts w:asciiTheme="minorHAnsi" w:hAnsiTheme="minorHAnsi"/>
              </w:rPr>
              <w:t>- utvrđivanje profesionalnih interesa, obrada podataka</w:t>
            </w:r>
          </w:p>
          <w:p w:rsidR="00187853" w:rsidRPr="00D4089E" w:rsidRDefault="00187853" w:rsidP="00D4089E">
            <w:pPr>
              <w:spacing w:after="0"/>
              <w:rPr>
                <w:rFonts w:asciiTheme="minorHAnsi" w:hAnsiTheme="minorHAnsi"/>
              </w:rPr>
            </w:pPr>
            <w:r w:rsidRPr="00D4089E">
              <w:rPr>
                <w:rFonts w:asciiTheme="minorHAnsi" w:hAnsiTheme="minorHAnsi"/>
              </w:rPr>
              <w:t>- suradnja sa stručnom službom HZZ-a</w:t>
            </w:r>
          </w:p>
          <w:p w:rsidR="00187853" w:rsidRPr="00D4089E" w:rsidRDefault="00187853" w:rsidP="00D4089E">
            <w:pPr>
              <w:spacing w:after="0"/>
              <w:rPr>
                <w:rFonts w:asciiTheme="minorHAnsi" w:hAnsiTheme="minorHAnsi"/>
              </w:rPr>
            </w:pPr>
            <w:r w:rsidRPr="00D4089E">
              <w:rPr>
                <w:rFonts w:asciiTheme="minorHAnsi" w:hAnsiTheme="minorHAnsi"/>
              </w:rPr>
              <w:t>- individualna stručna ( savjetodavna) pomoć</w:t>
            </w:r>
          </w:p>
          <w:p w:rsidR="00187853" w:rsidRPr="00D4089E" w:rsidRDefault="00187853" w:rsidP="00D4089E">
            <w:pPr>
              <w:spacing w:after="0"/>
              <w:rPr>
                <w:rFonts w:asciiTheme="minorHAnsi" w:hAnsiTheme="minorHAnsi"/>
              </w:rPr>
            </w:pPr>
            <w:r w:rsidRPr="00D4089E">
              <w:rPr>
                <w:rFonts w:asciiTheme="minorHAnsi" w:hAnsiTheme="minorHAnsi"/>
              </w:rPr>
              <w:t xml:space="preserve">- testiranje i zdravstveni pregledi učenika s teškoćama za kvalitetno profesionalno </w:t>
            </w:r>
          </w:p>
          <w:p w:rsidR="00187853" w:rsidRPr="00D4089E" w:rsidRDefault="00187853" w:rsidP="00D4089E">
            <w:pPr>
              <w:spacing w:after="0"/>
              <w:rPr>
                <w:rFonts w:asciiTheme="minorHAnsi" w:hAnsiTheme="minorHAnsi"/>
              </w:rPr>
            </w:pPr>
            <w:r w:rsidRPr="00D4089E">
              <w:rPr>
                <w:rFonts w:asciiTheme="minorHAnsi" w:hAnsiTheme="minorHAnsi"/>
              </w:rPr>
              <w:t>usmjeravanje</w:t>
            </w:r>
          </w:p>
          <w:p w:rsidR="00187853" w:rsidRPr="00D4089E" w:rsidRDefault="00187853" w:rsidP="00D4089E">
            <w:pPr>
              <w:spacing w:after="0"/>
              <w:rPr>
                <w:rFonts w:asciiTheme="minorHAnsi" w:hAnsiTheme="minorHAnsi"/>
              </w:rPr>
            </w:pPr>
            <w:r w:rsidRPr="00D4089E">
              <w:rPr>
                <w:rFonts w:asciiTheme="minorHAnsi" w:hAnsiTheme="minorHAnsi"/>
              </w:rPr>
              <w:t>- vođenje dokumentacije o PO</w:t>
            </w:r>
          </w:p>
        </w:tc>
        <w:tc>
          <w:tcPr>
            <w:tcW w:w="0" w:type="auto"/>
          </w:tcPr>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r w:rsidRPr="00D4089E">
              <w:rPr>
                <w:rFonts w:asciiTheme="minorHAnsi" w:hAnsiTheme="minorHAnsi"/>
              </w:rPr>
              <w:t>Koordinacija aktivnosti.</w:t>
            </w:r>
          </w:p>
          <w:p w:rsidR="00187853" w:rsidRPr="00D4089E" w:rsidRDefault="00187853" w:rsidP="00D4089E">
            <w:pPr>
              <w:spacing w:after="0"/>
              <w:rPr>
                <w:rFonts w:asciiTheme="minorHAnsi" w:hAnsiTheme="minorHAnsi"/>
              </w:rPr>
            </w:pPr>
            <w:r w:rsidRPr="00D4089E">
              <w:rPr>
                <w:rFonts w:asciiTheme="minorHAnsi" w:hAnsiTheme="minorHAnsi"/>
              </w:rPr>
              <w:t>Informiranje učenika.</w:t>
            </w: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r w:rsidRPr="00D4089E">
              <w:rPr>
                <w:rFonts w:asciiTheme="minorHAnsi" w:hAnsiTheme="minorHAnsi"/>
              </w:rPr>
              <w:t xml:space="preserve">Pružanje pomoći u </w:t>
            </w:r>
          </w:p>
          <w:p w:rsidR="00187853" w:rsidRPr="00D4089E" w:rsidRDefault="00187853" w:rsidP="00D4089E">
            <w:pPr>
              <w:spacing w:after="0"/>
              <w:rPr>
                <w:rFonts w:asciiTheme="minorHAnsi" w:hAnsiTheme="minorHAnsi"/>
              </w:rPr>
            </w:pPr>
            <w:r w:rsidRPr="00D4089E">
              <w:rPr>
                <w:rFonts w:asciiTheme="minorHAnsi" w:hAnsiTheme="minorHAnsi"/>
              </w:rPr>
              <w:t xml:space="preserve">donošenju odluke o </w:t>
            </w:r>
          </w:p>
          <w:p w:rsidR="00187853" w:rsidRPr="00D4089E" w:rsidRDefault="00187853" w:rsidP="00D4089E">
            <w:pPr>
              <w:spacing w:after="0"/>
              <w:rPr>
                <w:rFonts w:asciiTheme="minorHAnsi" w:hAnsiTheme="minorHAnsi"/>
              </w:rPr>
            </w:pPr>
            <w:r w:rsidRPr="00D4089E">
              <w:rPr>
                <w:rFonts w:asciiTheme="minorHAnsi" w:hAnsiTheme="minorHAnsi"/>
              </w:rPr>
              <w:t>profesionalnoj budućnosti.</w:t>
            </w:r>
          </w:p>
        </w:tc>
        <w:tc>
          <w:tcPr>
            <w:tcW w:w="0" w:type="auto"/>
            <w:vAlign w:val="center"/>
          </w:tcPr>
          <w:p w:rsidR="00187853" w:rsidRPr="00D4089E" w:rsidRDefault="00187853" w:rsidP="00D4089E">
            <w:pPr>
              <w:spacing w:after="0"/>
              <w:jc w:val="center"/>
              <w:rPr>
                <w:rFonts w:asciiTheme="minorHAnsi" w:hAnsiTheme="minorHAnsi"/>
              </w:rPr>
            </w:pPr>
          </w:p>
          <w:p w:rsidR="00187853" w:rsidRPr="00D4089E" w:rsidRDefault="00187853" w:rsidP="00D4089E">
            <w:pPr>
              <w:spacing w:after="0"/>
              <w:jc w:val="center"/>
              <w:rPr>
                <w:rFonts w:asciiTheme="minorHAnsi" w:hAnsiTheme="minorHAnsi"/>
              </w:rPr>
            </w:pPr>
          </w:p>
          <w:p w:rsidR="00187853" w:rsidRPr="00D4089E" w:rsidRDefault="00187853" w:rsidP="00D4089E">
            <w:pPr>
              <w:spacing w:after="0"/>
              <w:jc w:val="center"/>
              <w:rPr>
                <w:rFonts w:asciiTheme="minorHAnsi" w:hAnsiTheme="minorHAnsi"/>
              </w:rPr>
            </w:pPr>
          </w:p>
          <w:p w:rsidR="00187853" w:rsidRPr="00D4089E" w:rsidRDefault="00187853" w:rsidP="00D4089E">
            <w:pPr>
              <w:spacing w:after="0"/>
              <w:jc w:val="center"/>
              <w:rPr>
                <w:rFonts w:asciiTheme="minorHAnsi" w:hAnsiTheme="minorHAnsi"/>
              </w:rPr>
            </w:pPr>
          </w:p>
          <w:p w:rsidR="00187853" w:rsidRPr="00D4089E" w:rsidRDefault="00187853" w:rsidP="00D4089E">
            <w:pPr>
              <w:spacing w:after="0"/>
              <w:jc w:val="center"/>
              <w:rPr>
                <w:rFonts w:asciiTheme="minorHAnsi" w:hAnsiTheme="minorHAnsi"/>
              </w:rPr>
            </w:pPr>
          </w:p>
          <w:p w:rsidR="00187853" w:rsidRPr="00D4089E" w:rsidRDefault="00187853" w:rsidP="00D4089E">
            <w:pPr>
              <w:spacing w:after="0"/>
              <w:jc w:val="center"/>
              <w:rPr>
                <w:rFonts w:asciiTheme="minorHAnsi" w:hAnsiTheme="minorHAnsi"/>
              </w:rPr>
            </w:pPr>
          </w:p>
          <w:p w:rsidR="00187853" w:rsidRPr="00D4089E" w:rsidRDefault="00187853" w:rsidP="00D4089E">
            <w:pPr>
              <w:spacing w:after="0"/>
              <w:jc w:val="center"/>
              <w:rPr>
                <w:rFonts w:asciiTheme="minorHAnsi" w:hAnsiTheme="minorHAnsi"/>
              </w:rPr>
            </w:pPr>
          </w:p>
          <w:p w:rsidR="00187853" w:rsidRPr="00D4089E" w:rsidRDefault="00B806F0" w:rsidP="00D4089E">
            <w:pPr>
              <w:spacing w:after="0"/>
              <w:jc w:val="center"/>
              <w:rPr>
                <w:rFonts w:asciiTheme="minorHAnsi" w:hAnsiTheme="minorHAnsi"/>
              </w:rPr>
            </w:pPr>
            <w:r>
              <w:rPr>
                <w:rFonts w:asciiTheme="minorHAnsi" w:hAnsiTheme="minorHAnsi"/>
              </w:rPr>
              <w:t>104</w:t>
            </w:r>
          </w:p>
        </w:tc>
        <w:tc>
          <w:tcPr>
            <w:tcW w:w="0" w:type="auto"/>
            <w:vAlign w:val="center"/>
          </w:tcPr>
          <w:p w:rsidR="00187853" w:rsidRPr="00D4089E" w:rsidRDefault="00187853" w:rsidP="00D4089E">
            <w:pPr>
              <w:spacing w:after="0"/>
              <w:rPr>
                <w:rFonts w:asciiTheme="minorHAnsi" w:hAnsiTheme="minorHAnsi"/>
              </w:rPr>
            </w:pPr>
          </w:p>
          <w:p w:rsidR="00187853" w:rsidRPr="00D4089E" w:rsidRDefault="00187853" w:rsidP="00D4089E">
            <w:pPr>
              <w:spacing w:after="0"/>
              <w:jc w:val="center"/>
              <w:rPr>
                <w:rFonts w:asciiTheme="minorHAnsi" w:hAnsiTheme="minorHAnsi"/>
              </w:rPr>
            </w:pPr>
          </w:p>
          <w:p w:rsidR="00187853" w:rsidRPr="00D4089E" w:rsidRDefault="00187853" w:rsidP="00D4089E">
            <w:pPr>
              <w:spacing w:after="0"/>
              <w:jc w:val="center"/>
              <w:rPr>
                <w:rFonts w:asciiTheme="minorHAnsi" w:hAnsiTheme="minorHAnsi"/>
              </w:rPr>
            </w:pPr>
          </w:p>
          <w:p w:rsidR="00187853" w:rsidRPr="00D4089E" w:rsidRDefault="00187853" w:rsidP="00D4089E">
            <w:pPr>
              <w:spacing w:after="0"/>
              <w:jc w:val="center"/>
              <w:rPr>
                <w:rFonts w:asciiTheme="minorHAnsi" w:hAnsiTheme="minorHAnsi"/>
              </w:rPr>
            </w:pPr>
          </w:p>
          <w:p w:rsidR="00187853" w:rsidRPr="00D4089E" w:rsidRDefault="00187853" w:rsidP="00D4089E">
            <w:pPr>
              <w:spacing w:after="0"/>
              <w:jc w:val="center"/>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jc w:val="center"/>
              <w:rPr>
                <w:rFonts w:asciiTheme="minorHAnsi" w:hAnsiTheme="minorHAnsi"/>
              </w:rPr>
            </w:pPr>
          </w:p>
          <w:p w:rsidR="00187853" w:rsidRPr="00D4089E" w:rsidRDefault="00187853" w:rsidP="00D4089E">
            <w:pPr>
              <w:spacing w:after="0"/>
              <w:jc w:val="center"/>
              <w:rPr>
                <w:rFonts w:asciiTheme="minorHAnsi" w:hAnsiTheme="minorHAnsi"/>
              </w:rPr>
            </w:pPr>
            <w:r w:rsidRPr="00D4089E">
              <w:rPr>
                <w:rFonts w:asciiTheme="minorHAnsi" w:hAnsiTheme="minorHAnsi"/>
              </w:rPr>
              <w:t>Tijekom</w:t>
            </w:r>
          </w:p>
          <w:p w:rsidR="00187853" w:rsidRPr="00D4089E" w:rsidRDefault="00187853" w:rsidP="00D4089E">
            <w:pPr>
              <w:spacing w:after="0"/>
              <w:jc w:val="center"/>
              <w:rPr>
                <w:rFonts w:asciiTheme="minorHAnsi" w:hAnsiTheme="minorHAnsi"/>
              </w:rPr>
            </w:pPr>
            <w:r w:rsidRPr="00D4089E">
              <w:rPr>
                <w:rFonts w:asciiTheme="minorHAnsi" w:hAnsiTheme="minorHAnsi"/>
              </w:rPr>
              <w:t>školske</w:t>
            </w:r>
          </w:p>
          <w:p w:rsidR="00187853" w:rsidRPr="00D4089E" w:rsidRDefault="00187853" w:rsidP="00D4089E">
            <w:pPr>
              <w:spacing w:after="0"/>
              <w:jc w:val="center"/>
              <w:rPr>
                <w:rFonts w:asciiTheme="minorHAnsi" w:hAnsiTheme="minorHAnsi"/>
              </w:rPr>
            </w:pPr>
            <w:r w:rsidRPr="00D4089E">
              <w:rPr>
                <w:rFonts w:asciiTheme="minorHAnsi" w:hAnsiTheme="minorHAnsi"/>
              </w:rPr>
              <w:t>godine</w:t>
            </w:r>
          </w:p>
          <w:p w:rsidR="00187853" w:rsidRPr="00D4089E" w:rsidRDefault="00187853" w:rsidP="00D4089E">
            <w:pPr>
              <w:spacing w:after="0"/>
              <w:jc w:val="center"/>
              <w:rPr>
                <w:rFonts w:asciiTheme="minorHAnsi" w:hAnsiTheme="minorHAnsi"/>
              </w:rPr>
            </w:pPr>
          </w:p>
          <w:p w:rsidR="00187853" w:rsidRPr="00D4089E" w:rsidRDefault="00187853" w:rsidP="00D4089E">
            <w:pPr>
              <w:spacing w:after="0"/>
              <w:jc w:val="center"/>
              <w:rPr>
                <w:rFonts w:asciiTheme="minorHAnsi" w:hAnsiTheme="minorHAnsi"/>
              </w:rPr>
            </w:pPr>
            <w:r w:rsidRPr="00D4089E">
              <w:rPr>
                <w:rFonts w:asciiTheme="minorHAnsi" w:hAnsiTheme="minorHAnsi"/>
              </w:rPr>
              <w:t>travanj,</w:t>
            </w:r>
          </w:p>
          <w:p w:rsidR="00187853" w:rsidRPr="00D4089E" w:rsidRDefault="00187853" w:rsidP="00D4089E">
            <w:pPr>
              <w:spacing w:after="0"/>
              <w:jc w:val="center"/>
              <w:rPr>
                <w:rFonts w:asciiTheme="minorHAnsi" w:hAnsiTheme="minorHAnsi"/>
              </w:rPr>
            </w:pPr>
            <w:r w:rsidRPr="00D4089E">
              <w:rPr>
                <w:rFonts w:asciiTheme="minorHAnsi" w:hAnsiTheme="minorHAnsi"/>
              </w:rPr>
              <w:t>svibanj</w:t>
            </w:r>
          </w:p>
          <w:p w:rsidR="00187853" w:rsidRPr="00D4089E" w:rsidRDefault="00187853" w:rsidP="00D4089E">
            <w:pPr>
              <w:spacing w:after="0"/>
              <w:jc w:val="center"/>
              <w:rPr>
                <w:rFonts w:asciiTheme="minorHAnsi" w:hAnsiTheme="minorHAnsi"/>
              </w:rPr>
            </w:pPr>
          </w:p>
        </w:tc>
      </w:tr>
      <w:tr w:rsidR="00187853" w:rsidTr="00C93D6D">
        <w:tc>
          <w:tcPr>
            <w:tcW w:w="0" w:type="auto"/>
          </w:tcPr>
          <w:p w:rsidR="00187853" w:rsidRPr="00D4089E" w:rsidRDefault="00187853" w:rsidP="00D4089E">
            <w:pPr>
              <w:spacing w:after="0"/>
              <w:rPr>
                <w:rFonts w:asciiTheme="minorHAnsi" w:hAnsiTheme="minorHAnsi"/>
                <w:b/>
              </w:rPr>
            </w:pPr>
            <w:r w:rsidRPr="00D4089E">
              <w:rPr>
                <w:rFonts w:asciiTheme="minorHAnsi" w:hAnsiTheme="minorHAnsi"/>
                <w:b/>
              </w:rPr>
              <w:t xml:space="preserve">2.8. Zdravstvena i socijalna zaštita učenika </w:t>
            </w:r>
          </w:p>
          <w:p w:rsidR="00187853" w:rsidRPr="00D4089E" w:rsidRDefault="00187853" w:rsidP="00D4089E">
            <w:pPr>
              <w:spacing w:after="0"/>
              <w:rPr>
                <w:rFonts w:asciiTheme="minorHAnsi" w:hAnsiTheme="minorHAnsi"/>
              </w:rPr>
            </w:pPr>
            <w:r w:rsidRPr="00D4089E">
              <w:rPr>
                <w:rFonts w:asciiTheme="minorHAnsi" w:hAnsiTheme="minorHAnsi"/>
              </w:rPr>
              <w:t xml:space="preserve">- suradnja u realizaciji PP-a zdravstvene </w:t>
            </w:r>
          </w:p>
          <w:p w:rsidR="00187853" w:rsidRPr="00D4089E" w:rsidRDefault="00187853" w:rsidP="00D4089E">
            <w:pPr>
              <w:spacing w:after="0"/>
              <w:rPr>
                <w:rFonts w:asciiTheme="minorHAnsi" w:hAnsiTheme="minorHAnsi"/>
              </w:rPr>
            </w:pPr>
            <w:r w:rsidRPr="00D4089E">
              <w:rPr>
                <w:rFonts w:asciiTheme="minorHAnsi" w:hAnsiTheme="minorHAnsi"/>
              </w:rPr>
              <w:t>zaštite</w:t>
            </w:r>
          </w:p>
          <w:p w:rsidR="00187853" w:rsidRPr="00D4089E" w:rsidRDefault="00187853" w:rsidP="00D4089E">
            <w:pPr>
              <w:spacing w:after="0"/>
              <w:rPr>
                <w:rFonts w:asciiTheme="minorHAnsi" w:hAnsiTheme="minorHAnsi"/>
              </w:rPr>
            </w:pPr>
            <w:r w:rsidRPr="00D4089E">
              <w:rPr>
                <w:rFonts w:asciiTheme="minorHAnsi" w:hAnsiTheme="minorHAnsi"/>
              </w:rPr>
              <w:t>- suradnja u organizaciji izleta, Škole u prirodi</w:t>
            </w:r>
          </w:p>
        </w:tc>
        <w:tc>
          <w:tcPr>
            <w:tcW w:w="0" w:type="auto"/>
          </w:tcPr>
          <w:p w:rsidR="00187853" w:rsidRPr="00D4089E" w:rsidRDefault="00187853" w:rsidP="00D4089E">
            <w:pPr>
              <w:spacing w:after="0"/>
              <w:rPr>
                <w:rFonts w:asciiTheme="minorHAnsi" w:hAnsiTheme="minorHAnsi"/>
              </w:rPr>
            </w:pPr>
            <w:r w:rsidRPr="00D4089E">
              <w:rPr>
                <w:rFonts w:asciiTheme="minorHAnsi" w:hAnsiTheme="minorHAnsi"/>
              </w:rPr>
              <w:t>Koordinacija aktivnosti</w:t>
            </w:r>
          </w:p>
        </w:tc>
        <w:tc>
          <w:tcPr>
            <w:tcW w:w="0" w:type="auto"/>
            <w:vAlign w:val="center"/>
          </w:tcPr>
          <w:p w:rsidR="00187853" w:rsidRPr="00D4089E" w:rsidRDefault="00B806F0" w:rsidP="00D4089E">
            <w:pPr>
              <w:spacing w:after="0"/>
              <w:jc w:val="center"/>
              <w:rPr>
                <w:rFonts w:asciiTheme="minorHAnsi" w:hAnsiTheme="minorHAnsi"/>
              </w:rPr>
            </w:pPr>
            <w:r>
              <w:rPr>
                <w:rFonts w:asciiTheme="minorHAnsi" w:hAnsiTheme="minorHAnsi"/>
              </w:rPr>
              <w:t>15</w:t>
            </w:r>
          </w:p>
        </w:tc>
        <w:tc>
          <w:tcPr>
            <w:tcW w:w="0" w:type="auto"/>
            <w:vAlign w:val="center"/>
          </w:tcPr>
          <w:p w:rsidR="00187853" w:rsidRPr="00D4089E" w:rsidRDefault="00187853" w:rsidP="00D4089E">
            <w:pPr>
              <w:spacing w:after="0"/>
              <w:jc w:val="center"/>
              <w:rPr>
                <w:rFonts w:asciiTheme="minorHAnsi" w:hAnsiTheme="minorHAnsi"/>
              </w:rPr>
            </w:pPr>
            <w:r w:rsidRPr="00D4089E">
              <w:rPr>
                <w:rFonts w:asciiTheme="minorHAnsi" w:hAnsiTheme="minorHAnsi"/>
              </w:rPr>
              <w:t>Tijekom</w:t>
            </w:r>
          </w:p>
          <w:p w:rsidR="00187853" w:rsidRPr="00D4089E" w:rsidRDefault="00187853" w:rsidP="00D4089E">
            <w:pPr>
              <w:spacing w:after="0"/>
              <w:jc w:val="center"/>
              <w:rPr>
                <w:rFonts w:asciiTheme="minorHAnsi" w:hAnsiTheme="minorHAnsi"/>
              </w:rPr>
            </w:pPr>
            <w:r w:rsidRPr="00D4089E">
              <w:rPr>
                <w:rFonts w:asciiTheme="minorHAnsi" w:hAnsiTheme="minorHAnsi"/>
              </w:rPr>
              <w:t>školske</w:t>
            </w:r>
          </w:p>
          <w:p w:rsidR="00187853" w:rsidRPr="00D4089E" w:rsidRDefault="00187853" w:rsidP="00D4089E">
            <w:pPr>
              <w:spacing w:after="0"/>
              <w:jc w:val="center"/>
              <w:rPr>
                <w:rFonts w:asciiTheme="minorHAnsi" w:hAnsiTheme="minorHAnsi"/>
              </w:rPr>
            </w:pPr>
            <w:r w:rsidRPr="00D4089E">
              <w:rPr>
                <w:rFonts w:asciiTheme="minorHAnsi" w:hAnsiTheme="minorHAnsi"/>
              </w:rPr>
              <w:t>godine</w:t>
            </w:r>
          </w:p>
          <w:p w:rsidR="00187853" w:rsidRPr="00D4089E" w:rsidRDefault="00187853" w:rsidP="00D4089E">
            <w:pPr>
              <w:spacing w:after="0"/>
              <w:jc w:val="center"/>
              <w:rPr>
                <w:rFonts w:asciiTheme="minorHAnsi" w:hAnsiTheme="minorHAnsi"/>
              </w:rPr>
            </w:pPr>
          </w:p>
        </w:tc>
      </w:tr>
      <w:tr w:rsidR="00187853" w:rsidTr="00C93D6D">
        <w:tc>
          <w:tcPr>
            <w:tcW w:w="0" w:type="auto"/>
          </w:tcPr>
          <w:p w:rsidR="00187853" w:rsidRPr="00D4089E" w:rsidRDefault="00187853" w:rsidP="00D4089E">
            <w:pPr>
              <w:spacing w:after="0"/>
              <w:rPr>
                <w:rFonts w:asciiTheme="minorHAnsi" w:hAnsiTheme="minorHAnsi"/>
                <w:b/>
              </w:rPr>
            </w:pPr>
            <w:r w:rsidRPr="00D4089E">
              <w:rPr>
                <w:rFonts w:asciiTheme="minorHAnsi" w:hAnsiTheme="minorHAnsi"/>
                <w:b/>
              </w:rPr>
              <w:t xml:space="preserve">2.9. Sudjelovanje u realizaciji Programa </w:t>
            </w:r>
          </w:p>
          <w:p w:rsidR="00187853" w:rsidRPr="00D4089E" w:rsidRDefault="00187853" w:rsidP="00D4089E">
            <w:pPr>
              <w:spacing w:after="0"/>
              <w:rPr>
                <w:rFonts w:asciiTheme="minorHAnsi" w:hAnsiTheme="minorHAnsi"/>
              </w:rPr>
            </w:pPr>
            <w:r w:rsidRPr="00D4089E">
              <w:rPr>
                <w:rFonts w:asciiTheme="minorHAnsi" w:hAnsiTheme="minorHAnsi"/>
                <w:b/>
              </w:rPr>
              <w:t>kulturne i javne djelatnosti</w:t>
            </w:r>
          </w:p>
        </w:tc>
        <w:tc>
          <w:tcPr>
            <w:tcW w:w="0" w:type="auto"/>
          </w:tcPr>
          <w:p w:rsidR="00187853" w:rsidRPr="00D4089E" w:rsidRDefault="00187853" w:rsidP="00D4089E">
            <w:pPr>
              <w:spacing w:after="0"/>
              <w:rPr>
                <w:rFonts w:asciiTheme="minorHAnsi" w:hAnsiTheme="minorHAnsi"/>
              </w:rPr>
            </w:pPr>
            <w:r w:rsidRPr="00D4089E">
              <w:rPr>
                <w:rFonts w:asciiTheme="minorHAnsi" w:hAnsiTheme="minorHAnsi"/>
              </w:rPr>
              <w:t>Koordinacija aktivnosti</w:t>
            </w:r>
          </w:p>
        </w:tc>
        <w:tc>
          <w:tcPr>
            <w:tcW w:w="0" w:type="auto"/>
            <w:vAlign w:val="center"/>
          </w:tcPr>
          <w:p w:rsidR="00187853" w:rsidRPr="00D4089E" w:rsidRDefault="00B806F0" w:rsidP="00D4089E">
            <w:pPr>
              <w:spacing w:after="0"/>
              <w:jc w:val="center"/>
              <w:rPr>
                <w:rFonts w:asciiTheme="minorHAnsi" w:hAnsiTheme="minorHAnsi"/>
              </w:rPr>
            </w:pPr>
            <w:r>
              <w:rPr>
                <w:rFonts w:asciiTheme="minorHAnsi" w:hAnsiTheme="minorHAnsi"/>
              </w:rPr>
              <w:t>10</w:t>
            </w:r>
          </w:p>
        </w:tc>
        <w:tc>
          <w:tcPr>
            <w:tcW w:w="0" w:type="auto"/>
            <w:vAlign w:val="center"/>
          </w:tcPr>
          <w:p w:rsidR="00187853" w:rsidRPr="00D4089E" w:rsidRDefault="00187853" w:rsidP="00D4089E">
            <w:pPr>
              <w:spacing w:after="0"/>
              <w:jc w:val="center"/>
              <w:rPr>
                <w:rFonts w:asciiTheme="minorHAnsi" w:hAnsiTheme="minorHAnsi"/>
              </w:rPr>
            </w:pPr>
            <w:r w:rsidRPr="00D4089E">
              <w:rPr>
                <w:rFonts w:asciiTheme="minorHAnsi" w:hAnsiTheme="minorHAnsi"/>
              </w:rPr>
              <w:t>Tijekom</w:t>
            </w:r>
          </w:p>
          <w:p w:rsidR="00187853" w:rsidRPr="00D4089E" w:rsidRDefault="00187853" w:rsidP="00D4089E">
            <w:pPr>
              <w:spacing w:after="0"/>
              <w:jc w:val="center"/>
              <w:rPr>
                <w:rFonts w:asciiTheme="minorHAnsi" w:hAnsiTheme="minorHAnsi"/>
              </w:rPr>
            </w:pPr>
            <w:r w:rsidRPr="00D4089E">
              <w:rPr>
                <w:rFonts w:asciiTheme="minorHAnsi" w:hAnsiTheme="minorHAnsi"/>
              </w:rPr>
              <w:t>školske</w:t>
            </w:r>
          </w:p>
          <w:p w:rsidR="00187853" w:rsidRPr="00D4089E" w:rsidRDefault="00187853" w:rsidP="00D4089E">
            <w:pPr>
              <w:spacing w:after="0"/>
              <w:jc w:val="center"/>
              <w:rPr>
                <w:rFonts w:asciiTheme="minorHAnsi" w:hAnsiTheme="minorHAnsi"/>
              </w:rPr>
            </w:pPr>
            <w:r w:rsidRPr="00D4089E">
              <w:rPr>
                <w:rFonts w:asciiTheme="minorHAnsi" w:hAnsiTheme="minorHAnsi"/>
              </w:rPr>
              <w:lastRenderedPageBreak/>
              <w:t>godine</w:t>
            </w:r>
          </w:p>
          <w:p w:rsidR="00187853" w:rsidRPr="00D4089E" w:rsidRDefault="00187853" w:rsidP="00D4089E">
            <w:pPr>
              <w:spacing w:after="0"/>
              <w:jc w:val="center"/>
              <w:rPr>
                <w:rFonts w:asciiTheme="minorHAnsi" w:hAnsiTheme="minorHAnsi"/>
              </w:rPr>
            </w:pPr>
          </w:p>
        </w:tc>
      </w:tr>
      <w:tr w:rsidR="00187853" w:rsidTr="00C93D6D">
        <w:tc>
          <w:tcPr>
            <w:tcW w:w="0" w:type="auto"/>
          </w:tcPr>
          <w:p w:rsidR="00187853" w:rsidRPr="00D4089E" w:rsidRDefault="00187853" w:rsidP="00D4089E">
            <w:pPr>
              <w:spacing w:after="0"/>
              <w:rPr>
                <w:rFonts w:asciiTheme="minorHAnsi" w:hAnsiTheme="minorHAnsi"/>
                <w:b/>
              </w:rPr>
            </w:pPr>
            <w:r w:rsidRPr="00D4089E">
              <w:rPr>
                <w:rFonts w:asciiTheme="minorHAnsi" w:hAnsiTheme="minorHAnsi"/>
                <w:b/>
              </w:rPr>
              <w:lastRenderedPageBreak/>
              <w:t xml:space="preserve">3. VRJEDNOVANJE OSTVARENIH REZULTATA, </w:t>
            </w:r>
          </w:p>
          <w:p w:rsidR="00187853" w:rsidRPr="00D4089E" w:rsidRDefault="00187853" w:rsidP="00D4089E">
            <w:pPr>
              <w:spacing w:after="0"/>
              <w:rPr>
                <w:rFonts w:asciiTheme="minorHAnsi" w:hAnsiTheme="minorHAnsi"/>
              </w:rPr>
            </w:pPr>
            <w:r w:rsidRPr="00D4089E">
              <w:rPr>
                <w:rFonts w:asciiTheme="minorHAnsi" w:hAnsiTheme="minorHAnsi"/>
                <w:b/>
              </w:rPr>
              <w:t>STUDIJSKE ANALIZE I ISTRAŽIVANJA</w:t>
            </w:r>
          </w:p>
        </w:tc>
        <w:tc>
          <w:tcPr>
            <w:tcW w:w="0" w:type="auto"/>
          </w:tcPr>
          <w:p w:rsidR="00187853" w:rsidRPr="00D4089E" w:rsidRDefault="00187853" w:rsidP="00D4089E">
            <w:pPr>
              <w:spacing w:after="0"/>
              <w:rPr>
                <w:rFonts w:asciiTheme="minorHAnsi" w:hAnsiTheme="minorHAnsi"/>
              </w:rPr>
            </w:pPr>
          </w:p>
        </w:tc>
        <w:tc>
          <w:tcPr>
            <w:tcW w:w="0" w:type="auto"/>
            <w:vAlign w:val="center"/>
          </w:tcPr>
          <w:p w:rsidR="00187853" w:rsidRPr="00D4089E" w:rsidRDefault="00187853" w:rsidP="00D4089E">
            <w:pPr>
              <w:spacing w:after="0"/>
              <w:jc w:val="center"/>
              <w:rPr>
                <w:rFonts w:asciiTheme="minorHAnsi" w:hAnsiTheme="minorHAnsi"/>
              </w:rPr>
            </w:pPr>
          </w:p>
        </w:tc>
        <w:tc>
          <w:tcPr>
            <w:tcW w:w="0" w:type="auto"/>
            <w:vAlign w:val="center"/>
          </w:tcPr>
          <w:p w:rsidR="00187853" w:rsidRPr="00D4089E" w:rsidRDefault="00187853" w:rsidP="00D4089E">
            <w:pPr>
              <w:spacing w:after="0"/>
              <w:jc w:val="center"/>
              <w:rPr>
                <w:rFonts w:asciiTheme="minorHAnsi" w:hAnsiTheme="minorHAnsi"/>
              </w:rPr>
            </w:pPr>
          </w:p>
        </w:tc>
      </w:tr>
      <w:tr w:rsidR="00187853" w:rsidTr="00C93D6D">
        <w:tc>
          <w:tcPr>
            <w:tcW w:w="0" w:type="auto"/>
          </w:tcPr>
          <w:p w:rsidR="00187853" w:rsidRPr="00D4089E" w:rsidRDefault="00187853" w:rsidP="00D4089E">
            <w:pPr>
              <w:spacing w:after="0"/>
              <w:rPr>
                <w:rFonts w:asciiTheme="minorHAnsi" w:hAnsiTheme="minorHAnsi"/>
                <w:b/>
              </w:rPr>
            </w:pPr>
            <w:r w:rsidRPr="00D4089E">
              <w:rPr>
                <w:rFonts w:asciiTheme="minorHAnsi" w:hAnsiTheme="minorHAnsi"/>
                <w:b/>
              </w:rPr>
              <w:t xml:space="preserve">3.1. Vrednovanje rezultata u odnosu na utvrđenje ciljeve škole </w:t>
            </w:r>
          </w:p>
          <w:p w:rsidR="00187853" w:rsidRPr="00D4089E" w:rsidRDefault="00187853" w:rsidP="00D4089E">
            <w:pPr>
              <w:spacing w:after="0"/>
              <w:rPr>
                <w:rFonts w:asciiTheme="minorHAnsi" w:hAnsiTheme="minorHAnsi"/>
              </w:rPr>
            </w:pPr>
            <w:r w:rsidRPr="00D4089E">
              <w:rPr>
                <w:rFonts w:asciiTheme="minorHAnsi" w:hAnsiTheme="minorHAnsi"/>
              </w:rPr>
              <w:t>- periodične analize ostvarenih rezultata – 1., 5., 8. razred</w:t>
            </w:r>
          </w:p>
          <w:p w:rsidR="00187853" w:rsidRPr="00D4089E" w:rsidRDefault="00187853" w:rsidP="00D4089E">
            <w:pPr>
              <w:spacing w:after="0"/>
              <w:rPr>
                <w:rFonts w:asciiTheme="minorHAnsi" w:hAnsiTheme="minorHAnsi"/>
              </w:rPr>
            </w:pPr>
            <w:r w:rsidRPr="00D4089E">
              <w:rPr>
                <w:rFonts w:asciiTheme="minorHAnsi" w:hAnsiTheme="minorHAnsi"/>
              </w:rPr>
              <w:t xml:space="preserve">- analiza odgojno-obrazovnih rezultata na kraju nastavne i školske godine </w:t>
            </w:r>
          </w:p>
        </w:tc>
        <w:tc>
          <w:tcPr>
            <w:tcW w:w="0" w:type="auto"/>
          </w:tcPr>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r w:rsidRPr="00D4089E">
              <w:rPr>
                <w:rFonts w:asciiTheme="minorHAnsi" w:hAnsiTheme="minorHAnsi"/>
              </w:rPr>
              <w:t>Analizom OO rezultata utvrditi trenutno stanje OO rada u školi</w:t>
            </w:r>
          </w:p>
          <w:p w:rsidR="00187853" w:rsidRPr="00D4089E" w:rsidRDefault="00187853" w:rsidP="00D4089E">
            <w:pPr>
              <w:spacing w:after="0"/>
              <w:rPr>
                <w:rFonts w:asciiTheme="minorHAnsi" w:hAnsiTheme="minorHAnsi"/>
              </w:rPr>
            </w:pPr>
          </w:p>
        </w:tc>
        <w:tc>
          <w:tcPr>
            <w:tcW w:w="0" w:type="auto"/>
            <w:vAlign w:val="center"/>
          </w:tcPr>
          <w:p w:rsidR="00187853" w:rsidRPr="00D4089E" w:rsidRDefault="00B806F0" w:rsidP="00D4089E">
            <w:pPr>
              <w:spacing w:after="0"/>
              <w:jc w:val="center"/>
              <w:rPr>
                <w:rFonts w:asciiTheme="minorHAnsi" w:hAnsiTheme="minorHAnsi"/>
              </w:rPr>
            </w:pPr>
            <w:r>
              <w:rPr>
                <w:rFonts w:asciiTheme="minorHAnsi" w:hAnsiTheme="minorHAnsi"/>
              </w:rPr>
              <w:t>52</w:t>
            </w:r>
          </w:p>
        </w:tc>
        <w:tc>
          <w:tcPr>
            <w:tcW w:w="0" w:type="auto"/>
            <w:vAlign w:val="center"/>
          </w:tcPr>
          <w:p w:rsidR="00187853" w:rsidRPr="00D4089E" w:rsidRDefault="00187853" w:rsidP="00D4089E">
            <w:pPr>
              <w:spacing w:after="0"/>
              <w:jc w:val="center"/>
              <w:rPr>
                <w:rFonts w:asciiTheme="minorHAnsi" w:hAnsiTheme="minorHAnsi"/>
              </w:rPr>
            </w:pPr>
            <w:r w:rsidRPr="00D4089E">
              <w:rPr>
                <w:rFonts w:asciiTheme="minorHAnsi" w:hAnsiTheme="minorHAnsi"/>
              </w:rPr>
              <w:t>Tijekom</w:t>
            </w:r>
          </w:p>
          <w:p w:rsidR="00187853" w:rsidRPr="00D4089E" w:rsidRDefault="00187853" w:rsidP="00D4089E">
            <w:pPr>
              <w:spacing w:after="0"/>
              <w:jc w:val="center"/>
              <w:rPr>
                <w:rFonts w:asciiTheme="minorHAnsi" w:hAnsiTheme="minorHAnsi"/>
              </w:rPr>
            </w:pPr>
            <w:r w:rsidRPr="00D4089E">
              <w:rPr>
                <w:rFonts w:asciiTheme="minorHAnsi" w:hAnsiTheme="minorHAnsi"/>
              </w:rPr>
              <w:t>školske</w:t>
            </w:r>
          </w:p>
          <w:p w:rsidR="00187853" w:rsidRPr="00D4089E" w:rsidRDefault="00187853" w:rsidP="00D4089E">
            <w:pPr>
              <w:spacing w:after="0"/>
              <w:jc w:val="center"/>
              <w:rPr>
                <w:rFonts w:asciiTheme="minorHAnsi" w:hAnsiTheme="minorHAnsi"/>
              </w:rPr>
            </w:pPr>
            <w:r w:rsidRPr="00D4089E">
              <w:rPr>
                <w:rFonts w:asciiTheme="minorHAnsi" w:hAnsiTheme="minorHAnsi"/>
              </w:rPr>
              <w:t>godine</w:t>
            </w:r>
          </w:p>
          <w:p w:rsidR="00187853" w:rsidRPr="00D4089E" w:rsidRDefault="00187853" w:rsidP="00D4089E">
            <w:pPr>
              <w:spacing w:after="0"/>
              <w:jc w:val="center"/>
              <w:rPr>
                <w:rFonts w:asciiTheme="minorHAnsi" w:hAnsiTheme="minorHAnsi"/>
              </w:rPr>
            </w:pPr>
          </w:p>
        </w:tc>
      </w:tr>
      <w:tr w:rsidR="00187853" w:rsidTr="00C93D6D">
        <w:tc>
          <w:tcPr>
            <w:tcW w:w="0" w:type="auto"/>
          </w:tcPr>
          <w:p w:rsidR="00187853" w:rsidRPr="00D4089E" w:rsidRDefault="00187853" w:rsidP="00D4089E">
            <w:pPr>
              <w:spacing w:after="0"/>
              <w:rPr>
                <w:rFonts w:asciiTheme="minorHAnsi" w:hAnsiTheme="minorHAnsi"/>
                <w:b/>
              </w:rPr>
            </w:pPr>
            <w:r w:rsidRPr="00D4089E">
              <w:rPr>
                <w:rFonts w:asciiTheme="minorHAnsi" w:hAnsiTheme="minorHAnsi"/>
                <w:b/>
              </w:rPr>
              <w:t xml:space="preserve">3.2. Utvrđivanje mjera za unapređenje rada </w:t>
            </w:r>
          </w:p>
          <w:p w:rsidR="00187853" w:rsidRPr="00D4089E" w:rsidRDefault="00187853" w:rsidP="00D4089E">
            <w:pPr>
              <w:spacing w:after="0"/>
              <w:rPr>
                <w:rFonts w:asciiTheme="minorHAnsi" w:hAnsiTheme="minorHAnsi"/>
              </w:rPr>
            </w:pPr>
            <w:r w:rsidRPr="00D4089E">
              <w:rPr>
                <w:rFonts w:asciiTheme="minorHAnsi" w:hAnsiTheme="minorHAnsi"/>
              </w:rPr>
              <w:t>- sudjelovanje u izradi projekata i provođenje istraživanja</w:t>
            </w:r>
          </w:p>
          <w:p w:rsidR="00187853" w:rsidRPr="00D4089E" w:rsidRDefault="00187853" w:rsidP="00D4089E">
            <w:pPr>
              <w:spacing w:after="0"/>
              <w:rPr>
                <w:rFonts w:asciiTheme="minorHAnsi" w:hAnsiTheme="minorHAnsi"/>
              </w:rPr>
            </w:pPr>
            <w:r w:rsidRPr="00D4089E">
              <w:rPr>
                <w:rFonts w:asciiTheme="minorHAnsi" w:hAnsiTheme="minorHAnsi"/>
              </w:rPr>
              <w:t>- obrada i interpretacija rezultata</w:t>
            </w:r>
          </w:p>
          <w:p w:rsidR="00187853" w:rsidRPr="00D4089E" w:rsidRDefault="00187853" w:rsidP="00D4089E">
            <w:pPr>
              <w:spacing w:after="0"/>
              <w:rPr>
                <w:rFonts w:asciiTheme="minorHAnsi" w:hAnsiTheme="minorHAnsi"/>
              </w:rPr>
            </w:pPr>
            <w:r w:rsidRPr="00D4089E">
              <w:rPr>
                <w:rFonts w:asciiTheme="minorHAnsi" w:hAnsiTheme="minorHAnsi"/>
              </w:rPr>
              <w:t>- primjena spoznaja u funkciji unapređivanja rada</w:t>
            </w:r>
          </w:p>
        </w:tc>
        <w:tc>
          <w:tcPr>
            <w:tcW w:w="0" w:type="auto"/>
            <w:vMerge w:val="restart"/>
          </w:tcPr>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r w:rsidRPr="00D4089E">
              <w:rPr>
                <w:rFonts w:asciiTheme="minorHAnsi" w:hAnsiTheme="minorHAnsi"/>
              </w:rPr>
              <w:t xml:space="preserve">Odrediti smjernice za daljnje </w:t>
            </w:r>
          </w:p>
          <w:p w:rsidR="00187853" w:rsidRPr="00D4089E" w:rsidRDefault="00187853" w:rsidP="00D4089E">
            <w:pPr>
              <w:spacing w:after="0"/>
              <w:rPr>
                <w:rFonts w:asciiTheme="minorHAnsi" w:hAnsiTheme="minorHAnsi"/>
              </w:rPr>
            </w:pPr>
            <w:r w:rsidRPr="00D4089E">
              <w:rPr>
                <w:rFonts w:asciiTheme="minorHAnsi" w:hAnsiTheme="minorHAnsi"/>
              </w:rPr>
              <w:t>unaprjeđivanje OO stvarnosti</w:t>
            </w:r>
          </w:p>
        </w:tc>
        <w:tc>
          <w:tcPr>
            <w:tcW w:w="0" w:type="auto"/>
            <w:vMerge w:val="restart"/>
            <w:vAlign w:val="center"/>
          </w:tcPr>
          <w:p w:rsidR="00187853" w:rsidRPr="00D4089E" w:rsidRDefault="00B806F0" w:rsidP="00B806F0">
            <w:pPr>
              <w:spacing w:after="0"/>
              <w:rPr>
                <w:rFonts w:asciiTheme="minorHAnsi" w:hAnsiTheme="minorHAnsi"/>
              </w:rPr>
            </w:pPr>
            <w:r>
              <w:rPr>
                <w:rFonts w:asciiTheme="minorHAnsi" w:hAnsiTheme="minorHAnsi"/>
              </w:rPr>
              <w:t>105</w:t>
            </w:r>
          </w:p>
        </w:tc>
        <w:tc>
          <w:tcPr>
            <w:tcW w:w="0" w:type="auto"/>
            <w:vMerge w:val="restart"/>
            <w:vAlign w:val="center"/>
          </w:tcPr>
          <w:p w:rsidR="00187853" w:rsidRPr="00D4089E" w:rsidRDefault="00187853" w:rsidP="00D4089E">
            <w:pPr>
              <w:spacing w:after="0"/>
              <w:jc w:val="center"/>
              <w:rPr>
                <w:rFonts w:asciiTheme="minorHAnsi" w:hAnsiTheme="minorHAnsi"/>
              </w:rPr>
            </w:pPr>
          </w:p>
          <w:p w:rsidR="00187853" w:rsidRPr="00D4089E" w:rsidRDefault="00187853" w:rsidP="00D4089E">
            <w:pPr>
              <w:spacing w:after="0"/>
              <w:jc w:val="center"/>
              <w:rPr>
                <w:rFonts w:asciiTheme="minorHAnsi" w:hAnsiTheme="minorHAnsi"/>
              </w:rPr>
            </w:pPr>
          </w:p>
          <w:p w:rsidR="00187853" w:rsidRPr="00D4089E" w:rsidRDefault="00187853" w:rsidP="00D4089E">
            <w:pPr>
              <w:spacing w:after="0"/>
              <w:jc w:val="center"/>
              <w:rPr>
                <w:rFonts w:asciiTheme="minorHAnsi" w:hAnsiTheme="minorHAnsi"/>
              </w:rPr>
            </w:pPr>
          </w:p>
          <w:p w:rsidR="00187853" w:rsidRPr="00D4089E" w:rsidRDefault="00187853" w:rsidP="00D4089E">
            <w:pPr>
              <w:spacing w:after="0"/>
              <w:jc w:val="center"/>
              <w:rPr>
                <w:rFonts w:asciiTheme="minorHAnsi" w:hAnsiTheme="minorHAnsi"/>
              </w:rPr>
            </w:pPr>
          </w:p>
          <w:p w:rsidR="00187853" w:rsidRPr="00D4089E" w:rsidRDefault="00187853" w:rsidP="00D4089E">
            <w:pPr>
              <w:spacing w:after="0"/>
              <w:jc w:val="center"/>
              <w:rPr>
                <w:rFonts w:asciiTheme="minorHAnsi" w:hAnsiTheme="minorHAnsi"/>
              </w:rPr>
            </w:pPr>
            <w:r w:rsidRPr="00D4089E">
              <w:rPr>
                <w:rFonts w:asciiTheme="minorHAnsi" w:hAnsiTheme="minorHAnsi"/>
              </w:rPr>
              <w:t>Tijekom</w:t>
            </w:r>
          </w:p>
          <w:p w:rsidR="00187853" w:rsidRPr="00D4089E" w:rsidRDefault="00187853" w:rsidP="00D4089E">
            <w:pPr>
              <w:spacing w:after="0"/>
              <w:jc w:val="center"/>
              <w:rPr>
                <w:rFonts w:asciiTheme="minorHAnsi" w:hAnsiTheme="minorHAnsi"/>
              </w:rPr>
            </w:pPr>
            <w:r w:rsidRPr="00D4089E">
              <w:rPr>
                <w:rFonts w:asciiTheme="minorHAnsi" w:hAnsiTheme="minorHAnsi"/>
              </w:rPr>
              <w:t>školske</w:t>
            </w:r>
          </w:p>
          <w:p w:rsidR="00187853" w:rsidRPr="00D4089E" w:rsidRDefault="00187853" w:rsidP="00D4089E">
            <w:pPr>
              <w:spacing w:after="0"/>
              <w:jc w:val="center"/>
              <w:rPr>
                <w:rFonts w:asciiTheme="minorHAnsi" w:hAnsiTheme="minorHAnsi"/>
              </w:rPr>
            </w:pPr>
            <w:r w:rsidRPr="00D4089E">
              <w:rPr>
                <w:rFonts w:asciiTheme="minorHAnsi" w:hAnsiTheme="minorHAnsi"/>
              </w:rPr>
              <w:t>godine</w:t>
            </w:r>
          </w:p>
        </w:tc>
      </w:tr>
      <w:tr w:rsidR="00187853" w:rsidTr="00C93D6D">
        <w:tc>
          <w:tcPr>
            <w:tcW w:w="0" w:type="auto"/>
          </w:tcPr>
          <w:p w:rsidR="00187853" w:rsidRPr="00D4089E" w:rsidRDefault="00187853" w:rsidP="00D4089E">
            <w:pPr>
              <w:spacing w:after="0"/>
              <w:rPr>
                <w:rFonts w:asciiTheme="minorHAnsi" w:hAnsiTheme="minorHAnsi"/>
                <w:b/>
              </w:rPr>
            </w:pPr>
            <w:r w:rsidRPr="00D4089E">
              <w:rPr>
                <w:rFonts w:asciiTheme="minorHAnsi" w:hAnsiTheme="minorHAnsi"/>
                <w:b/>
              </w:rPr>
              <w:t>3.3. Istraživanje u funkciji osuvremenjivanja godine</w:t>
            </w:r>
          </w:p>
          <w:p w:rsidR="00187853" w:rsidRPr="00D4089E" w:rsidRDefault="00187853" w:rsidP="00D4089E">
            <w:pPr>
              <w:spacing w:after="0"/>
              <w:rPr>
                <w:rFonts w:asciiTheme="minorHAnsi" w:hAnsiTheme="minorHAnsi"/>
              </w:rPr>
            </w:pPr>
            <w:r w:rsidRPr="00D4089E">
              <w:rPr>
                <w:rFonts w:asciiTheme="minorHAnsi" w:hAnsiTheme="minorHAnsi"/>
              </w:rPr>
              <w:t xml:space="preserve">- istraživački projekti prema Školskom </w:t>
            </w:r>
          </w:p>
          <w:p w:rsidR="00187853" w:rsidRPr="00D4089E" w:rsidRDefault="00187853" w:rsidP="00D4089E">
            <w:pPr>
              <w:spacing w:after="0"/>
              <w:rPr>
                <w:rFonts w:asciiTheme="minorHAnsi" w:hAnsiTheme="minorHAnsi"/>
              </w:rPr>
            </w:pPr>
            <w:r w:rsidRPr="00D4089E">
              <w:rPr>
                <w:rFonts w:asciiTheme="minorHAnsi" w:hAnsiTheme="minorHAnsi"/>
              </w:rPr>
              <w:t>razvojnom planu i Školskom kurikulumu</w:t>
            </w:r>
          </w:p>
          <w:p w:rsidR="00187853" w:rsidRPr="00D4089E" w:rsidRDefault="00187853" w:rsidP="00D4089E">
            <w:pPr>
              <w:spacing w:after="0"/>
              <w:rPr>
                <w:rFonts w:asciiTheme="minorHAnsi" w:hAnsiTheme="minorHAnsi"/>
              </w:rPr>
            </w:pPr>
            <w:r w:rsidRPr="00D4089E">
              <w:rPr>
                <w:rFonts w:asciiTheme="minorHAnsi" w:hAnsiTheme="minorHAnsi"/>
              </w:rPr>
              <w:t xml:space="preserve">- </w:t>
            </w:r>
            <w:proofErr w:type="spellStart"/>
            <w:r w:rsidRPr="00D4089E">
              <w:rPr>
                <w:rFonts w:asciiTheme="minorHAnsi" w:hAnsiTheme="minorHAnsi"/>
              </w:rPr>
              <w:t>samovrednovanja</w:t>
            </w:r>
            <w:proofErr w:type="spellEnd"/>
            <w:r w:rsidRPr="00D4089E">
              <w:rPr>
                <w:rFonts w:asciiTheme="minorHAnsi" w:hAnsiTheme="minorHAnsi"/>
              </w:rPr>
              <w:t xml:space="preserve"> rada Škole</w:t>
            </w:r>
          </w:p>
          <w:p w:rsidR="00187853" w:rsidRPr="00D4089E" w:rsidRDefault="00187853" w:rsidP="00D4089E">
            <w:pPr>
              <w:spacing w:after="0"/>
              <w:rPr>
                <w:rFonts w:asciiTheme="minorHAnsi" w:hAnsiTheme="minorHAnsi"/>
              </w:rPr>
            </w:pPr>
            <w:r w:rsidRPr="00D4089E">
              <w:rPr>
                <w:rFonts w:asciiTheme="minorHAnsi" w:hAnsiTheme="minorHAnsi"/>
              </w:rPr>
              <w:t>- rad u Timu za kvalitetu</w:t>
            </w:r>
          </w:p>
          <w:p w:rsidR="00187853" w:rsidRPr="00D4089E" w:rsidRDefault="00187853" w:rsidP="00D4089E">
            <w:pPr>
              <w:spacing w:after="0"/>
              <w:rPr>
                <w:rFonts w:asciiTheme="minorHAnsi" w:hAnsiTheme="minorHAnsi"/>
              </w:rPr>
            </w:pPr>
            <w:r w:rsidRPr="00D4089E">
              <w:rPr>
                <w:rFonts w:asciiTheme="minorHAnsi" w:hAnsiTheme="minorHAnsi"/>
              </w:rPr>
              <w:t xml:space="preserve">- vanjska vrednovanja ( fakulteti, zavodi za </w:t>
            </w:r>
          </w:p>
          <w:p w:rsidR="00187853" w:rsidRPr="00D4089E" w:rsidRDefault="00187853" w:rsidP="00D4089E">
            <w:pPr>
              <w:spacing w:after="0"/>
              <w:rPr>
                <w:rFonts w:asciiTheme="minorHAnsi" w:hAnsiTheme="minorHAnsi"/>
              </w:rPr>
            </w:pPr>
            <w:r w:rsidRPr="00D4089E">
              <w:rPr>
                <w:rFonts w:asciiTheme="minorHAnsi" w:hAnsiTheme="minorHAnsi"/>
              </w:rPr>
              <w:t>istraživanje i sl.)</w:t>
            </w:r>
          </w:p>
        </w:tc>
        <w:tc>
          <w:tcPr>
            <w:tcW w:w="0" w:type="auto"/>
            <w:vMerge/>
          </w:tcPr>
          <w:p w:rsidR="00187853" w:rsidRPr="00D4089E" w:rsidRDefault="00187853" w:rsidP="00D4089E">
            <w:pPr>
              <w:spacing w:after="0"/>
              <w:rPr>
                <w:rFonts w:asciiTheme="minorHAnsi" w:hAnsiTheme="minorHAnsi"/>
              </w:rPr>
            </w:pPr>
          </w:p>
        </w:tc>
        <w:tc>
          <w:tcPr>
            <w:tcW w:w="0" w:type="auto"/>
            <w:vMerge/>
          </w:tcPr>
          <w:p w:rsidR="00187853" w:rsidRPr="00D4089E" w:rsidRDefault="00187853" w:rsidP="00D4089E">
            <w:pPr>
              <w:spacing w:after="0"/>
              <w:rPr>
                <w:rFonts w:asciiTheme="minorHAnsi" w:hAnsiTheme="minorHAnsi"/>
              </w:rPr>
            </w:pPr>
          </w:p>
        </w:tc>
        <w:tc>
          <w:tcPr>
            <w:tcW w:w="0" w:type="auto"/>
            <w:vMerge/>
          </w:tcPr>
          <w:p w:rsidR="00187853" w:rsidRPr="00D4089E" w:rsidRDefault="00187853" w:rsidP="00D4089E">
            <w:pPr>
              <w:spacing w:after="0"/>
              <w:rPr>
                <w:rFonts w:asciiTheme="minorHAnsi" w:hAnsiTheme="minorHAnsi"/>
              </w:rPr>
            </w:pPr>
          </w:p>
        </w:tc>
      </w:tr>
      <w:tr w:rsidR="00187853" w:rsidTr="00C93D6D">
        <w:tc>
          <w:tcPr>
            <w:tcW w:w="0" w:type="auto"/>
          </w:tcPr>
          <w:p w:rsidR="00187853" w:rsidRPr="00D4089E" w:rsidRDefault="00187853" w:rsidP="00D4089E">
            <w:pPr>
              <w:spacing w:after="0"/>
              <w:rPr>
                <w:rFonts w:asciiTheme="minorHAnsi" w:hAnsiTheme="minorHAnsi"/>
                <w:b/>
              </w:rPr>
            </w:pPr>
            <w:r w:rsidRPr="00D4089E">
              <w:rPr>
                <w:rFonts w:asciiTheme="minorHAnsi" w:hAnsiTheme="minorHAnsi"/>
                <w:b/>
              </w:rPr>
              <w:t xml:space="preserve">4. STRUČNO USAVRŠAVANJE ODGOJNO </w:t>
            </w:r>
          </w:p>
          <w:p w:rsidR="00187853" w:rsidRPr="00D4089E" w:rsidRDefault="00187853" w:rsidP="00D4089E">
            <w:pPr>
              <w:spacing w:after="0"/>
              <w:rPr>
                <w:rFonts w:asciiTheme="minorHAnsi" w:hAnsiTheme="minorHAnsi"/>
              </w:rPr>
            </w:pPr>
            <w:r w:rsidRPr="00D4089E">
              <w:rPr>
                <w:rFonts w:asciiTheme="minorHAnsi" w:hAnsiTheme="minorHAnsi"/>
                <w:b/>
              </w:rPr>
              <w:t>OBRAZOVNIH DJELATNIKA</w:t>
            </w:r>
          </w:p>
        </w:tc>
        <w:tc>
          <w:tcPr>
            <w:tcW w:w="0" w:type="auto"/>
          </w:tcPr>
          <w:p w:rsidR="00187853" w:rsidRPr="00D4089E" w:rsidRDefault="00187853" w:rsidP="00D4089E">
            <w:pPr>
              <w:spacing w:after="0"/>
              <w:rPr>
                <w:rFonts w:asciiTheme="minorHAnsi" w:hAnsiTheme="minorHAnsi"/>
              </w:rPr>
            </w:pPr>
          </w:p>
        </w:tc>
        <w:tc>
          <w:tcPr>
            <w:tcW w:w="0" w:type="auto"/>
          </w:tcPr>
          <w:p w:rsidR="00187853" w:rsidRPr="00D4089E" w:rsidRDefault="00187853" w:rsidP="00D4089E">
            <w:pPr>
              <w:spacing w:after="0"/>
              <w:rPr>
                <w:rFonts w:asciiTheme="minorHAnsi" w:hAnsiTheme="minorHAnsi"/>
              </w:rPr>
            </w:pPr>
          </w:p>
        </w:tc>
        <w:tc>
          <w:tcPr>
            <w:tcW w:w="0" w:type="auto"/>
          </w:tcPr>
          <w:p w:rsidR="00187853" w:rsidRPr="00D4089E" w:rsidRDefault="00187853" w:rsidP="00D4089E">
            <w:pPr>
              <w:spacing w:after="0"/>
              <w:rPr>
                <w:rFonts w:asciiTheme="minorHAnsi" w:hAnsiTheme="minorHAnsi"/>
              </w:rPr>
            </w:pPr>
          </w:p>
        </w:tc>
      </w:tr>
      <w:tr w:rsidR="00187853" w:rsidTr="00C93D6D">
        <w:tc>
          <w:tcPr>
            <w:tcW w:w="0" w:type="auto"/>
          </w:tcPr>
          <w:p w:rsidR="00187853" w:rsidRPr="00D4089E" w:rsidRDefault="00187853" w:rsidP="00D4089E">
            <w:pPr>
              <w:spacing w:after="0"/>
              <w:rPr>
                <w:rFonts w:asciiTheme="minorHAnsi" w:hAnsiTheme="minorHAnsi"/>
                <w:b/>
              </w:rPr>
            </w:pPr>
            <w:r w:rsidRPr="00D4089E">
              <w:rPr>
                <w:rFonts w:asciiTheme="minorHAnsi" w:hAnsiTheme="minorHAnsi"/>
                <w:b/>
              </w:rPr>
              <w:t xml:space="preserve">4.1. Osobno stručno usavršavanje </w:t>
            </w:r>
          </w:p>
          <w:p w:rsidR="00187853" w:rsidRPr="00D4089E" w:rsidRDefault="00187853" w:rsidP="00D4089E">
            <w:pPr>
              <w:spacing w:after="0"/>
              <w:rPr>
                <w:rFonts w:asciiTheme="minorHAnsi" w:hAnsiTheme="minorHAnsi"/>
              </w:rPr>
            </w:pPr>
            <w:r w:rsidRPr="00D4089E">
              <w:rPr>
                <w:rFonts w:asciiTheme="minorHAnsi" w:hAnsiTheme="minorHAnsi"/>
              </w:rPr>
              <w:t>- izrada Godišnjeg plana i programa stručnog usavršavanja</w:t>
            </w:r>
          </w:p>
          <w:p w:rsidR="00187853" w:rsidRPr="00D4089E" w:rsidRDefault="00187853" w:rsidP="00D4089E">
            <w:pPr>
              <w:spacing w:after="0"/>
              <w:rPr>
                <w:rFonts w:asciiTheme="minorHAnsi" w:hAnsiTheme="minorHAnsi"/>
              </w:rPr>
            </w:pPr>
            <w:r w:rsidRPr="00D4089E">
              <w:rPr>
                <w:rFonts w:asciiTheme="minorHAnsi" w:hAnsiTheme="minorHAnsi"/>
              </w:rPr>
              <w:t xml:space="preserve">- praćenje i prorada stručne literature i </w:t>
            </w:r>
          </w:p>
          <w:p w:rsidR="00187853" w:rsidRPr="00D4089E" w:rsidRDefault="00187853" w:rsidP="00D4089E">
            <w:pPr>
              <w:spacing w:after="0"/>
              <w:rPr>
                <w:rFonts w:asciiTheme="minorHAnsi" w:hAnsiTheme="minorHAnsi"/>
              </w:rPr>
            </w:pPr>
            <w:r w:rsidRPr="00D4089E">
              <w:rPr>
                <w:rFonts w:asciiTheme="minorHAnsi" w:hAnsiTheme="minorHAnsi"/>
              </w:rPr>
              <w:t>periodike</w:t>
            </w:r>
          </w:p>
          <w:p w:rsidR="00187853" w:rsidRPr="00D4089E" w:rsidRDefault="00187853" w:rsidP="00D4089E">
            <w:pPr>
              <w:spacing w:after="0"/>
              <w:rPr>
                <w:rFonts w:asciiTheme="minorHAnsi" w:hAnsiTheme="minorHAnsi"/>
              </w:rPr>
            </w:pPr>
            <w:r w:rsidRPr="00D4089E">
              <w:rPr>
                <w:rFonts w:asciiTheme="minorHAnsi" w:hAnsiTheme="minorHAnsi"/>
              </w:rPr>
              <w:t xml:space="preserve">- stručno usavršavanje u školi – RV, UV, </w:t>
            </w:r>
          </w:p>
          <w:p w:rsidR="00187853" w:rsidRPr="00D4089E" w:rsidRDefault="00187853" w:rsidP="00D4089E">
            <w:pPr>
              <w:spacing w:after="0"/>
              <w:rPr>
                <w:rFonts w:asciiTheme="minorHAnsi" w:hAnsiTheme="minorHAnsi"/>
              </w:rPr>
            </w:pPr>
            <w:r w:rsidRPr="00D4089E">
              <w:rPr>
                <w:rFonts w:asciiTheme="minorHAnsi" w:hAnsiTheme="minorHAnsi"/>
              </w:rPr>
              <w:t>nazočnost aktivima i priprema predavanja i radionica</w:t>
            </w:r>
          </w:p>
          <w:p w:rsidR="00187853" w:rsidRPr="00D4089E" w:rsidRDefault="00187853" w:rsidP="00D4089E">
            <w:pPr>
              <w:spacing w:after="0"/>
              <w:rPr>
                <w:rFonts w:asciiTheme="minorHAnsi" w:hAnsiTheme="minorHAnsi"/>
              </w:rPr>
            </w:pPr>
            <w:r w:rsidRPr="00D4089E">
              <w:rPr>
                <w:rFonts w:asciiTheme="minorHAnsi" w:hAnsiTheme="minorHAnsi"/>
              </w:rPr>
              <w:t>- Županijsko stručno vijeće stručnih suradnika- sudjelovanje</w:t>
            </w:r>
          </w:p>
          <w:p w:rsidR="00187853" w:rsidRPr="00D4089E" w:rsidRDefault="00187853" w:rsidP="00D4089E">
            <w:pPr>
              <w:spacing w:after="0"/>
              <w:rPr>
                <w:rFonts w:asciiTheme="minorHAnsi" w:hAnsiTheme="minorHAnsi"/>
              </w:rPr>
            </w:pPr>
            <w:r w:rsidRPr="00D4089E">
              <w:rPr>
                <w:rFonts w:asciiTheme="minorHAnsi" w:hAnsiTheme="minorHAnsi"/>
              </w:rPr>
              <w:t>- stručno – konzultativni rad sa stručnjacima</w:t>
            </w:r>
          </w:p>
          <w:p w:rsidR="00187853" w:rsidRPr="00D4089E" w:rsidRDefault="00187853" w:rsidP="00D4089E">
            <w:pPr>
              <w:spacing w:after="0"/>
              <w:rPr>
                <w:rFonts w:asciiTheme="minorHAnsi" w:hAnsiTheme="minorHAnsi"/>
              </w:rPr>
            </w:pPr>
            <w:r w:rsidRPr="00D4089E">
              <w:rPr>
                <w:rFonts w:asciiTheme="minorHAnsi" w:hAnsiTheme="minorHAnsi"/>
              </w:rPr>
              <w:t>- usavršavanje u organizaciji MZOŠ-a, AZOO-a i ostalih institucija – sudjelovanje</w:t>
            </w:r>
          </w:p>
          <w:p w:rsidR="00187853" w:rsidRPr="00D4089E" w:rsidRDefault="00187853" w:rsidP="00D4089E">
            <w:pPr>
              <w:spacing w:after="0"/>
              <w:rPr>
                <w:rFonts w:asciiTheme="minorHAnsi" w:hAnsiTheme="minorHAnsi"/>
              </w:rPr>
            </w:pPr>
            <w:r w:rsidRPr="00D4089E">
              <w:rPr>
                <w:rFonts w:asciiTheme="minorHAnsi" w:hAnsiTheme="minorHAnsi"/>
              </w:rPr>
              <w:t>- usavršavanje u organizaciji drugih institucija</w:t>
            </w:r>
          </w:p>
        </w:tc>
        <w:tc>
          <w:tcPr>
            <w:tcW w:w="0" w:type="auto"/>
            <w:vMerge w:val="restart"/>
          </w:tcPr>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r w:rsidRPr="00D4089E">
              <w:rPr>
                <w:rFonts w:asciiTheme="minorHAnsi" w:hAnsiTheme="minorHAnsi"/>
              </w:rPr>
              <w:t xml:space="preserve">Kontinuirano stručno </w:t>
            </w:r>
          </w:p>
          <w:p w:rsidR="00187853" w:rsidRPr="00D4089E" w:rsidRDefault="00187853" w:rsidP="00D4089E">
            <w:pPr>
              <w:spacing w:after="0"/>
              <w:rPr>
                <w:rFonts w:asciiTheme="minorHAnsi" w:hAnsiTheme="minorHAnsi"/>
              </w:rPr>
            </w:pPr>
            <w:r w:rsidRPr="00D4089E">
              <w:rPr>
                <w:rFonts w:asciiTheme="minorHAnsi" w:hAnsiTheme="minorHAnsi"/>
              </w:rPr>
              <w:t>usavršavanje.</w:t>
            </w:r>
          </w:p>
          <w:p w:rsidR="00187853" w:rsidRPr="00D4089E" w:rsidRDefault="00187853" w:rsidP="00D4089E">
            <w:pPr>
              <w:spacing w:after="0"/>
              <w:rPr>
                <w:rFonts w:asciiTheme="minorHAnsi" w:hAnsiTheme="minorHAnsi"/>
              </w:rPr>
            </w:pPr>
            <w:r w:rsidRPr="00D4089E">
              <w:rPr>
                <w:rFonts w:asciiTheme="minorHAnsi" w:hAnsiTheme="minorHAnsi"/>
              </w:rPr>
              <w:t>Cjeloživotno učenje.</w:t>
            </w:r>
          </w:p>
          <w:p w:rsidR="00187853" w:rsidRPr="00D4089E" w:rsidRDefault="00187853" w:rsidP="00D4089E">
            <w:pPr>
              <w:spacing w:after="0"/>
              <w:rPr>
                <w:rFonts w:asciiTheme="minorHAnsi" w:hAnsiTheme="minorHAnsi"/>
              </w:rPr>
            </w:pPr>
            <w:r w:rsidRPr="00D4089E">
              <w:rPr>
                <w:rFonts w:asciiTheme="minorHAnsi" w:hAnsiTheme="minorHAnsi"/>
              </w:rPr>
              <w:t>Obogaćivanje znanja.</w:t>
            </w:r>
          </w:p>
          <w:p w:rsidR="00187853" w:rsidRPr="00D4089E" w:rsidRDefault="00187853" w:rsidP="00D4089E">
            <w:pPr>
              <w:spacing w:after="0"/>
              <w:rPr>
                <w:rFonts w:asciiTheme="minorHAnsi" w:hAnsiTheme="minorHAnsi"/>
              </w:rPr>
            </w:pPr>
            <w:r w:rsidRPr="00D4089E">
              <w:rPr>
                <w:rFonts w:asciiTheme="minorHAnsi" w:hAnsiTheme="minorHAnsi"/>
              </w:rPr>
              <w:t xml:space="preserve">Podizanje stručne </w:t>
            </w:r>
          </w:p>
          <w:p w:rsidR="00187853" w:rsidRPr="00D4089E" w:rsidRDefault="00187853" w:rsidP="00D4089E">
            <w:pPr>
              <w:spacing w:after="0"/>
              <w:rPr>
                <w:rFonts w:asciiTheme="minorHAnsi" w:hAnsiTheme="minorHAnsi"/>
              </w:rPr>
            </w:pPr>
            <w:r w:rsidRPr="00D4089E">
              <w:rPr>
                <w:rFonts w:asciiTheme="minorHAnsi" w:hAnsiTheme="minorHAnsi"/>
              </w:rPr>
              <w:t>kompetencije.</w:t>
            </w:r>
          </w:p>
        </w:tc>
        <w:tc>
          <w:tcPr>
            <w:tcW w:w="815" w:type="dxa"/>
            <w:vMerge w:val="restart"/>
          </w:tcPr>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B806F0" w:rsidP="00D4089E">
            <w:pPr>
              <w:spacing w:after="0"/>
              <w:rPr>
                <w:rFonts w:asciiTheme="minorHAnsi" w:hAnsiTheme="minorHAnsi"/>
              </w:rPr>
            </w:pPr>
            <w:r>
              <w:rPr>
                <w:rFonts w:asciiTheme="minorHAnsi" w:hAnsiTheme="minorHAnsi"/>
              </w:rPr>
              <w:t xml:space="preserve">   120</w:t>
            </w: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tc>
        <w:tc>
          <w:tcPr>
            <w:tcW w:w="1375" w:type="dxa"/>
            <w:vMerge w:val="restart"/>
          </w:tcPr>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rPr>
                <w:rFonts w:asciiTheme="minorHAnsi" w:hAnsiTheme="minorHAnsi"/>
              </w:rPr>
            </w:pPr>
          </w:p>
          <w:p w:rsidR="00187853" w:rsidRPr="00D4089E" w:rsidRDefault="00187853" w:rsidP="00D4089E">
            <w:pPr>
              <w:spacing w:after="0"/>
              <w:ind w:left="258"/>
              <w:rPr>
                <w:rFonts w:asciiTheme="minorHAnsi" w:hAnsiTheme="minorHAnsi"/>
              </w:rPr>
            </w:pPr>
            <w:r w:rsidRPr="00D4089E">
              <w:rPr>
                <w:rFonts w:asciiTheme="minorHAnsi" w:hAnsiTheme="minorHAnsi"/>
              </w:rPr>
              <w:t>Tijekom</w:t>
            </w:r>
          </w:p>
          <w:p w:rsidR="00187853" w:rsidRPr="00D4089E" w:rsidRDefault="00187853" w:rsidP="00D4089E">
            <w:pPr>
              <w:spacing w:after="0"/>
              <w:ind w:left="285"/>
              <w:rPr>
                <w:rFonts w:asciiTheme="minorHAnsi" w:hAnsiTheme="minorHAnsi"/>
              </w:rPr>
            </w:pPr>
            <w:r w:rsidRPr="00D4089E">
              <w:rPr>
                <w:rFonts w:asciiTheme="minorHAnsi" w:hAnsiTheme="minorHAnsi"/>
              </w:rPr>
              <w:t>školske</w:t>
            </w:r>
          </w:p>
          <w:p w:rsidR="00187853" w:rsidRPr="00D4089E" w:rsidRDefault="00187853" w:rsidP="00D4089E">
            <w:pPr>
              <w:spacing w:after="0"/>
              <w:ind w:left="285"/>
              <w:rPr>
                <w:rFonts w:asciiTheme="minorHAnsi" w:hAnsiTheme="minorHAnsi"/>
              </w:rPr>
            </w:pPr>
            <w:r w:rsidRPr="00D4089E">
              <w:rPr>
                <w:rFonts w:asciiTheme="minorHAnsi" w:hAnsiTheme="minorHAnsi"/>
              </w:rPr>
              <w:t>godine</w:t>
            </w:r>
          </w:p>
        </w:tc>
      </w:tr>
      <w:tr w:rsidR="00187853" w:rsidTr="00C93D6D">
        <w:tc>
          <w:tcPr>
            <w:tcW w:w="0" w:type="auto"/>
          </w:tcPr>
          <w:p w:rsidR="00187853" w:rsidRPr="00D4089E" w:rsidRDefault="00187853" w:rsidP="00D4089E">
            <w:pPr>
              <w:spacing w:after="0"/>
              <w:rPr>
                <w:rFonts w:asciiTheme="minorHAnsi" w:hAnsiTheme="minorHAnsi"/>
                <w:b/>
              </w:rPr>
            </w:pPr>
            <w:r w:rsidRPr="00D4089E">
              <w:rPr>
                <w:rFonts w:asciiTheme="minorHAnsi" w:hAnsiTheme="minorHAnsi"/>
                <w:b/>
              </w:rPr>
              <w:t xml:space="preserve">4.2. Stručno usavršavanje učitelja </w:t>
            </w:r>
          </w:p>
          <w:p w:rsidR="00187853" w:rsidRPr="00D4089E" w:rsidRDefault="00187853" w:rsidP="00D4089E">
            <w:pPr>
              <w:spacing w:after="0"/>
              <w:rPr>
                <w:rFonts w:asciiTheme="minorHAnsi" w:hAnsiTheme="minorHAnsi"/>
              </w:rPr>
            </w:pPr>
            <w:r w:rsidRPr="00D4089E">
              <w:rPr>
                <w:rFonts w:asciiTheme="minorHAnsi" w:hAnsiTheme="minorHAnsi"/>
              </w:rPr>
              <w:t xml:space="preserve">- pomoć učiteljima u ostvarivanju planova </w:t>
            </w:r>
          </w:p>
          <w:p w:rsidR="00187853" w:rsidRPr="00D4089E" w:rsidRDefault="00187853" w:rsidP="00D4089E">
            <w:pPr>
              <w:spacing w:after="0"/>
              <w:rPr>
                <w:rFonts w:asciiTheme="minorHAnsi" w:hAnsiTheme="minorHAnsi"/>
              </w:rPr>
            </w:pPr>
            <w:r w:rsidRPr="00D4089E">
              <w:rPr>
                <w:rFonts w:asciiTheme="minorHAnsi" w:hAnsiTheme="minorHAnsi"/>
              </w:rPr>
              <w:t>usavršavanja</w:t>
            </w:r>
          </w:p>
          <w:p w:rsidR="00187853" w:rsidRPr="00D4089E" w:rsidRDefault="00187853" w:rsidP="00D4089E">
            <w:pPr>
              <w:spacing w:after="0"/>
              <w:rPr>
                <w:rFonts w:asciiTheme="minorHAnsi" w:hAnsiTheme="minorHAnsi"/>
              </w:rPr>
            </w:pPr>
            <w:r w:rsidRPr="00D4089E">
              <w:rPr>
                <w:rFonts w:asciiTheme="minorHAnsi" w:hAnsiTheme="minorHAnsi"/>
              </w:rPr>
              <w:lastRenderedPageBreak/>
              <w:t>- koordinacija skupnog usavršavanja u školi i izvan nje</w:t>
            </w:r>
          </w:p>
          <w:p w:rsidR="00187853" w:rsidRPr="00D4089E" w:rsidRDefault="00187853" w:rsidP="00D4089E">
            <w:pPr>
              <w:spacing w:after="0"/>
              <w:rPr>
                <w:rFonts w:asciiTheme="minorHAnsi" w:hAnsiTheme="minorHAnsi"/>
              </w:rPr>
            </w:pPr>
            <w:r w:rsidRPr="00D4089E">
              <w:rPr>
                <w:rFonts w:asciiTheme="minorHAnsi" w:hAnsiTheme="minorHAnsi"/>
              </w:rPr>
              <w:t>- predavanje/ pedagoška radionica za učitelje</w:t>
            </w:r>
          </w:p>
          <w:p w:rsidR="00187853" w:rsidRPr="00D4089E" w:rsidRDefault="00187853" w:rsidP="00D4089E">
            <w:pPr>
              <w:spacing w:after="0"/>
              <w:rPr>
                <w:rFonts w:asciiTheme="minorHAnsi" w:hAnsiTheme="minorHAnsi"/>
              </w:rPr>
            </w:pPr>
            <w:r w:rsidRPr="00D4089E">
              <w:rPr>
                <w:rFonts w:asciiTheme="minorHAnsi" w:hAnsiTheme="minorHAnsi"/>
              </w:rPr>
              <w:t>- rad s učiteljima pripravnicima</w:t>
            </w:r>
          </w:p>
          <w:p w:rsidR="00187853" w:rsidRPr="00D4089E" w:rsidRDefault="00187853" w:rsidP="00D4089E">
            <w:pPr>
              <w:spacing w:after="0"/>
              <w:rPr>
                <w:rFonts w:asciiTheme="minorHAnsi" w:hAnsiTheme="minorHAnsi"/>
              </w:rPr>
            </w:pPr>
            <w:r w:rsidRPr="00D4089E">
              <w:rPr>
                <w:rFonts w:asciiTheme="minorHAnsi" w:hAnsiTheme="minorHAnsi"/>
              </w:rPr>
              <w:t xml:space="preserve">- sudjelovanje u radu Povjerenstva za </w:t>
            </w:r>
          </w:p>
          <w:p w:rsidR="00187853" w:rsidRPr="00D4089E" w:rsidRDefault="00187853" w:rsidP="00D4089E">
            <w:pPr>
              <w:spacing w:after="0"/>
              <w:rPr>
                <w:rFonts w:asciiTheme="minorHAnsi" w:hAnsiTheme="minorHAnsi"/>
              </w:rPr>
            </w:pPr>
            <w:r w:rsidRPr="00D4089E">
              <w:rPr>
                <w:rFonts w:asciiTheme="minorHAnsi" w:hAnsiTheme="minorHAnsi"/>
              </w:rPr>
              <w:t>stažiranje</w:t>
            </w:r>
          </w:p>
        </w:tc>
        <w:tc>
          <w:tcPr>
            <w:tcW w:w="0" w:type="auto"/>
            <w:vMerge/>
          </w:tcPr>
          <w:p w:rsidR="00187853" w:rsidRPr="00D4089E" w:rsidRDefault="00187853" w:rsidP="00D4089E">
            <w:pPr>
              <w:spacing w:after="0"/>
              <w:rPr>
                <w:rFonts w:asciiTheme="minorHAnsi" w:hAnsiTheme="minorHAnsi"/>
              </w:rPr>
            </w:pPr>
          </w:p>
        </w:tc>
        <w:tc>
          <w:tcPr>
            <w:tcW w:w="815" w:type="dxa"/>
            <w:vMerge/>
          </w:tcPr>
          <w:p w:rsidR="00187853" w:rsidRPr="00D4089E" w:rsidRDefault="00187853" w:rsidP="00D4089E">
            <w:pPr>
              <w:spacing w:after="0"/>
              <w:rPr>
                <w:rFonts w:asciiTheme="minorHAnsi" w:hAnsiTheme="minorHAnsi"/>
              </w:rPr>
            </w:pPr>
          </w:p>
        </w:tc>
        <w:tc>
          <w:tcPr>
            <w:tcW w:w="1375" w:type="dxa"/>
            <w:vMerge/>
          </w:tcPr>
          <w:p w:rsidR="00187853" w:rsidRPr="00D4089E" w:rsidRDefault="00187853" w:rsidP="00D4089E">
            <w:pPr>
              <w:spacing w:after="0"/>
              <w:rPr>
                <w:rFonts w:asciiTheme="minorHAnsi" w:hAnsiTheme="minorHAnsi"/>
              </w:rPr>
            </w:pPr>
          </w:p>
        </w:tc>
      </w:tr>
      <w:tr w:rsidR="00187853" w:rsidTr="00C93D6D">
        <w:tc>
          <w:tcPr>
            <w:tcW w:w="0" w:type="auto"/>
          </w:tcPr>
          <w:p w:rsidR="00187853" w:rsidRPr="00D4089E" w:rsidRDefault="00187853" w:rsidP="00D4089E">
            <w:pPr>
              <w:spacing w:after="0"/>
              <w:rPr>
                <w:rFonts w:asciiTheme="minorHAnsi" w:hAnsiTheme="minorHAnsi"/>
                <w:b/>
              </w:rPr>
            </w:pPr>
            <w:r w:rsidRPr="00D4089E">
              <w:rPr>
                <w:rFonts w:asciiTheme="minorHAnsi" w:hAnsiTheme="minorHAnsi"/>
                <w:b/>
              </w:rPr>
              <w:t xml:space="preserve">5. KNJIŽNIČNO -INFORMACIJSKA I </w:t>
            </w:r>
          </w:p>
          <w:p w:rsidR="00187853" w:rsidRPr="00D4089E" w:rsidRDefault="00187853" w:rsidP="00D4089E">
            <w:pPr>
              <w:spacing w:after="0"/>
              <w:rPr>
                <w:rFonts w:asciiTheme="minorHAnsi" w:hAnsiTheme="minorHAnsi"/>
              </w:rPr>
            </w:pPr>
            <w:r w:rsidRPr="00D4089E">
              <w:rPr>
                <w:rFonts w:asciiTheme="minorHAnsi" w:hAnsiTheme="minorHAnsi"/>
                <w:b/>
              </w:rPr>
              <w:t>DOKUMENTACIJSKA DJELATNOST</w:t>
            </w:r>
          </w:p>
        </w:tc>
        <w:tc>
          <w:tcPr>
            <w:tcW w:w="0" w:type="auto"/>
          </w:tcPr>
          <w:p w:rsidR="00187853" w:rsidRPr="00D4089E" w:rsidRDefault="00187853" w:rsidP="00D4089E">
            <w:pPr>
              <w:spacing w:after="0"/>
              <w:rPr>
                <w:rFonts w:asciiTheme="minorHAnsi" w:hAnsiTheme="minorHAnsi"/>
              </w:rPr>
            </w:pPr>
          </w:p>
        </w:tc>
        <w:tc>
          <w:tcPr>
            <w:tcW w:w="0" w:type="auto"/>
          </w:tcPr>
          <w:p w:rsidR="00187853" w:rsidRPr="00D4089E" w:rsidRDefault="00187853" w:rsidP="00D4089E">
            <w:pPr>
              <w:spacing w:after="0"/>
              <w:rPr>
                <w:rFonts w:asciiTheme="minorHAnsi" w:hAnsiTheme="minorHAnsi"/>
              </w:rPr>
            </w:pPr>
          </w:p>
        </w:tc>
        <w:tc>
          <w:tcPr>
            <w:tcW w:w="0" w:type="auto"/>
          </w:tcPr>
          <w:p w:rsidR="00187853" w:rsidRPr="00D4089E" w:rsidRDefault="00187853" w:rsidP="00D4089E">
            <w:pPr>
              <w:spacing w:after="0"/>
              <w:rPr>
                <w:rFonts w:asciiTheme="minorHAnsi" w:hAnsiTheme="minorHAnsi"/>
              </w:rPr>
            </w:pPr>
          </w:p>
        </w:tc>
      </w:tr>
      <w:tr w:rsidR="00187853" w:rsidTr="00C93D6D">
        <w:tc>
          <w:tcPr>
            <w:tcW w:w="0" w:type="auto"/>
          </w:tcPr>
          <w:p w:rsidR="00187853" w:rsidRPr="00D4089E" w:rsidRDefault="00187853" w:rsidP="00D4089E">
            <w:pPr>
              <w:spacing w:after="0"/>
              <w:rPr>
                <w:rFonts w:asciiTheme="minorHAnsi" w:hAnsiTheme="minorHAnsi"/>
                <w:b/>
              </w:rPr>
            </w:pPr>
            <w:r w:rsidRPr="00D4089E">
              <w:rPr>
                <w:rFonts w:asciiTheme="minorHAnsi" w:hAnsiTheme="minorHAnsi"/>
                <w:b/>
              </w:rPr>
              <w:t xml:space="preserve">5.1. Knjižnično - informacijska djelatnost </w:t>
            </w:r>
          </w:p>
          <w:p w:rsidR="00187853" w:rsidRPr="00D4089E" w:rsidRDefault="00187853" w:rsidP="00D4089E">
            <w:pPr>
              <w:spacing w:after="0"/>
              <w:rPr>
                <w:rFonts w:asciiTheme="minorHAnsi" w:hAnsiTheme="minorHAnsi"/>
              </w:rPr>
            </w:pPr>
            <w:r w:rsidRPr="00D4089E">
              <w:rPr>
                <w:rFonts w:asciiTheme="minorHAnsi" w:hAnsiTheme="minorHAnsi"/>
              </w:rPr>
              <w:t xml:space="preserve">- sudjelovanje u izradi prijedloga nabave </w:t>
            </w:r>
          </w:p>
          <w:p w:rsidR="00187853" w:rsidRPr="00D4089E" w:rsidRDefault="00187853" w:rsidP="00D4089E">
            <w:pPr>
              <w:spacing w:after="0"/>
              <w:rPr>
                <w:rFonts w:asciiTheme="minorHAnsi" w:hAnsiTheme="minorHAnsi"/>
              </w:rPr>
            </w:pPr>
            <w:r w:rsidRPr="00D4089E">
              <w:rPr>
                <w:rFonts w:asciiTheme="minorHAnsi" w:hAnsiTheme="minorHAnsi"/>
              </w:rPr>
              <w:t>stručne i druge literature, novih izvora znanja</w:t>
            </w:r>
          </w:p>
          <w:p w:rsidR="00187853" w:rsidRPr="00D4089E" w:rsidRDefault="00187853" w:rsidP="00D4089E">
            <w:pPr>
              <w:spacing w:after="0"/>
              <w:rPr>
                <w:rFonts w:asciiTheme="minorHAnsi" w:hAnsiTheme="minorHAnsi"/>
              </w:rPr>
            </w:pPr>
            <w:r w:rsidRPr="00D4089E">
              <w:rPr>
                <w:rFonts w:asciiTheme="minorHAnsi" w:hAnsiTheme="minorHAnsi"/>
              </w:rPr>
              <w:t>- sudjelovanje u informiranju i predstavljanju novih stručnih izdanja, poticanje učenika, učitelja i roditelja na korištenje znanstvene i stručne literature</w:t>
            </w:r>
          </w:p>
        </w:tc>
        <w:tc>
          <w:tcPr>
            <w:tcW w:w="0" w:type="auto"/>
          </w:tcPr>
          <w:p w:rsidR="00187853" w:rsidRPr="00D4089E" w:rsidRDefault="00187853" w:rsidP="005F0642">
            <w:pPr>
              <w:spacing w:after="0"/>
              <w:jc w:val="left"/>
              <w:rPr>
                <w:rFonts w:asciiTheme="minorHAnsi" w:hAnsiTheme="minorHAnsi"/>
              </w:rPr>
            </w:pPr>
            <w:r w:rsidRPr="00D4089E">
              <w:rPr>
                <w:rFonts w:asciiTheme="minorHAnsi" w:hAnsiTheme="minorHAnsi"/>
              </w:rPr>
              <w:t>Sudjelovanje</w:t>
            </w:r>
            <w:r w:rsidR="005F0642">
              <w:rPr>
                <w:rFonts w:asciiTheme="minorHAnsi" w:hAnsiTheme="minorHAnsi"/>
              </w:rPr>
              <w:t xml:space="preserve"> </w:t>
            </w:r>
            <w:r w:rsidRPr="00D4089E">
              <w:rPr>
                <w:rFonts w:asciiTheme="minorHAnsi" w:hAnsiTheme="minorHAnsi"/>
              </w:rPr>
              <w:t xml:space="preserve">u ostvarivanju </w:t>
            </w:r>
          </w:p>
          <w:p w:rsidR="00187853" w:rsidRPr="00D4089E" w:rsidRDefault="00187853" w:rsidP="005F0642">
            <w:pPr>
              <w:spacing w:after="0"/>
              <w:jc w:val="left"/>
              <w:rPr>
                <w:rFonts w:asciiTheme="minorHAnsi" w:hAnsiTheme="minorHAnsi"/>
              </w:rPr>
            </w:pPr>
            <w:r w:rsidRPr="00D4089E">
              <w:rPr>
                <w:rFonts w:asciiTheme="minorHAnsi" w:hAnsiTheme="minorHAnsi"/>
              </w:rPr>
              <w:t xml:space="preserve">optimalnih uvjeta za </w:t>
            </w:r>
          </w:p>
          <w:p w:rsidR="00187853" w:rsidRPr="00D4089E" w:rsidRDefault="00187853" w:rsidP="005F0642">
            <w:pPr>
              <w:spacing w:after="0"/>
              <w:jc w:val="left"/>
              <w:rPr>
                <w:rFonts w:asciiTheme="minorHAnsi" w:hAnsiTheme="minorHAnsi"/>
              </w:rPr>
            </w:pPr>
            <w:r w:rsidRPr="00D4089E">
              <w:rPr>
                <w:rFonts w:asciiTheme="minorHAnsi" w:hAnsiTheme="minorHAnsi"/>
              </w:rPr>
              <w:t xml:space="preserve">individualno stručno </w:t>
            </w:r>
          </w:p>
          <w:p w:rsidR="00187853" w:rsidRPr="00D4089E" w:rsidRDefault="00187853" w:rsidP="005F0642">
            <w:pPr>
              <w:spacing w:after="0"/>
              <w:jc w:val="left"/>
              <w:rPr>
                <w:rFonts w:asciiTheme="minorHAnsi" w:hAnsiTheme="minorHAnsi"/>
              </w:rPr>
            </w:pPr>
            <w:r w:rsidRPr="00D4089E">
              <w:rPr>
                <w:rFonts w:asciiTheme="minorHAnsi" w:hAnsiTheme="minorHAnsi"/>
              </w:rPr>
              <w:t>usavršavanje.</w:t>
            </w:r>
          </w:p>
          <w:p w:rsidR="00187853" w:rsidRPr="00D4089E" w:rsidRDefault="00187853" w:rsidP="005F0642">
            <w:pPr>
              <w:spacing w:after="0"/>
              <w:jc w:val="left"/>
              <w:rPr>
                <w:rFonts w:asciiTheme="minorHAnsi" w:hAnsiTheme="minorHAnsi"/>
              </w:rPr>
            </w:pPr>
            <w:r w:rsidRPr="00D4089E">
              <w:rPr>
                <w:rFonts w:asciiTheme="minorHAnsi" w:hAnsiTheme="minorHAnsi"/>
              </w:rPr>
              <w:t xml:space="preserve">Inoviranje novih izvora </w:t>
            </w:r>
          </w:p>
          <w:p w:rsidR="00187853" w:rsidRPr="00D4089E" w:rsidRDefault="00187853" w:rsidP="005F0642">
            <w:pPr>
              <w:spacing w:after="0"/>
              <w:jc w:val="left"/>
              <w:rPr>
                <w:rFonts w:asciiTheme="minorHAnsi" w:hAnsiTheme="minorHAnsi"/>
              </w:rPr>
            </w:pPr>
            <w:r w:rsidRPr="00D4089E">
              <w:rPr>
                <w:rFonts w:asciiTheme="minorHAnsi" w:hAnsiTheme="minorHAnsi"/>
              </w:rPr>
              <w:t>znanja</w:t>
            </w:r>
          </w:p>
        </w:tc>
        <w:tc>
          <w:tcPr>
            <w:tcW w:w="0" w:type="auto"/>
          </w:tcPr>
          <w:p w:rsidR="00187853" w:rsidRPr="00D4089E" w:rsidRDefault="00B806F0" w:rsidP="00D4089E">
            <w:pPr>
              <w:spacing w:after="0"/>
              <w:rPr>
                <w:rFonts w:asciiTheme="minorHAnsi" w:hAnsiTheme="minorHAnsi"/>
              </w:rPr>
            </w:pPr>
            <w:r>
              <w:rPr>
                <w:rFonts w:asciiTheme="minorHAnsi" w:hAnsiTheme="minorHAnsi"/>
              </w:rPr>
              <w:t>10</w:t>
            </w:r>
          </w:p>
        </w:tc>
        <w:tc>
          <w:tcPr>
            <w:tcW w:w="0" w:type="auto"/>
          </w:tcPr>
          <w:p w:rsidR="00187853" w:rsidRPr="00D4089E" w:rsidRDefault="00187853" w:rsidP="00D4089E">
            <w:pPr>
              <w:spacing w:after="0"/>
              <w:rPr>
                <w:rFonts w:asciiTheme="minorHAnsi" w:hAnsiTheme="minorHAnsi"/>
              </w:rPr>
            </w:pPr>
            <w:r w:rsidRPr="00D4089E">
              <w:rPr>
                <w:rFonts w:asciiTheme="minorHAnsi" w:hAnsiTheme="minorHAnsi"/>
              </w:rPr>
              <w:t>Tijekom</w:t>
            </w:r>
          </w:p>
          <w:p w:rsidR="00187853" w:rsidRPr="00D4089E" w:rsidRDefault="00187853" w:rsidP="00D4089E">
            <w:pPr>
              <w:spacing w:after="0"/>
              <w:rPr>
                <w:rFonts w:asciiTheme="minorHAnsi" w:hAnsiTheme="minorHAnsi"/>
              </w:rPr>
            </w:pPr>
            <w:r w:rsidRPr="00D4089E">
              <w:rPr>
                <w:rFonts w:asciiTheme="minorHAnsi" w:hAnsiTheme="minorHAnsi"/>
              </w:rPr>
              <w:t xml:space="preserve">školske </w:t>
            </w:r>
          </w:p>
          <w:p w:rsidR="00187853" w:rsidRPr="00D4089E" w:rsidRDefault="00187853" w:rsidP="00D4089E">
            <w:pPr>
              <w:spacing w:after="0"/>
              <w:rPr>
                <w:rFonts w:asciiTheme="minorHAnsi" w:hAnsiTheme="minorHAnsi"/>
              </w:rPr>
            </w:pPr>
            <w:r w:rsidRPr="00D4089E">
              <w:rPr>
                <w:rFonts w:asciiTheme="minorHAnsi" w:hAnsiTheme="minorHAnsi"/>
              </w:rPr>
              <w:t>godine</w:t>
            </w:r>
          </w:p>
        </w:tc>
      </w:tr>
      <w:tr w:rsidR="00187853" w:rsidTr="00C93D6D">
        <w:tc>
          <w:tcPr>
            <w:tcW w:w="0" w:type="auto"/>
          </w:tcPr>
          <w:p w:rsidR="00187853" w:rsidRPr="00D4089E" w:rsidRDefault="00187853" w:rsidP="00D4089E">
            <w:pPr>
              <w:spacing w:after="0"/>
              <w:rPr>
                <w:rFonts w:asciiTheme="minorHAnsi" w:hAnsiTheme="minorHAnsi"/>
                <w:b/>
              </w:rPr>
            </w:pPr>
            <w:r w:rsidRPr="00D4089E">
              <w:rPr>
                <w:rFonts w:asciiTheme="minorHAnsi" w:hAnsiTheme="minorHAnsi"/>
                <w:b/>
              </w:rPr>
              <w:t xml:space="preserve">5.2. Dokumentacijska djelatnost </w:t>
            </w:r>
          </w:p>
          <w:p w:rsidR="00187853" w:rsidRPr="00D4089E" w:rsidRDefault="00187853" w:rsidP="00D4089E">
            <w:pPr>
              <w:spacing w:after="0"/>
              <w:rPr>
                <w:rFonts w:asciiTheme="minorHAnsi" w:hAnsiTheme="minorHAnsi"/>
              </w:rPr>
            </w:pPr>
            <w:r w:rsidRPr="00D4089E">
              <w:rPr>
                <w:rFonts w:asciiTheme="minorHAnsi" w:hAnsiTheme="minorHAnsi"/>
              </w:rPr>
              <w:t>- briga o školskoj dokumentaciji</w:t>
            </w:r>
          </w:p>
          <w:p w:rsidR="00187853" w:rsidRPr="00D4089E" w:rsidRDefault="00187853" w:rsidP="00D4089E">
            <w:pPr>
              <w:spacing w:after="0"/>
              <w:rPr>
                <w:rFonts w:asciiTheme="minorHAnsi" w:hAnsiTheme="minorHAnsi"/>
              </w:rPr>
            </w:pPr>
            <w:r w:rsidRPr="00D4089E">
              <w:rPr>
                <w:rFonts w:asciiTheme="minorHAnsi" w:hAnsiTheme="minorHAnsi"/>
              </w:rPr>
              <w:t xml:space="preserve">- vođenje dokumentacije o učenicima i </w:t>
            </w:r>
          </w:p>
          <w:p w:rsidR="00187853" w:rsidRPr="00D4089E" w:rsidRDefault="00187853" w:rsidP="00D4089E">
            <w:pPr>
              <w:spacing w:after="0"/>
              <w:rPr>
                <w:rFonts w:asciiTheme="minorHAnsi" w:hAnsiTheme="minorHAnsi"/>
              </w:rPr>
            </w:pPr>
            <w:r w:rsidRPr="00D4089E">
              <w:rPr>
                <w:rFonts w:asciiTheme="minorHAnsi" w:hAnsiTheme="minorHAnsi"/>
              </w:rPr>
              <w:t>roditeljima</w:t>
            </w:r>
          </w:p>
          <w:p w:rsidR="00187853" w:rsidRPr="00D4089E" w:rsidRDefault="00187853" w:rsidP="00D4089E">
            <w:pPr>
              <w:spacing w:after="0"/>
              <w:rPr>
                <w:rFonts w:asciiTheme="minorHAnsi" w:hAnsiTheme="minorHAnsi"/>
              </w:rPr>
            </w:pPr>
            <w:r w:rsidRPr="00D4089E">
              <w:rPr>
                <w:rFonts w:asciiTheme="minorHAnsi" w:hAnsiTheme="minorHAnsi"/>
              </w:rPr>
              <w:t>- vođenje dokumentacije o osobnom radu</w:t>
            </w:r>
          </w:p>
        </w:tc>
        <w:tc>
          <w:tcPr>
            <w:tcW w:w="0" w:type="auto"/>
          </w:tcPr>
          <w:p w:rsidR="00187853" w:rsidRPr="00D4089E" w:rsidRDefault="00187853" w:rsidP="005F0642">
            <w:pPr>
              <w:spacing w:after="0"/>
              <w:jc w:val="left"/>
              <w:rPr>
                <w:rFonts w:asciiTheme="minorHAnsi" w:hAnsiTheme="minorHAnsi"/>
              </w:rPr>
            </w:pPr>
            <w:r w:rsidRPr="00D4089E">
              <w:rPr>
                <w:rFonts w:asciiTheme="minorHAnsi" w:hAnsiTheme="minorHAnsi"/>
              </w:rPr>
              <w:t xml:space="preserve">Skrb o svim vidovima školske </w:t>
            </w:r>
          </w:p>
          <w:p w:rsidR="00187853" w:rsidRPr="00D4089E" w:rsidRDefault="00187853" w:rsidP="005F0642">
            <w:pPr>
              <w:spacing w:after="0"/>
              <w:jc w:val="left"/>
              <w:rPr>
                <w:rFonts w:asciiTheme="minorHAnsi" w:hAnsiTheme="minorHAnsi"/>
              </w:rPr>
            </w:pPr>
            <w:r w:rsidRPr="00D4089E">
              <w:rPr>
                <w:rFonts w:asciiTheme="minorHAnsi" w:hAnsiTheme="minorHAnsi"/>
              </w:rPr>
              <w:t>dokumentacije.</w:t>
            </w:r>
          </w:p>
          <w:p w:rsidR="00187853" w:rsidRPr="00D4089E" w:rsidRDefault="00187853" w:rsidP="005F0642">
            <w:pPr>
              <w:spacing w:after="0"/>
              <w:jc w:val="left"/>
              <w:rPr>
                <w:rFonts w:asciiTheme="minorHAnsi" w:hAnsiTheme="minorHAnsi"/>
              </w:rPr>
            </w:pPr>
            <w:r w:rsidRPr="00D4089E">
              <w:rPr>
                <w:rFonts w:asciiTheme="minorHAnsi" w:hAnsiTheme="minorHAnsi"/>
              </w:rPr>
              <w:t xml:space="preserve">Pravovremeno ažuriranje </w:t>
            </w:r>
          </w:p>
          <w:p w:rsidR="00187853" w:rsidRPr="00D4089E" w:rsidRDefault="00187853" w:rsidP="005F0642">
            <w:pPr>
              <w:spacing w:after="0"/>
              <w:jc w:val="left"/>
              <w:rPr>
                <w:rFonts w:asciiTheme="minorHAnsi" w:hAnsiTheme="minorHAnsi"/>
              </w:rPr>
            </w:pPr>
            <w:r w:rsidRPr="00D4089E">
              <w:rPr>
                <w:rFonts w:asciiTheme="minorHAnsi" w:hAnsiTheme="minorHAnsi"/>
              </w:rPr>
              <w:t>svih relevantnih podataka</w:t>
            </w:r>
          </w:p>
        </w:tc>
        <w:tc>
          <w:tcPr>
            <w:tcW w:w="0" w:type="auto"/>
          </w:tcPr>
          <w:p w:rsidR="00187853" w:rsidRPr="00D4089E" w:rsidRDefault="00B806F0" w:rsidP="00D4089E">
            <w:pPr>
              <w:spacing w:after="0"/>
              <w:rPr>
                <w:rFonts w:asciiTheme="minorHAnsi" w:hAnsiTheme="minorHAnsi"/>
              </w:rPr>
            </w:pPr>
            <w:r>
              <w:rPr>
                <w:rFonts w:asciiTheme="minorHAnsi" w:hAnsiTheme="minorHAnsi"/>
              </w:rPr>
              <w:t>140</w:t>
            </w:r>
          </w:p>
        </w:tc>
        <w:tc>
          <w:tcPr>
            <w:tcW w:w="0" w:type="auto"/>
          </w:tcPr>
          <w:p w:rsidR="00187853" w:rsidRPr="00D4089E" w:rsidRDefault="00187853" w:rsidP="00D4089E">
            <w:pPr>
              <w:spacing w:after="0"/>
              <w:rPr>
                <w:rFonts w:asciiTheme="minorHAnsi" w:hAnsiTheme="minorHAnsi"/>
              </w:rPr>
            </w:pPr>
            <w:r w:rsidRPr="00D4089E">
              <w:rPr>
                <w:rFonts w:asciiTheme="minorHAnsi" w:hAnsiTheme="minorHAnsi"/>
              </w:rPr>
              <w:t>Tijekom</w:t>
            </w:r>
          </w:p>
          <w:p w:rsidR="00187853" w:rsidRPr="00D4089E" w:rsidRDefault="00187853" w:rsidP="00D4089E">
            <w:pPr>
              <w:spacing w:after="0"/>
              <w:rPr>
                <w:rFonts w:asciiTheme="minorHAnsi" w:hAnsiTheme="minorHAnsi"/>
              </w:rPr>
            </w:pPr>
            <w:r w:rsidRPr="00D4089E">
              <w:rPr>
                <w:rFonts w:asciiTheme="minorHAnsi" w:hAnsiTheme="minorHAnsi"/>
              </w:rPr>
              <w:t xml:space="preserve">školske </w:t>
            </w:r>
          </w:p>
          <w:p w:rsidR="00187853" w:rsidRPr="00D4089E" w:rsidRDefault="00187853" w:rsidP="00D4089E">
            <w:pPr>
              <w:spacing w:after="0"/>
              <w:rPr>
                <w:rFonts w:asciiTheme="minorHAnsi" w:hAnsiTheme="minorHAnsi"/>
              </w:rPr>
            </w:pPr>
            <w:r w:rsidRPr="00D4089E">
              <w:rPr>
                <w:rFonts w:asciiTheme="minorHAnsi" w:hAnsiTheme="minorHAnsi"/>
              </w:rPr>
              <w:t>godine</w:t>
            </w:r>
          </w:p>
        </w:tc>
      </w:tr>
      <w:tr w:rsidR="00187853" w:rsidTr="00C93D6D">
        <w:tc>
          <w:tcPr>
            <w:tcW w:w="0" w:type="auto"/>
          </w:tcPr>
          <w:p w:rsidR="00187853" w:rsidRPr="00D4089E" w:rsidRDefault="00187853" w:rsidP="00D4089E">
            <w:pPr>
              <w:spacing w:after="0"/>
              <w:rPr>
                <w:rFonts w:asciiTheme="minorHAnsi" w:hAnsiTheme="minorHAnsi"/>
                <w:b/>
              </w:rPr>
            </w:pPr>
            <w:r w:rsidRPr="00D4089E">
              <w:rPr>
                <w:rFonts w:asciiTheme="minorHAnsi" w:hAnsiTheme="minorHAnsi"/>
                <w:b/>
              </w:rPr>
              <w:t xml:space="preserve">6. OSTALI POSLOVI </w:t>
            </w:r>
          </w:p>
          <w:p w:rsidR="00187853" w:rsidRPr="00D4089E" w:rsidRDefault="00187853" w:rsidP="00D4089E">
            <w:pPr>
              <w:spacing w:after="0"/>
              <w:rPr>
                <w:rFonts w:asciiTheme="minorHAnsi" w:hAnsiTheme="minorHAnsi"/>
              </w:rPr>
            </w:pPr>
            <w:r w:rsidRPr="00D4089E">
              <w:rPr>
                <w:rFonts w:asciiTheme="minorHAnsi" w:hAnsiTheme="minorHAnsi"/>
              </w:rPr>
              <w:t>- nepredviđeni poslovi</w:t>
            </w:r>
          </w:p>
        </w:tc>
        <w:tc>
          <w:tcPr>
            <w:tcW w:w="0" w:type="auto"/>
          </w:tcPr>
          <w:p w:rsidR="00187853" w:rsidRPr="00D4089E" w:rsidRDefault="00187853" w:rsidP="005F0642">
            <w:pPr>
              <w:spacing w:after="0"/>
              <w:jc w:val="left"/>
              <w:rPr>
                <w:rFonts w:asciiTheme="minorHAnsi" w:hAnsiTheme="minorHAnsi"/>
              </w:rPr>
            </w:pPr>
            <w:r w:rsidRPr="00D4089E">
              <w:rPr>
                <w:rFonts w:asciiTheme="minorHAnsi" w:hAnsiTheme="minorHAnsi"/>
              </w:rPr>
              <w:t xml:space="preserve">Omogućiti funkcioniranje i </w:t>
            </w:r>
          </w:p>
          <w:p w:rsidR="00187853" w:rsidRPr="00D4089E" w:rsidRDefault="00187853" w:rsidP="005F0642">
            <w:pPr>
              <w:spacing w:after="0"/>
              <w:jc w:val="left"/>
              <w:rPr>
                <w:rFonts w:asciiTheme="minorHAnsi" w:hAnsiTheme="minorHAnsi"/>
              </w:rPr>
            </w:pPr>
            <w:r w:rsidRPr="00D4089E">
              <w:rPr>
                <w:rFonts w:asciiTheme="minorHAnsi" w:hAnsiTheme="minorHAnsi"/>
              </w:rPr>
              <w:t>odvijanje nastavnog procesa.</w:t>
            </w:r>
          </w:p>
          <w:p w:rsidR="00187853" w:rsidRPr="00D4089E" w:rsidRDefault="00187853" w:rsidP="005F0642">
            <w:pPr>
              <w:spacing w:after="0"/>
              <w:jc w:val="left"/>
              <w:rPr>
                <w:rFonts w:asciiTheme="minorHAnsi" w:hAnsiTheme="minorHAnsi"/>
              </w:rPr>
            </w:pPr>
            <w:r w:rsidRPr="00D4089E">
              <w:rPr>
                <w:rFonts w:asciiTheme="minorHAnsi" w:hAnsiTheme="minorHAnsi"/>
              </w:rPr>
              <w:t xml:space="preserve">Pružanje pomoći učenicima u </w:t>
            </w:r>
          </w:p>
          <w:p w:rsidR="00187853" w:rsidRPr="00D4089E" w:rsidRDefault="00187853" w:rsidP="005F0642">
            <w:pPr>
              <w:spacing w:after="0"/>
              <w:jc w:val="left"/>
              <w:rPr>
                <w:rFonts w:asciiTheme="minorHAnsi" w:hAnsiTheme="minorHAnsi"/>
              </w:rPr>
            </w:pPr>
            <w:r w:rsidRPr="00D4089E">
              <w:rPr>
                <w:rFonts w:asciiTheme="minorHAnsi" w:hAnsiTheme="minorHAnsi"/>
              </w:rPr>
              <w:t>kriznim situacijama.</w:t>
            </w:r>
          </w:p>
        </w:tc>
        <w:tc>
          <w:tcPr>
            <w:tcW w:w="0" w:type="auto"/>
          </w:tcPr>
          <w:p w:rsidR="00187853" w:rsidRPr="00D4089E" w:rsidRDefault="00B806F0" w:rsidP="00D4089E">
            <w:pPr>
              <w:spacing w:after="0"/>
              <w:rPr>
                <w:rFonts w:asciiTheme="minorHAnsi" w:hAnsiTheme="minorHAnsi"/>
              </w:rPr>
            </w:pPr>
            <w:r>
              <w:rPr>
                <w:rFonts w:asciiTheme="minorHAnsi" w:hAnsiTheme="minorHAnsi"/>
              </w:rPr>
              <w:t>150</w:t>
            </w:r>
          </w:p>
        </w:tc>
        <w:tc>
          <w:tcPr>
            <w:tcW w:w="0" w:type="auto"/>
          </w:tcPr>
          <w:p w:rsidR="00187853" w:rsidRPr="00D4089E" w:rsidRDefault="00187853" w:rsidP="00D4089E">
            <w:pPr>
              <w:spacing w:after="0"/>
              <w:rPr>
                <w:rFonts w:asciiTheme="minorHAnsi" w:hAnsiTheme="minorHAnsi"/>
              </w:rPr>
            </w:pPr>
            <w:r w:rsidRPr="00D4089E">
              <w:rPr>
                <w:rFonts w:asciiTheme="minorHAnsi" w:hAnsiTheme="minorHAnsi"/>
              </w:rPr>
              <w:t>Tijekom</w:t>
            </w:r>
          </w:p>
          <w:p w:rsidR="00187853" w:rsidRPr="00D4089E" w:rsidRDefault="00187853" w:rsidP="00D4089E">
            <w:pPr>
              <w:spacing w:after="0"/>
              <w:rPr>
                <w:rFonts w:asciiTheme="minorHAnsi" w:hAnsiTheme="minorHAnsi"/>
              </w:rPr>
            </w:pPr>
            <w:r w:rsidRPr="00D4089E">
              <w:rPr>
                <w:rFonts w:asciiTheme="minorHAnsi" w:hAnsiTheme="minorHAnsi"/>
              </w:rPr>
              <w:t xml:space="preserve">školske </w:t>
            </w:r>
          </w:p>
          <w:p w:rsidR="00187853" w:rsidRPr="00D4089E" w:rsidRDefault="00187853" w:rsidP="00D4089E">
            <w:pPr>
              <w:spacing w:after="0"/>
              <w:rPr>
                <w:rFonts w:asciiTheme="minorHAnsi" w:hAnsiTheme="minorHAnsi"/>
              </w:rPr>
            </w:pPr>
            <w:r w:rsidRPr="00D4089E">
              <w:rPr>
                <w:rFonts w:asciiTheme="minorHAnsi" w:hAnsiTheme="minorHAnsi"/>
              </w:rPr>
              <w:t>godine</w:t>
            </w:r>
          </w:p>
        </w:tc>
      </w:tr>
      <w:tr w:rsidR="00187853" w:rsidTr="00C93D6D">
        <w:tc>
          <w:tcPr>
            <w:tcW w:w="0" w:type="auto"/>
          </w:tcPr>
          <w:p w:rsidR="00187853" w:rsidRPr="00D4089E" w:rsidRDefault="00187853" w:rsidP="00D4089E">
            <w:pPr>
              <w:spacing w:after="0"/>
              <w:rPr>
                <w:rFonts w:asciiTheme="minorHAnsi" w:hAnsiTheme="minorHAnsi"/>
                <w:b/>
              </w:rPr>
            </w:pPr>
            <w:r w:rsidRPr="00D4089E">
              <w:rPr>
                <w:rFonts w:asciiTheme="minorHAnsi" w:hAnsiTheme="minorHAnsi"/>
                <w:b/>
              </w:rPr>
              <w:t>UKUPNO SATI GODIŠNJE</w:t>
            </w:r>
          </w:p>
        </w:tc>
        <w:tc>
          <w:tcPr>
            <w:tcW w:w="0" w:type="auto"/>
          </w:tcPr>
          <w:p w:rsidR="00187853" w:rsidRPr="00D4089E" w:rsidRDefault="00187853" w:rsidP="00D4089E">
            <w:pPr>
              <w:spacing w:after="0"/>
              <w:rPr>
                <w:rFonts w:asciiTheme="minorHAnsi" w:hAnsiTheme="minorHAnsi"/>
              </w:rPr>
            </w:pPr>
          </w:p>
        </w:tc>
        <w:tc>
          <w:tcPr>
            <w:tcW w:w="0" w:type="auto"/>
          </w:tcPr>
          <w:p w:rsidR="00187853" w:rsidRPr="00D36864" w:rsidRDefault="00B806F0" w:rsidP="00D4089E">
            <w:pPr>
              <w:spacing w:after="0"/>
              <w:rPr>
                <w:rFonts w:asciiTheme="minorHAnsi" w:hAnsiTheme="minorHAnsi"/>
                <w:b/>
              </w:rPr>
            </w:pPr>
            <w:r w:rsidRPr="00D36864">
              <w:rPr>
                <w:rFonts w:asciiTheme="minorHAnsi" w:hAnsiTheme="minorHAnsi"/>
                <w:b/>
              </w:rPr>
              <w:t>1920</w:t>
            </w:r>
          </w:p>
        </w:tc>
        <w:tc>
          <w:tcPr>
            <w:tcW w:w="0" w:type="auto"/>
          </w:tcPr>
          <w:p w:rsidR="00187853" w:rsidRPr="00D4089E" w:rsidRDefault="00187853" w:rsidP="00D4089E">
            <w:pPr>
              <w:spacing w:after="0"/>
              <w:rPr>
                <w:rFonts w:asciiTheme="minorHAnsi" w:hAnsiTheme="minorHAnsi"/>
              </w:rPr>
            </w:pPr>
          </w:p>
        </w:tc>
      </w:tr>
    </w:tbl>
    <w:p w:rsidR="00832ED7" w:rsidRDefault="00832ED7" w:rsidP="00FF4521">
      <w:pPr>
        <w:jc w:val="left"/>
        <w:sectPr w:rsidR="00832ED7" w:rsidSect="001C30AA">
          <w:pgSz w:w="11906" w:h="16838"/>
          <w:pgMar w:top="1418" w:right="1418" w:bottom="1418" w:left="1418" w:header="709" w:footer="709" w:gutter="0"/>
          <w:cols w:space="708"/>
          <w:titlePg/>
          <w:docGrid w:linePitch="360"/>
        </w:sectPr>
      </w:pPr>
    </w:p>
    <w:p w:rsidR="00F02F85" w:rsidRPr="00896712" w:rsidRDefault="00F02F85" w:rsidP="00FF4521">
      <w:pPr>
        <w:pStyle w:val="Naslov2"/>
        <w:jc w:val="left"/>
      </w:pPr>
      <w:bookmarkStart w:id="72" w:name="_Toc494889976"/>
      <w:r w:rsidRPr="00896712">
        <w:lastRenderedPageBreak/>
        <w:t>PROGRAM RADA KNJIŽNIČARA</w:t>
      </w:r>
      <w:bookmarkEnd w:id="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7327"/>
        <w:gridCol w:w="1253"/>
      </w:tblGrid>
      <w:tr w:rsidR="00F23927" w:rsidRPr="00061AE7">
        <w:tc>
          <w:tcPr>
            <w:tcW w:w="464" w:type="dxa"/>
            <w:tcBorders>
              <w:top w:val="double" w:sz="4" w:space="0" w:color="auto"/>
              <w:left w:val="double" w:sz="4" w:space="0" w:color="auto"/>
              <w:bottom w:val="double" w:sz="4" w:space="0" w:color="auto"/>
            </w:tcBorders>
            <w:shd w:val="clear" w:color="auto" w:fill="D9D9D9"/>
          </w:tcPr>
          <w:p w:rsidR="00F23927" w:rsidRPr="00061AE7" w:rsidRDefault="00F23927" w:rsidP="00FF4521">
            <w:pPr>
              <w:pStyle w:val="Bezproreda"/>
              <w:rPr>
                <w:szCs w:val="28"/>
              </w:rPr>
            </w:pPr>
          </w:p>
        </w:tc>
        <w:tc>
          <w:tcPr>
            <w:tcW w:w="7558" w:type="dxa"/>
            <w:tcBorders>
              <w:top w:val="double" w:sz="4" w:space="0" w:color="auto"/>
              <w:bottom w:val="double" w:sz="4" w:space="0" w:color="auto"/>
            </w:tcBorders>
            <w:shd w:val="clear" w:color="auto" w:fill="D9D9D9"/>
            <w:vAlign w:val="center"/>
          </w:tcPr>
          <w:p w:rsidR="00F23927" w:rsidRPr="000D0450" w:rsidRDefault="00F23927" w:rsidP="00FF4521">
            <w:pPr>
              <w:pStyle w:val="Bezproreda"/>
              <w:rPr>
                <w:b/>
                <w:sz w:val="24"/>
                <w:szCs w:val="24"/>
              </w:rPr>
            </w:pPr>
            <w:r w:rsidRPr="000D0450">
              <w:rPr>
                <w:b/>
                <w:sz w:val="24"/>
                <w:szCs w:val="24"/>
              </w:rPr>
              <w:t>Sadržaji</w:t>
            </w:r>
          </w:p>
        </w:tc>
        <w:tc>
          <w:tcPr>
            <w:tcW w:w="1264" w:type="dxa"/>
            <w:tcBorders>
              <w:top w:val="double" w:sz="4" w:space="0" w:color="auto"/>
              <w:bottom w:val="double" w:sz="4" w:space="0" w:color="auto"/>
              <w:right w:val="double" w:sz="4" w:space="0" w:color="auto"/>
            </w:tcBorders>
            <w:shd w:val="clear" w:color="auto" w:fill="D9D9D9"/>
            <w:vAlign w:val="center"/>
          </w:tcPr>
          <w:p w:rsidR="00F23927" w:rsidRPr="000D0450" w:rsidRDefault="00F23927" w:rsidP="00FF4521">
            <w:pPr>
              <w:pStyle w:val="Bezproreda"/>
              <w:rPr>
                <w:b/>
                <w:sz w:val="24"/>
                <w:szCs w:val="24"/>
              </w:rPr>
            </w:pPr>
            <w:r w:rsidRPr="000D0450">
              <w:rPr>
                <w:b/>
                <w:sz w:val="24"/>
                <w:szCs w:val="24"/>
              </w:rPr>
              <w:t>Godišnji broj sati</w:t>
            </w:r>
          </w:p>
        </w:tc>
      </w:tr>
      <w:tr w:rsidR="00F23927" w:rsidRPr="00061AE7">
        <w:tc>
          <w:tcPr>
            <w:tcW w:w="464" w:type="dxa"/>
            <w:tcBorders>
              <w:top w:val="double" w:sz="4" w:space="0" w:color="auto"/>
              <w:left w:val="double" w:sz="4" w:space="0" w:color="auto"/>
              <w:bottom w:val="double" w:sz="4" w:space="0" w:color="auto"/>
            </w:tcBorders>
          </w:tcPr>
          <w:p w:rsidR="00F23927" w:rsidRPr="00061AE7" w:rsidRDefault="00F23927" w:rsidP="00FF4521">
            <w:pPr>
              <w:pStyle w:val="Bezproreda"/>
              <w:rPr>
                <w:szCs w:val="20"/>
              </w:rPr>
            </w:pPr>
            <w:r w:rsidRPr="00061AE7">
              <w:rPr>
                <w:szCs w:val="20"/>
              </w:rPr>
              <w:t>1.</w:t>
            </w:r>
          </w:p>
        </w:tc>
        <w:tc>
          <w:tcPr>
            <w:tcW w:w="7558" w:type="dxa"/>
            <w:tcBorders>
              <w:top w:val="double" w:sz="4" w:space="0" w:color="auto"/>
              <w:bottom w:val="double" w:sz="4" w:space="0" w:color="auto"/>
            </w:tcBorders>
          </w:tcPr>
          <w:p w:rsidR="00F23927" w:rsidRPr="00061AE7" w:rsidRDefault="00F23927" w:rsidP="00FF4521">
            <w:pPr>
              <w:pStyle w:val="Bezproreda"/>
              <w:rPr>
                <w:szCs w:val="20"/>
              </w:rPr>
            </w:pPr>
            <w:r w:rsidRPr="00061AE7">
              <w:rPr>
                <w:szCs w:val="20"/>
              </w:rPr>
              <w:t>POSLOVI VEZANI UZ ODGOJNO-OBRAZOVNI RAD</w:t>
            </w:r>
            <w:r w:rsidRPr="00061AE7">
              <w:rPr>
                <w:szCs w:val="20"/>
              </w:rPr>
              <w:tab/>
            </w:r>
            <w:r w:rsidRPr="00061AE7">
              <w:rPr>
                <w:szCs w:val="20"/>
              </w:rPr>
              <w:tab/>
            </w:r>
          </w:p>
          <w:p w:rsidR="00F23927" w:rsidRPr="00061AE7" w:rsidRDefault="00F23927" w:rsidP="00FF4521">
            <w:pPr>
              <w:pStyle w:val="Bezproreda"/>
              <w:rPr>
                <w:szCs w:val="20"/>
              </w:rPr>
            </w:pPr>
            <w:r w:rsidRPr="00061AE7">
              <w:rPr>
                <w:szCs w:val="20"/>
              </w:rPr>
              <w:t>a) Neposredni rad s učenicima:</w:t>
            </w:r>
            <w:r w:rsidRPr="00061AE7">
              <w:rPr>
                <w:szCs w:val="20"/>
              </w:rPr>
              <w:tab/>
            </w:r>
            <w:r w:rsidRPr="00061AE7">
              <w:rPr>
                <w:szCs w:val="20"/>
              </w:rPr>
              <w:tab/>
            </w:r>
            <w:r w:rsidRPr="00061AE7">
              <w:rPr>
                <w:szCs w:val="20"/>
              </w:rPr>
              <w:tab/>
            </w:r>
            <w:r w:rsidRPr="00061AE7">
              <w:rPr>
                <w:szCs w:val="20"/>
              </w:rPr>
              <w:tab/>
            </w:r>
            <w:r w:rsidRPr="00061AE7">
              <w:rPr>
                <w:szCs w:val="20"/>
              </w:rPr>
              <w:tab/>
            </w:r>
          </w:p>
          <w:p w:rsidR="00F23927" w:rsidRPr="00061AE7" w:rsidRDefault="00F23927" w:rsidP="00FF4521">
            <w:pPr>
              <w:pStyle w:val="Bezproreda"/>
              <w:numPr>
                <w:ilvl w:val="0"/>
                <w:numId w:val="15"/>
              </w:numPr>
              <w:rPr>
                <w:szCs w:val="20"/>
              </w:rPr>
            </w:pPr>
            <w:r w:rsidRPr="00061AE7">
              <w:rPr>
                <w:szCs w:val="20"/>
              </w:rPr>
              <w:t xml:space="preserve">informacijska pismenost (razumijevanje i uporaba informacija)  </w:t>
            </w:r>
          </w:p>
          <w:p w:rsidR="00F23927" w:rsidRPr="00061AE7" w:rsidRDefault="00F23927" w:rsidP="00FF4521">
            <w:pPr>
              <w:pStyle w:val="Bezproreda"/>
              <w:numPr>
                <w:ilvl w:val="0"/>
                <w:numId w:val="15"/>
              </w:numPr>
              <w:rPr>
                <w:szCs w:val="20"/>
              </w:rPr>
            </w:pPr>
            <w:r w:rsidRPr="00061AE7">
              <w:rPr>
                <w:szCs w:val="20"/>
              </w:rPr>
              <w:t>samostalnost u uporabi različitih izvora informacija i znanja</w:t>
            </w:r>
          </w:p>
          <w:p w:rsidR="00F23927" w:rsidRPr="00061AE7" w:rsidRDefault="00F23927" w:rsidP="00FF4521">
            <w:pPr>
              <w:pStyle w:val="Bezproreda"/>
              <w:numPr>
                <w:ilvl w:val="0"/>
                <w:numId w:val="15"/>
              </w:numPr>
              <w:rPr>
                <w:szCs w:val="20"/>
              </w:rPr>
            </w:pPr>
            <w:r w:rsidRPr="00061AE7">
              <w:rPr>
                <w:szCs w:val="20"/>
              </w:rPr>
              <w:t xml:space="preserve">aktivnosti školske knjižnice u </w:t>
            </w:r>
            <w:proofErr w:type="spellStart"/>
            <w:r w:rsidRPr="00061AE7">
              <w:rPr>
                <w:szCs w:val="20"/>
              </w:rPr>
              <w:t>koleracijskom</w:t>
            </w:r>
            <w:proofErr w:type="spellEnd"/>
            <w:r w:rsidRPr="00061AE7">
              <w:rPr>
                <w:szCs w:val="20"/>
              </w:rPr>
              <w:t xml:space="preserve"> pristupu</w:t>
            </w:r>
            <w:r w:rsidR="00061AE7">
              <w:rPr>
                <w:szCs w:val="20"/>
              </w:rPr>
              <w:t xml:space="preserve"> </w:t>
            </w:r>
            <w:r w:rsidRPr="00061AE7">
              <w:rPr>
                <w:szCs w:val="20"/>
              </w:rPr>
              <w:t>prema drugim predmetima odnose se na slijedeće:</w:t>
            </w:r>
          </w:p>
          <w:p w:rsidR="00F23927" w:rsidRPr="00061AE7" w:rsidRDefault="00F23927" w:rsidP="00FF4521">
            <w:pPr>
              <w:pStyle w:val="Bezproreda"/>
              <w:numPr>
                <w:ilvl w:val="0"/>
                <w:numId w:val="16"/>
              </w:numPr>
              <w:rPr>
                <w:szCs w:val="20"/>
              </w:rPr>
            </w:pPr>
            <w:r w:rsidRPr="00061AE7">
              <w:rPr>
                <w:szCs w:val="20"/>
              </w:rPr>
              <w:t>sudjelovanje u zajedničkom planiranju tema</w:t>
            </w:r>
          </w:p>
          <w:p w:rsidR="00F23927" w:rsidRPr="00061AE7" w:rsidRDefault="00F23927" w:rsidP="00FF4521">
            <w:pPr>
              <w:pStyle w:val="Bezproreda"/>
              <w:numPr>
                <w:ilvl w:val="0"/>
                <w:numId w:val="16"/>
              </w:numPr>
              <w:rPr>
                <w:szCs w:val="20"/>
              </w:rPr>
            </w:pPr>
            <w:r w:rsidRPr="00061AE7">
              <w:rPr>
                <w:szCs w:val="20"/>
              </w:rPr>
              <w:t>provođenje individualnih i skupnih projekata</w:t>
            </w:r>
          </w:p>
          <w:p w:rsidR="00F23927" w:rsidRPr="00061AE7" w:rsidRDefault="00F23927" w:rsidP="00FF4521">
            <w:pPr>
              <w:pStyle w:val="Bezproreda"/>
              <w:numPr>
                <w:ilvl w:val="0"/>
                <w:numId w:val="16"/>
              </w:numPr>
              <w:rPr>
                <w:szCs w:val="20"/>
              </w:rPr>
            </w:pPr>
            <w:r w:rsidRPr="00061AE7">
              <w:rPr>
                <w:szCs w:val="20"/>
              </w:rPr>
              <w:t>organiziranje radionica za učenike, učitelje i roditelje</w:t>
            </w:r>
          </w:p>
          <w:p w:rsidR="00F23927" w:rsidRPr="00061AE7" w:rsidRDefault="00F23927" w:rsidP="00FF4521">
            <w:pPr>
              <w:pStyle w:val="Bezproreda"/>
              <w:numPr>
                <w:ilvl w:val="0"/>
                <w:numId w:val="16"/>
              </w:numPr>
              <w:rPr>
                <w:szCs w:val="20"/>
              </w:rPr>
            </w:pPr>
            <w:r w:rsidRPr="00061AE7">
              <w:rPr>
                <w:szCs w:val="20"/>
              </w:rPr>
              <w:t>prezentacija projekata</w:t>
            </w:r>
          </w:p>
          <w:p w:rsidR="00F23927" w:rsidRPr="00061AE7" w:rsidRDefault="00F23927" w:rsidP="00FF4521">
            <w:pPr>
              <w:pStyle w:val="Bezproreda"/>
              <w:numPr>
                <w:ilvl w:val="0"/>
                <w:numId w:val="16"/>
              </w:numPr>
              <w:rPr>
                <w:szCs w:val="20"/>
              </w:rPr>
            </w:pPr>
            <w:r w:rsidRPr="00061AE7">
              <w:rPr>
                <w:szCs w:val="20"/>
              </w:rPr>
              <w:t>književni susreti-predstavljanje knjiga</w:t>
            </w:r>
          </w:p>
          <w:p w:rsidR="00F23927" w:rsidRPr="00061AE7" w:rsidRDefault="00F23927" w:rsidP="00FF4521">
            <w:pPr>
              <w:pStyle w:val="Bezproreda"/>
              <w:numPr>
                <w:ilvl w:val="0"/>
                <w:numId w:val="16"/>
              </w:numPr>
              <w:rPr>
                <w:szCs w:val="20"/>
              </w:rPr>
            </w:pPr>
            <w:r w:rsidRPr="00061AE7">
              <w:rPr>
                <w:szCs w:val="20"/>
              </w:rPr>
              <w:t>izložbe knjiga, slika, fotografija, promotivnih materijala,</w:t>
            </w:r>
            <w:r w:rsidR="00061AE7">
              <w:rPr>
                <w:szCs w:val="20"/>
              </w:rPr>
              <w:t xml:space="preserve"> </w:t>
            </w:r>
            <w:r w:rsidRPr="00061AE7">
              <w:rPr>
                <w:szCs w:val="20"/>
              </w:rPr>
              <w:t>učeničkih radova</w:t>
            </w:r>
          </w:p>
          <w:p w:rsidR="00F23927" w:rsidRPr="00061AE7" w:rsidRDefault="00F23927" w:rsidP="00FF4521">
            <w:pPr>
              <w:pStyle w:val="Bezproreda"/>
              <w:numPr>
                <w:ilvl w:val="0"/>
                <w:numId w:val="16"/>
              </w:numPr>
              <w:rPr>
                <w:szCs w:val="20"/>
              </w:rPr>
            </w:pPr>
            <w:r w:rsidRPr="00061AE7">
              <w:rPr>
                <w:szCs w:val="20"/>
              </w:rPr>
              <w:t>obilježavanje obljetnice pisaca, bivših poznatih učenika škole</w:t>
            </w:r>
          </w:p>
          <w:p w:rsidR="00F23927" w:rsidRPr="00061AE7" w:rsidRDefault="00F23927" w:rsidP="00FF4521">
            <w:pPr>
              <w:pStyle w:val="Bezproreda"/>
              <w:numPr>
                <w:ilvl w:val="0"/>
                <w:numId w:val="16"/>
              </w:numPr>
              <w:rPr>
                <w:szCs w:val="20"/>
              </w:rPr>
            </w:pPr>
            <w:r w:rsidRPr="00061AE7">
              <w:rPr>
                <w:szCs w:val="20"/>
              </w:rPr>
              <w:t>promicanje prava djeteta</w:t>
            </w:r>
          </w:p>
          <w:p w:rsidR="00F23927" w:rsidRPr="00061AE7" w:rsidRDefault="00F23927" w:rsidP="00FF4521">
            <w:pPr>
              <w:pStyle w:val="Bezproreda"/>
              <w:numPr>
                <w:ilvl w:val="0"/>
                <w:numId w:val="16"/>
              </w:numPr>
              <w:rPr>
                <w:szCs w:val="20"/>
              </w:rPr>
            </w:pPr>
            <w:r w:rsidRPr="00061AE7">
              <w:rPr>
                <w:szCs w:val="20"/>
              </w:rPr>
              <w:t>poticanje potrebe za pisanim izvorima i ostalim vrstama</w:t>
            </w:r>
            <w:r w:rsidR="00061AE7">
              <w:rPr>
                <w:szCs w:val="20"/>
              </w:rPr>
              <w:t xml:space="preserve"> </w:t>
            </w:r>
            <w:r w:rsidRPr="00061AE7">
              <w:rPr>
                <w:szCs w:val="20"/>
              </w:rPr>
              <w:t xml:space="preserve">knjižnične građe, razvijanje čitalačkih i informacijskih vještina </w:t>
            </w:r>
          </w:p>
          <w:p w:rsidR="00F23927" w:rsidRPr="00061AE7" w:rsidRDefault="00F23927" w:rsidP="00FF4521">
            <w:pPr>
              <w:pStyle w:val="Bezproreda"/>
              <w:numPr>
                <w:ilvl w:val="0"/>
                <w:numId w:val="16"/>
              </w:numPr>
              <w:rPr>
                <w:szCs w:val="20"/>
              </w:rPr>
            </w:pPr>
            <w:r w:rsidRPr="00061AE7">
              <w:rPr>
                <w:szCs w:val="20"/>
              </w:rPr>
              <w:t>neposredan odg.-</w:t>
            </w:r>
            <w:proofErr w:type="spellStart"/>
            <w:r w:rsidRPr="00061AE7">
              <w:rPr>
                <w:szCs w:val="20"/>
              </w:rPr>
              <w:t>obr</w:t>
            </w:r>
            <w:proofErr w:type="spellEnd"/>
            <w:r w:rsidRPr="00061AE7">
              <w:rPr>
                <w:szCs w:val="20"/>
              </w:rPr>
              <w:t xml:space="preserve">. rad s učenicima u školskoj knjižnici </w:t>
            </w:r>
            <w:r w:rsidR="00061AE7">
              <w:rPr>
                <w:szCs w:val="20"/>
              </w:rPr>
              <w:t xml:space="preserve"> </w:t>
            </w:r>
            <w:r w:rsidRPr="00061AE7">
              <w:rPr>
                <w:szCs w:val="20"/>
              </w:rPr>
              <w:t>provodit  će se po razredima i sadržajima po potrebi.</w:t>
            </w:r>
          </w:p>
          <w:p w:rsidR="00F23927" w:rsidRPr="00061AE7" w:rsidRDefault="00F23927" w:rsidP="00FF4521">
            <w:pPr>
              <w:pStyle w:val="Bezproreda"/>
              <w:rPr>
                <w:szCs w:val="20"/>
              </w:rPr>
            </w:pPr>
            <w:r w:rsidRPr="00061AE7">
              <w:rPr>
                <w:szCs w:val="20"/>
              </w:rPr>
              <w:t>b)  Suradnja s učiteljima i stručnim timom:</w:t>
            </w:r>
          </w:p>
          <w:p w:rsidR="00F23927" w:rsidRPr="00061AE7" w:rsidRDefault="00F23927" w:rsidP="00FF4521">
            <w:pPr>
              <w:pStyle w:val="Bezproreda"/>
              <w:numPr>
                <w:ilvl w:val="0"/>
                <w:numId w:val="17"/>
              </w:numPr>
              <w:rPr>
                <w:szCs w:val="20"/>
              </w:rPr>
            </w:pPr>
            <w:r w:rsidRPr="00061AE7">
              <w:rPr>
                <w:szCs w:val="20"/>
              </w:rPr>
              <w:t>Suradnja s učiteljima, stručnim suradnicima i ravnateljem</w:t>
            </w:r>
            <w:r w:rsidR="00061AE7">
              <w:rPr>
                <w:szCs w:val="20"/>
              </w:rPr>
              <w:t xml:space="preserve"> </w:t>
            </w:r>
            <w:r w:rsidRPr="00061AE7">
              <w:rPr>
                <w:szCs w:val="20"/>
              </w:rPr>
              <w:t>u nabavi svih vrsta knjižnične građe</w:t>
            </w:r>
          </w:p>
          <w:p w:rsidR="00F23927" w:rsidRPr="00061AE7" w:rsidRDefault="00F23927" w:rsidP="00FF4521">
            <w:pPr>
              <w:pStyle w:val="Bezproreda"/>
              <w:numPr>
                <w:ilvl w:val="0"/>
                <w:numId w:val="17"/>
              </w:numPr>
              <w:rPr>
                <w:szCs w:val="20"/>
              </w:rPr>
            </w:pPr>
            <w:r w:rsidRPr="00061AE7">
              <w:rPr>
                <w:szCs w:val="20"/>
              </w:rPr>
              <w:t>Timski rad na pripremi i ostvarenju nastavnih sati,</w:t>
            </w:r>
            <w:r w:rsidR="00061AE7">
              <w:rPr>
                <w:szCs w:val="20"/>
              </w:rPr>
              <w:t xml:space="preserve"> </w:t>
            </w:r>
            <w:r w:rsidRPr="00061AE7">
              <w:rPr>
                <w:szCs w:val="20"/>
              </w:rPr>
              <w:t>multidisciplinarnih projekata, izložbi, kreativnih radionica i sl.</w:t>
            </w:r>
          </w:p>
        </w:tc>
        <w:tc>
          <w:tcPr>
            <w:tcW w:w="1264" w:type="dxa"/>
            <w:tcBorders>
              <w:top w:val="double" w:sz="4" w:space="0" w:color="auto"/>
              <w:bottom w:val="double" w:sz="4" w:space="0" w:color="auto"/>
              <w:right w:val="double" w:sz="4" w:space="0" w:color="auto"/>
            </w:tcBorders>
          </w:tcPr>
          <w:p w:rsidR="00F23927" w:rsidRPr="00061AE7" w:rsidRDefault="00F23927" w:rsidP="00FF4521">
            <w:pPr>
              <w:pStyle w:val="Bezproreda"/>
              <w:rPr>
                <w:szCs w:val="28"/>
              </w:rPr>
            </w:pPr>
          </w:p>
          <w:p w:rsidR="00F23927" w:rsidRPr="00061AE7" w:rsidRDefault="00F23927" w:rsidP="00FF4521">
            <w:pPr>
              <w:pStyle w:val="Bezproreda"/>
              <w:rPr>
                <w:szCs w:val="28"/>
              </w:rPr>
            </w:pPr>
          </w:p>
          <w:p w:rsidR="00F23927" w:rsidRPr="00061AE7" w:rsidRDefault="00F23927" w:rsidP="00FF4521">
            <w:pPr>
              <w:pStyle w:val="Bezproreda"/>
              <w:rPr>
                <w:szCs w:val="20"/>
              </w:rPr>
            </w:pPr>
            <w:r w:rsidRPr="00061AE7">
              <w:rPr>
                <w:szCs w:val="20"/>
              </w:rPr>
              <w:t xml:space="preserve">65 </w:t>
            </w:r>
          </w:p>
          <w:p w:rsidR="00F23927" w:rsidRPr="00061AE7" w:rsidRDefault="00F23927" w:rsidP="00FF4521">
            <w:pPr>
              <w:pStyle w:val="Bezproreda"/>
              <w:rPr>
                <w:szCs w:val="20"/>
              </w:rPr>
            </w:pPr>
            <w:r w:rsidRPr="00061AE7">
              <w:rPr>
                <w:szCs w:val="20"/>
              </w:rPr>
              <w:t xml:space="preserve">45 </w:t>
            </w:r>
          </w:p>
          <w:p w:rsidR="00F23927" w:rsidRPr="00061AE7" w:rsidRDefault="00F23927" w:rsidP="00FF4521">
            <w:pPr>
              <w:pStyle w:val="Bezproreda"/>
              <w:rPr>
                <w:szCs w:val="20"/>
              </w:rPr>
            </w:pPr>
          </w:p>
          <w:p w:rsidR="00F23927" w:rsidRPr="00061AE7" w:rsidRDefault="00F23927" w:rsidP="00FF4521">
            <w:pPr>
              <w:pStyle w:val="Bezproreda"/>
              <w:rPr>
                <w:szCs w:val="20"/>
              </w:rPr>
            </w:pPr>
          </w:p>
          <w:p w:rsidR="00F23927" w:rsidRPr="00061AE7" w:rsidRDefault="00F23927" w:rsidP="00FF4521">
            <w:pPr>
              <w:pStyle w:val="Bezproreda"/>
              <w:rPr>
                <w:szCs w:val="20"/>
              </w:rPr>
            </w:pPr>
            <w:r w:rsidRPr="00061AE7">
              <w:rPr>
                <w:szCs w:val="20"/>
              </w:rPr>
              <w:t>15</w:t>
            </w:r>
          </w:p>
          <w:p w:rsidR="00F23927" w:rsidRPr="00061AE7" w:rsidRDefault="00F23927" w:rsidP="00FF4521">
            <w:pPr>
              <w:pStyle w:val="Bezproreda"/>
              <w:rPr>
                <w:szCs w:val="20"/>
              </w:rPr>
            </w:pPr>
            <w:r w:rsidRPr="00061AE7">
              <w:rPr>
                <w:szCs w:val="20"/>
              </w:rPr>
              <w:t>30</w:t>
            </w:r>
          </w:p>
          <w:p w:rsidR="00F23927" w:rsidRPr="00061AE7" w:rsidRDefault="00F23927" w:rsidP="00FF4521">
            <w:pPr>
              <w:pStyle w:val="Bezproreda"/>
              <w:rPr>
                <w:szCs w:val="20"/>
              </w:rPr>
            </w:pPr>
            <w:r w:rsidRPr="00061AE7">
              <w:rPr>
                <w:szCs w:val="20"/>
              </w:rPr>
              <w:t>30</w:t>
            </w:r>
          </w:p>
          <w:p w:rsidR="00F23927" w:rsidRPr="00061AE7" w:rsidRDefault="00F23927" w:rsidP="00FF4521">
            <w:pPr>
              <w:pStyle w:val="Bezproreda"/>
              <w:rPr>
                <w:szCs w:val="20"/>
              </w:rPr>
            </w:pPr>
            <w:r w:rsidRPr="00061AE7">
              <w:rPr>
                <w:szCs w:val="20"/>
              </w:rPr>
              <w:t>15</w:t>
            </w:r>
          </w:p>
          <w:p w:rsidR="00F23927" w:rsidRPr="00061AE7" w:rsidRDefault="00F23927" w:rsidP="00FF4521">
            <w:pPr>
              <w:pStyle w:val="Bezproreda"/>
              <w:rPr>
                <w:szCs w:val="20"/>
              </w:rPr>
            </w:pPr>
            <w:r w:rsidRPr="00061AE7">
              <w:rPr>
                <w:szCs w:val="20"/>
              </w:rPr>
              <w:t>10</w:t>
            </w:r>
          </w:p>
          <w:p w:rsidR="00F23927" w:rsidRPr="00061AE7" w:rsidRDefault="00F23927" w:rsidP="00FF4521">
            <w:pPr>
              <w:pStyle w:val="Bezproreda"/>
              <w:rPr>
                <w:szCs w:val="20"/>
              </w:rPr>
            </w:pPr>
            <w:r w:rsidRPr="00061AE7">
              <w:rPr>
                <w:szCs w:val="20"/>
              </w:rPr>
              <w:t>25</w:t>
            </w:r>
          </w:p>
          <w:p w:rsidR="00F23927" w:rsidRPr="00061AE7" w:rsidRDefault="00F23927" w:rsidP="00FF4521">
            <w:pPr>
              <w:pStyle w:val="Bezproreda"/>
              <w:rPr>
                <w:szCs w:val="20"/>
              </w:rPr>
            </w:pPr>
            <w:r w:rsidRPr="00061AE7">
              <w:rPr>
                <w:szCs w:val="20"/>
              </w:rPr>
              <w:t>20</w:t>
            </w:r>
          </w:p>
          <w:p w:rsidR="00F23927" w:rsidRPr="00061AE7" w:rsidRDefault="00F23927" w:rsidP="00FF4521">
            <w:pPr>
              <w:pStyle w:val="Bezproreda"/>
              <w:rPr>
                <w:szCs w:val="20"/>
              </w:rPr>
            </w:pPr>
            <w:r w:rsidRPr="00061AE7">
              <w:rPr>
                <w:szCs w:val="20"/>
              </w:rPr>
              <w:t>20</w:t>
            </w:r>
          </w:p>
          <w:p w:rsidR="00F23927" w:rsidRPr="00061AE7" w:rsidRDefault="00F23927" w:rsidP="00FF4521">
            <w:pPr>
              <w:pStyle w:val="Bezproreda"/>
              <w:rPr>
                <w:szCs w:val="20"/>
              </w:rPr>
            </w:pPr>
          </w:p>
          <w:p w:rsidR="00F23927" w:rsidRPr="00061AE7" w:rsidRDefault="00F23927" w:rsidP="00FF4521">
            <w:pPr>
              <w:pStyle w:val="Bezproreda"/>
              <w:rPr>
                <w:szCs w:val="20"/>
              </w:rPr>
            </w:pPr>
            <w:r w:rsidRPr="00061AE7">
              <w:rPr>
                <w:szCs w:val="20"/>
              </w:rPr>
              <w:t>50</w:t>
            </w:r>
          </w:p>
          <w:p w:rsidR="00F23927" w:rsidRPr="00061AE7" w:rsidRDefault="00F23927" w:rsidP="00FF4521">
            <w:pPr>
              <w:pStyle w:val="Bezproreda"/>
              <w:rPr>
                <w:szCs w:val="20"/>
              </w:rPr>
            </w:pPr>
            <w:r w:rsidRPr="00061AE7">
              <w:rPr>
                <w:szCs w:val="20"/>
              </w:rPr>
              <w:t>55</w:t>
            </w:r>
          </w:p>
          <w:p w:rsidR="00F23927" w:rsidRPr="00061AE7" w:rsidRDefault="00F23927" w:rsidP="00FF4521">
            <w:pPr>
              <w:pStyle w:val="Bezproreda"/>
              <w:rPr>
                <w:szCs w:val="28"/>
              </w:rPr>
            </w:pPr>
          </w:p>
          <w:p w:rsidR="00061AE7" w:rsidRDefault="00061AE7" w:rsidP="00FF4521">
            <w:pPr>
              <w:pStyle w:val="Bezproreda"/>
              <w:rPr>
                <w:szCs w:val="20"/>
              </w:rPr>
            </w:pPr>
          </w:p>
          <w:p w:rsidR="00F23927" w:rsidRPr="00061AE7" w:rsidRDefault="00F23927" w:rsidP="00FF4521">
            <w:pPr>
              <w:pStyle w:val="Bezproreda"/>
              <w:rPr>
                <w:szCs w:val="20"/>
              </w:rPr>
            </w:pPr>
            <w:r w:rsidRPr="00061AE7">
              <w:rPr>
                <w:szCs w:val="20"/>
              </w:rPr>
              <w:t>30</w:t>
            </w:r>
          </w:p>
          <w:p w:rsidR="00F23927" w:rsidRPr="00061AE7" w:rsidRDefault="00F23927" w:rsidP="00FF4521">
            <w:pPr>
              <w:pStyle w:val="Bezproreda"/>
              <w:rPr>
                <w:szCs w:val="20"/>
              </w:rPr>
            </w:pPr>
          </w:p>
          <w:p w:rsidR="00F23927" w:rsidRPr="00061AE7" w:rsidRDefault="00F23927" w:rsidP="00FF4521">
            <w:pPr>
              <w:pStyle w:val="Bezproreda"/>
              <w:rPr>
                <w:szCs w:val="28"/>
              </w:rPr>
            </w:pPr>
            <w:r w:rsidRPr="00061AE7">
              <w:rPr>
                <w:szCs w:val="20"/>
              </w:rPr>
              <w:t>30</w:t>
            </w:r>
          </w:p>
        </w:tc>
      </w:tr>
      <w:tr w:rsidR="00F23927" w:rsidRPr="00061AE7">
        <w:tc>
          <w:tcPr>
            <w:tcW w:w="464" w:type="dxa"/>
            <w:tcBorders>
              <w:top w:val="double" w:sz="4" w:space="0" w:color="auto"/>
              <w:left w:val="double" w:sz="4" w:space="0" w:color="auto"/>
              <w:bottom w:val="double" w:sz="4" w:space="0" w:color="auto"/>
            </w:tcBorders>
          </w:tcPr>
          <w:p w:rsidR="00F23927" w:rsidRPr="00061AE7" w:rsidRDefault="00F23927" w:rsidP="00FF4521">
            <w:pPr>
              <w:pStyle w:val="Bezproreda"/>
              <w:rPr>
                <w:szCs w:val="20"/>
              </w:rPr>
            </w:pPr>
            <w:r w:rsidRPr="00061AE7">
              <w:rPr>
                <w:szCs w:val="20"/>
              </w:rPr>
              <w:t>2.</w:t>
            </w:r>
          </w:p>
        </w:tc>
        <w:tc>
          <w:tcPr>
            <w:tcW w:w="7558" w:type="dxa"/>
            <w:tcBorders>
              <w:top w:val="double" w:sz="4" w:space="0" w:color="auto"/>
              <w:bottom w:val="double" w:sz="4" w:space="0" w:color="auto"/>
            </w:tcBorders>
          </w:tcPr>
          <w:p w:rsidR="00061AE7" w:rsidRDefault="00F23927" w:rsidP="00FF4521">
            <w:pPr>
              <w:pStyle w:val="Bezproreda"/>
              <w:rPr>
                <w:szCs w:val="20"/>
              </w:rPr>
            </w:pPr>
            <w:r w:rsidRPr="00061AE7">
              <w:rPr>
                <w:szCs w:val="20"/>
              </w:rPr>
              <w:t>STRUČNO-KNJIŽNIČKA DJELATNOST</w:t>
            </w:r>
            <w:r w:rsidRPr="00061AE7">
              <w:rPr>
                <w:szCs w:val="20"/>
              </w:rPr>
              <w:tab/>
            </w:r>
          </w:p>
          <w:p w:rsidR="00061AE7" w:rsidRDefault="00F23927" w:rsidP="00FF4521">
            <w:pPr>
              <w:pStyle w:val="Bezproreda"/>
              <w:numPr>
                <w:ilvl w:val="0"/>
                <w:numId w:val="18"/>
              </w:numPr>
              <w:rPr>
                <w:szCs w:val="20"/>
              </w:rPr>
            </w:pPr>
            <w:r w:rsidRPr="00061AE7">
              <w:rPr>
                <w:szCs w:val="20"/>
              </w:rPr>
              <w:t>Organizacija i vođenje rada u</w:t>
            </w:r>
            <w:r w:rsidR="00061AE7">
              <w:rPr>
                <w:szCs w:val="20"/>
              </w:rPr>
              <w:t xml:space="preserve"> knjižnici, izrada kataloga</w:t>
            </w:r>
            <w:r w:rsidR="00061AE7">
              <w:rPr>
                <w:szCs w:val="20"/>
              </w:rPr>
              <w:tab/>
            </w:r>
            <w:r w:rsidR="00061AE7">
              <w:rPr>
                <w:szCs w:val="20"/>
              </w:rPr>
              <w:tab/>
            </w:r>
            <w:r w:rsidR="00061AE7">
              <w:rPr>
                <w:szCs w:val="20"/>
              </w:rPr>
              <w:tab/>
            </w:r>
          </w:p>
          <w:p w:rsidR="00061AE7" w:rsidRDefault="00F23927" w:rsidP="00FF4521">
            <w:pPr>
              <w:pStyle w:val="Bezproreda"/>
              <w:numPr>
                <w:ilvl w:val="0"/>
                <w:numId w:val="18"/>
              </w:numPr>
              <w:rPr>
                <w:szCs w:val="20"/>
              </w:rPr>
            </w:pPr>
            <w:r w:rsidRPr="00061AE7">
              <w:rPr>
                <w:szCs w:val="20"/>
              </w:rPr>
              <w:t xml:space="preserve">Vođenje </w:t>
            </w:r>
            <w:proofErr w:type="spellStart"/>
            <w:r w:rsidRPr="00061AE7">
              <w:rPr>
                <w:szCs w:val="20"/>
              </w:rPr>
              <w:t>knjižničkih</w:t>
            </w:r>
            <w:proofErr w:type="spellEnd"/>
            <w:r w:rsidRPr="00061AE7">
              <w:rPr>
                <w:szCs w:val="20"/>
              </w:rPr>
              <w:t xml:space="preserve"> poslova  i polit</w:t>
            </w:r>
            <w:r w:rsidR="00061AE7">
              <w:rPr>
                <w:szCs w:val="20"/>
              </w:rPr>
              <w:t>ike nabave kataloga</w:t>
            </w:r>
            <w:r w:rsidR="00061AE7">
              <w:rPr>
                <w:szCs w:val="20"/>
              </w:rPr>
              <w:tab/>
              <w:t xml:space="preserve">   </w:t>
            </w:r>
            <w:r w:rsidR="00061AE7">
              <w:rPr>
                <w:szCs w:val="20"/>
              </w:rPr>
              <w:tab/>
              <w:t xml:space="preserve">    </w:t>
            </w:r>
            <w:r w:rsidR="00061AE7">
              <w:rPr>
                <w:szCs w:val="20"/>
              </w:rPr>
              <w:tab/>
            </w:r>
          </w:p>
          <w:p w:rsidR="00061AE7" w:rsidRDefault="00061AE7" w:rsidP="00FF4521">
            <w:pPr>
              <w:pStyle w:val="Bezproreda"/>
              <w:numPr>
                <w:ilvl w:val="0"/>
                <w:numId w:val="18"/>
              </w:numPr>
              <w:rPr>
                <w:szCs w:val="20"/>
              </w:rPr>
            </w:pPr>
            <w:r>
              <w:rPr>
                <w:szCs w:val="20"/>
              </w:rPr>
              <w:t>P</w:t>
            </w:r>
            <w:r w:rsidR="00F23927" w:rsidRPr="00061AE7">
              <w:rPr>
                <w:szCs w:val="20"/>
              </w:rPr>
              <w:t>raćenje i obrada periodike i literature</w:t>
            </w:r>
            <w:r w:rsidR="00F23927" w:rsidRPr="00061AE7">
              <w:rPr>
                <w:szCs w:val="20"/>
              </w:rPr>
              <w:tab/>
            </w:r>
            <w:r w:rsidR="00F23927" w:rsidRPr="00061AE7">
              <w:rPr>
                <w:szCs w:val="20"/>
              </w:rPr>
              <w:tab/>
            </w:r>
            <w:r w:rsidR="00F23927" w:rsidRPr="00061AE7">
              <w:rPr>
                <w:szCs w:val="20"/>
              </w:rPr>
              <w:tab/>
            </w:r>
            <w:r w:rsidR="00F23927" w:rsidRPr="00061AE7">
              <w:rPr>
                <w:szCs w:val="20"/>
              </w:rPr>
              <w:tab/>
              <w:t xml:space="preserve">    </w:t>
            </w:r>
          </w:p>
          <w:p w:rsidR="00F23927" w:rsidRPr="00061AE7" w:rsidRDefault="00F23927" w:rsidP="00FF4521">
            <w:pPr>
              <w:pStyle w:val="Bezproreda"/>
              <w:numPr>
                <w:ilvl w:val="0"/>
                <w:numId w:val="18"/>
              </w:numPr>
              <w:rPr>
                <w:szCs w:val="20"/>
              </w:rPr>
            </w:pPr>
            <w:r w:rsidRPr="00061AE7">
              <w:rPr>
                <w:szCs w:val="20"/>
              </w:rPr>
              <w:t>Rad na informaciji učenika i učitelja</w:t>
            </w:r>
          </w:p>
          <w:p w:rsidR="00F23927" w:rsidRPr="00061AE7" w:rsidRDefault="00F23927" w:rsidP="00FF4521">
            <w:pPr>
              <w:pStyle w:val="Bezproreda"/>
              <w:numPr>
                <w:ilvl w:val="0"/>
                <w:numId w:val="18"/>
              </w:numPr>
              <w:rPr>
                <w:szCs w:val="20"/>
              </w:rPr>
            </w:pPr>
            <w:r w:rsidRPr="00061AE7">
              <w:rPr>
                <w:szCs w:val="20"/>
              </w:rPr>
              <w:t>Usmeni i pismeni prikazi knjiga i časopisa</w:t>
            </w:r>
          </w:p>
          <w:p w:rsidR="00061AE7" w:rsidRDefault="00F23927" w:rsidP="00FF4521">
            <w:pPr>
              <w:pStyle w:val="Bezproreda"/>
              <w:numPr>
                <w:ilvl w:val="0"/>
                <w:numId w:val="18"/>
              </w:numPr>
              <w:rPr>
                <w:szCs w:val="20"/>
              </w:rPr>
            </w:pPr>
            <w:r w:rsidRPr="00061AE7">
              <w:rPr>
                <w:szCs w:val="20"/>
              </w:rPr>
              <w:t xml:space="preserve">Izrada popisa i </w:t>
            </w:r>
            <w:proofErr w:type="spellStart"/>
            <w:r w:rsidRPr="00061AE7">
              <w:rPr>
                <w:szCs w:val="20"/>
              </w:rPr>
              <w:t>bibl.podataka</w:t>
            </w:r>
            <w:proofErr w:type="spellEnd"/>
            <w:r w:rsidRPr="00061AE7">
              <w:rPr>
                <w:szCs w:val="20"/>
              </w:rPr>
              <w:t xml:space="preserve"> za</w:t>
            </w:r>
            <w:r w:rsidR="00061AE7">
              <w:rPr>
                <w:szCs w:val="20"/>
              </w:rPr>
              <w:t xml:space="preserve"> pojedina  nastavna područja</w:t>
            </w:r>
            <w:r w:rsidR="00061AE7">
              <w:rPr>
                <w:szCs w:val="20"/>
              </w:rPr>
              <w:tab/>
            </w:r>
            <w:r w:rsidR="00061AE7">
              <w:rPr>
                <w:szCs w:val="20"/>
              </w:rPr>
              <w:tab/>
            </w:r>
          </w:p>
          <w:p w:rsidR="00061AE7" w:rsidRDefault="00F23927" w:rsidP="00FF4521">
            <w:pPr>
              <w:pStyle w:val="Bezproreda"/>
              <w:numPr>
                <w:ilvl w:val="0"/>
                <w:numId w:val="18"/>
              </w:numPr>
              <w:rPr>
                <w:szCs w:val="20"/>
              </w:rPr>
            </w:pPr>
            <w:r w:rsidRPr="00061AE7">
              <w:rPr>
                <w:szCs w:val="20"/>
              </w:rPr>
              <w:t>Izrada prijedloga financijskog plana</w:t>
            </w:r>
            <w:r w:rsidRPr="00061AE7">
              <w:rPr>
                <w:szCs w:val="20"/>
              </w:rPr>
              <w:tab/>
            </w:r>
            <w:r w:rsidRPr="00061AE7">
              <w:rPr>
                <w:szCs w:val="20"/>
              </w:rPr>
              <w:tab/>
            </w:r>
            <w:r w:rsidRPr="00061AE7">
              <w:rPr>
                <w:szCs w:val="20"/>
              </w:rPr>
              <w:tab/>
            </w:r>
            <w:r w:rsidRPr="00061AE7">
              <w:rPr>
                <w:szCs w:val="20"/>
              </w:rPr>
              <w:tab/>
              <w:t xml:space="preserve">   </w:t>
            </w:r>
          </w:p>
          <w:p w:rsidR="00F23927" w:rsidRPr="00061AE7" w:rsidRDefault="00F23927" w:rsidP="00FF4521">
            <w:pPr>
              <w:pStyle w:val="Bezproreda"/>
              <w:numPr>
                <w:ilvl w:val="0"/>
                <w:numId w:val="18"/>
              </w:numPr>
              <w:rPr>
                <w:szCs w:val="20"/>
              </w:rPr>
            </w:pPr>
            <w:r w:rsidRPr="00061AE7">
              <w:rPr>
                <w:szCs w:val="20"/>
              </w:rPr>
              <w:t>Osiguravanje literature za stručno usavršavanje nastave</w:t>
            </w:r>
            <w:r w:rsidRPr="00061AE7">
              <w:rPr>
                <w:szCs w:val="20"/>
              </w:rPr>
              <w:tab/>
            </w:r>
          </w:p>
        </w:tc>
        <w:tc>
          <w:tcPr>
            <w:tcW w:w="1264" w:type="dxa"/>
            <w:tcBorders>
              <w:top w:val="double" w:sz="4" w:space="0" w:color="auto"/>
              <w:bottom w:val="double" w:sz="4" w:space="0" w:color="auto"/>
              <w:right w:val="double" w:sz="4" w:space="0" w:color="auto"/>
            </w:tcBorders>
          </w:tcPr>
          <w:p w:rsidR="00F23927" w:rsidRPr="00061AE7" w:rsidRDefault="00F23927" w:rsidP="00FF4521">
            <w:pPr>
              <w:pStyle w:val="Bezproreda"/>
              <w:rPr>
                <w:szCs w:val="28"/>
              </w:rPr>
            </w:pPr>
          </w:p>
          <w:p w:rsidR="00F23927" w:rsidRPr="00061AE7" w:rsidRDefault="00F23927" w:rsidP="00FF4521">
            <w:pPr>
              <w:pStyle w:val="Bezproreda"/>
              <w:rPr>
                <w:szCs w:val="20"/>
              </w:rPr>
            </w:pPr>
            <w:r w:rsidRPr="00061AE7">
              <w:rPr>
                <w:szCs w:val="20"/>
              </w:rPr>
              <w:t>85</w:t>
            </w:r>
          </w:p>
          <w:p w:rsidR="00F23927" w:rsidRPr="00061AE7" w:rsidRDefault="00F23927" w:rsidP="00FF4521">
            <w:pPr>
              <w:pStyle w:val="Bezproreda"/>
              <w:rPr>
                <w:szCs w:val="20"/>
              </w:rPr>
            </w:pPr>
            <w:r w:rsidRPr="00061AE7">
              <w:rPr>
                <w:szCs w:val="20"/>
              </w:rPr>
              <w:t>85</w:t>
            </w:r>
          </w:p>
          <w:p w:rsidR="00F23927" w:rsidRPr="00061AE7" w:rsidRDefault="00F23927" w:rsidP="00FF4521">
            <w:pPr>
              <w:pStyle w:val="Bezproreda"/>
              <w:rPr>
                <w:szCs w:val="20"/>
              </w:rPr>
            </w:pPr>
            <w:r w:rsidRPr="00061AE7">
              <w:rPr>
                <w:szCs w:val="20"/>
              </w:rPr>
              <w:t>65</w:t>
            </w:r>
          </w:p>
          <w:p w:rsidR="00F23927" w:rsidRPr="00061AE7" w:rsidRDefault="00F23927" w:rsidP="00FF4521">
            <w:pPr>
              <w:pStyle w:val="Bezproreda"/>
              <w:rPr>
                <w:szCs w:val="20"/>
              </w:rPr>
            </w:pPr>
            <w:r w:rsidRPr="00061AE7">
              <w:rPr>
                <w:szCs w:val="20"/>
              </w:rPr>
              <w:t>50</w:t>
            </w:r>
          </w:p>
          <w:p w:rsidR="00F23927" w:rsidRPr="00061AE7" w:rsidRDefault="00F23927" w:rsidP="00FF4521">
            <w:pPr>
              <w:pStyle w:val="Bezproreda"/>
              <w:rPr>
                <w:szCs w:val="20"/>
              </w:rPr>
            </w:pPr>
            <w:r w:rsidRPr="00061AE7">
              <w:rPr>
                <w:szCs w:val="20"/>
              </w:rPr>
              <w:t>25</w:t>
            </w:r>
          </w:p>
          <w:p w:rsidR="00F23927" w:rsidRPr="00061AE7" w:rsidRDefault="00F23927" w:rsidP="00FF4521">
            <w:pPr>
              <w:pStyle w:val="Bezproreda"/>
              <w:rPr>
                <w:szCs w:val="20"/>
              </w:rPr>
            </w:pPr>
            <w:r w:rsidRPr="00061AE7">
              <w:rPr>
                <w:szCs w:val="20"/>
              </w:rPr>
              <w:t>25</w:t>
            </w:r>
          </w:p>
          <w:p w:rsidR="00F23927" w:rsidRPr="00061AE7" w:rsidRDefault="00F23927" w:rsidP="00FF4521">
            <w:pPr>
              <w:pStyle w:val="Bezproreda"/>
              <w:rPr>
                <w:szCs w:val="20"/>
              </w:rPr>
            </w:pPr>
            <w:r w:rsidRPr="00061AE7">
              <w:rPr>
                <w:szCs w:val="20"/>
              </w:rPr>
              <w:t>20</w:t>
            </w:r>
          </w:p>
          <w:p w:rsidR="00F23927" w:rsidRPr="00061AE7" w:rsidRDefault="00F23927" w:rsidP="00FF4521">
            <w:pPr>
              <w:pStyle w:val="Bezproreda"/>
              <w:rPr>
                <w:szCs w:val="20"/>
              </w:rPr>
            </w:pPr>
            <w:r w:rsidRPr="00061AE7">
              <w:rPr>
                <w:szCs w:val="20"/>
              </w:rPr>
              <w:t>20</w:t>
            </w:r>
          </w:p>
        </w:tc>
      </w:tr>
      <w:tr w:rsidR="00F23927" w:rsidRPr="00061AE7">
        <w:tc>
          <w:tcPr>
            <w:tcW w:w="464" w:type="dxa"/>
            <w:tcBorders>
              <w:top w:val="double" w:sz="4" w:space="0" w:color="auto"/>
              <w:left w:val="double" w:sz="4" w:space="0" w:color="auto"/>
              <w:bottom w:val="double" w:sz="4" w:space="0" w:color="auto"/>
            </w:tcBorders>
          </w:tcPr>
          <w:p w:rsidR="00F23927" w:rsidRPr="00061AE7" w:rsidRDefault="00F23927" w:rsidP="00FF4521">
            <w:pPr>
              <w:pStyle w:val="Bezproreda"/>
              <w:rPr>
                <w:szCs w:val="20"/>
              </w:rPr>
            </w:pPr>
            <w:r w:rsidRPr="00061AE7">
              <w:rPr>
                <w:szCs w:val="20"/>
              </w:rPr>
              <w:t>3.</w:t>
            </w:r>
          </w:p>
        </w:tc>
        <w:tc>
          <w:tcPr>
            <w:tcW w:w="7558" w:type="dxa"/>
            <w:tcBorders>
              <w:top w:val="double" w:sz="4" w:space="0" w:color="auto"/>
              <w:bottom w:val="double" w:sz="4" w:space="0" w:color="auto"/>
            </w:tcBorders>
          </w:tcPr>
          <w:p w:rsidR="00F23927" w:rsidRPr="00061AE7" w:rsidRDefault="00F23927" w:rsidP="00FF4521">
            <w:pPr>
              <w:pStyle w:val="Bezproreda"/>
              <w:rPr>
                <w:szCs w:val="20"/>
              </w:rPr>
            </w:pPr>
            <w:r w:rsidRPr="00061AE7">
              <w:rPr>
                <w:szCs w:val="20"/>
              </w:rPr>
              <w:t>STRUČNO USAVRŠAVANJE (OSOBNO)</w:t>
            </w:r>
          </w:p>
          <w:p w:rsidR="00F23927" w:rsidRPr="00061AE7" w:rsidRDefault="00F23927" w:rsidP="00FF4521">
            <w:pPr>
              <w:pStyle w:val="Bezproreda"/>
              <w:numPr>
                <w:ilvl w:val="0"/>
                <w:numId w:val="19"/>
              </w:numPr>
              <w:rPr>
                <w:szCs w:val="20"/>
              </w:rPr>
            </w:pPr>
            <w:r w:rsidRPr="00061AE7">
              <w:rPr>
                <w:szCs w:val="20"/>
              </w:rPr>
              <w:t>Praćenje stručne i druge periodike i knjiga, čitanje učeničke lit.</w:t>
            </w:r>
          </w:p>
          <w:p w:rsidR="00F23927" w:rsidRPr="00061AE7" w:rsidRDefault="00F23927" w:rsidP="00FF4521">
            <w:pPr>
              <w:pStyle w:val="Bezproreda"/>
              <w:numPr>
                <w:ilvl w:val="0"/>
                <w:numId w:val="19"/>
              </w:numPr>
              <w:rPr>
                <w:szCs w:val="20"/>
              </w:rPr>
            </w:pPr>
            <w:r w:rsidRPr="00061AE7">
              <w:rPr>
                <w:szCs w:val="20"/>
              </w:rPr>
              <w:t>Sudjelovanje na stručnim aktivima te seminarima</w:t>
            </w:r>
          </w:p>
          <w:p w:rsidR="00F23927" w:rsidRPr="00061AE7" w:rsidRDefault="00F23927" w:rsidP="00FF4521">
            <w:pPr>
              <w:pStyle w:val="Bezproreda"/>
              <w:numPr>
                <w:ilvl w:val="0"/>
                <w:numId w:val="19"/>
              </w:numPr>
              <w:rPr>
                <w:szCs w:val="20"/>
              </w:rPr>
            </w:pPr>
            <w:r w:rsidRPr="00061AE7">
              <w:rPr>
                <w:szCs w:val="20"/>
              </w:rPr>
              <w:t>Suradnja s ostalim bibliotečnim službama i društvima</w:t>
            </w:r>
          </w:p>
        </w:tc>
        <w:tc>
          <w:tcPr>
            <w:tcW w:w="1264" w:type="dxa"/>
            <w:tcBorders>
              <w:top w:val="double" w:sz="4" w:space="0" w:color="auto"/>
              <w:bottom w:val="double" w:sz="4" w:space="0" w:color="auto"/>
              <w:right w:val="double" w:sz="4" w:space="0" w:color="auto"/>
            </w:tcBorders>
          </w:tcPr>
          <w:p w:rsidR="00F23927" w:rsidRPr="00061AE7" w:rsidRDefault="00F23927" w:rsidP="00FF4521">
            <w:pPr>
              <w:pStyle w:val="Bezproreda"/>
              <w:rPr>
                <w:szCs w:val="20"/>
              </w:rPr>
            </w:pPr>
          </w:p>
          <w:p w:rsidR="00F23927" w:rsidRPr="00061AE7" w:rsidRDefault="00F23927" w:rsidP="00FF4521">
            <w:pPr>
              <w:pStyle w:val="Bezproreda"/>
              <w:rPr>
                <w:szCs w:val="20"/>
              </w:rPr>
            </w:pPr>
            <w:r w:rsidRPr="00061AE7">
              <w:rPr>
                <w:szCs w:val="20"/>
              </w:rPr>
              <w:t>35</w:t>
            </w:r>
          </w:p>
          <w:p w:rsidR="00F23927" w:rsidRPr="00061AE7" w:rsidRDefault="00F23927" w:rsidP="00FF4521">
            <w:pPr>
              <w:pStyle w:val="Bezproreda"/>
              <w:rPr>
                <w:szCs w:val="20"/>
              </w:rPr>
            </w:pPr>
            <w:r w:rsidRPr="00061AE7">
              <w:rPr>
                <w:szCs w:val="20"/>
              </w:rPr>
              <w:t>16</w:t>
            </w:r>
          </w:p>
          <w:p w:rsidR="00F23927" w:rsidRPr="00061AE7" w:rsidRDefault="00F23927" w:rsidP="00FF4521">
            <w:pPr>
              <w:pStyle w:val="Bezproreda"/>
              <w:rPr>
                <w:szCs w:val="28"/>
              </w:rPr>
            </w:pPr>
            <w:r w:rsidRPr="00061AE7">
              <w:rPr>
                <w:szCs w:val="20"/>
              </w:rPr>
              <w:t>10</w:t>
            </w:r>
          </w:p>
        </w:tc>
      </w:tr>
      <w:tr w:rsidR="00F23927" w:rsidRPr="00061AE7">
        <w:tc>
          <w:tcPr>
            <w:tcW w:w="464" w:type="dxa"/>
            <w:tcBorders>
              <w:top w:val="double" w:sz="4" w:space="0" w:color="auto"/>
              <w:left w:val="double" w:sz="4" w:space="0" w:color="auto"/>
              <w:bottom w:val="double" w:sz="4" w:space="0" w:color="auto"/>
            </w:tcBorders>
          </w:tcPr>
          <w:p w:rsidR="00F23927" w:rsidRPr="00061AE7" w:rsidRDefault="00F23927" w:rsidP="00FF4521">
            <w:pPr>
              <w:pStyle w:val="Bezproreda"/>
              <w:rPr>
                <w:szCs w:val="20"/>
              </w:rPr>
            </w:pPr>
            <w:r w:rsidRPr="00061AE7">
              <w:rPr>
                <w:szCs w:val="20"/>
              </w:rPr>
              <w:t>4.</w:t>
            </w:r>
          </w:p>
        </w:tc>
        <w:tc>
          <w:tcPr>
            <w:tcW w:w="7558" w:type="dxa"/>
            <w:tcBorders>
              <w:top w:val="double" w:sz="4" w:space="0" w:color="auto"/>
              <w:bottom w:val="double" w:sz="4" w:space="0" w:color="auto"/>
            </w:tcBorders>
          </w:tcPr>
          <w:p w:rsidR="00F23927" w:rsidRPr="00061AE7" w:rsidRDefault="00F23927" w:rsidP="00FF4521">
            <w:pPr>
              <w:pStyle w:val="Bezproreda"/>
              <w:rPr>
                <w:szCs w:val="20"/>
              </w:rPr>
            </w:pPr>
            <w:r w:rsidRPr="00061AE7">
              <w:rPr>
                <w:szCs w:val="20"/>
              </w:rPr>
              <w:t>KULTURNA I JAVNA DJELATNOST</w:t>
            </w:r>
          </w:p>
          <w:p w:rsidR="00F23927" w:rsidRPr="00061AE7" w:rsidRDefault="00F23927" w:rsidP="00FF4521">
            <w:pPr>
              <w:pStyle w:val="Bezproreda"/>
              <w:rPr>
                <w:szCs w:val="20"/>
              </w:rPr>
            </w:pPr>
            <w:r w:rsidRPr="00061AE7">
              <w:rPr>
                <w:szCs w:val="20"/>
              </w:rPr>
              <w:t>Pripremanje,</w:t>
            </w:r>
            <w:r w:rsidR="00061AE7">
              <w:rPr>
                <w:szCs w:val="20"/>
              </w:rPr>
              <w:t xml:space="preserve"> organiziranje i sudjelovanje </w:t>
            </w:r>
            <w:r w:rsidRPr="00061AE7">
              <w:rPr>
                <w:szCs w:val="20"/>
              </w:rPr>
              <w:t>organizacijama  kulturnih organizacija, suradnja sa kulturnim ustanovama</w:t>
            </w:r>
          </w:p>
        </w:tc>
        <w:tc>
          <w:tcPr>
            <w:tcW w:w="1264" w:type="dxa"/>
            <w:tcBorders>
              <w:top w:val="double" w:sz="4" w:space="0" w:color="auto"/>
              <w:bottom w:val="double" w:sz="4" w:space="0" w:color="auto"/>
              <w:right w:val="double" w:sz="4" w:space="0" w:color="auto"/>
            </w:tcBorders>
          </w:tcPr>
          <w:p w:rsidR="00F23927" w:rsidRPr="00061AE7" w:rsidRDefault="00F23927" w:rsidP="00FF4521">
            <w:pPr>
              <w:pStyle w:val="Bezproreda"/>
              <w:rPr>
                <w:szCs w:val="20"/>
              </w:rPr>
            </w:pPr>
          </w:p>
          <w:p w:rsidR="00F23927" w:rsidRPr="00061AE7" w:rsidRDefault="00F23927" w:rsidP="00FF4521">
            <w:pPr>
              <w:pStyle w:val="Bezproreda"/>
              <w:rPr>
                <w:szCs w:val="20"/>
              </w:rPr>
            </w:pPr>
          </w:p>
          <w:p w:rsidR="00F23927" w:rsidRPr="00061AE7" w:rsidRDefault="00F23927" w:rsidP="00FF4521">
            <w:pPr>
              <w:pStyle w:val="Bezproreda"/>
              <w:rPr>
                <w:szCs w:val="28"/>
              </w:rPr>
            </w:pPr>
            <w:r w:rsidRPr="00061AE7">
              <w:rPr>
                <w:szCs w:val="20"/>
              </w:rPr>
              <w:t>20</w:t>
            </w:r>
          </w:p>
        </w:tc>
      </w:tr>
      <w:tr w:rsidR="00F23927" w:rsidRPr="00061AE7">
        <w:tc>
          <w:tcPr>
            <w:tcW w:w="464" w:type="dxa"/>
            <w:tcBorders>
              <w:top w:val="double" w:sz="4" w:space="0" w:color="auto"/>
              <w:left w:val="double" w:sz="4" w:space="0" w:color="auto"/>
              <w:bottom w:val="double" w:sz="4" w:space="0" w:color="auto"/>
            </w:tcBorders>
            <w:shd w:val="pct12" w:color="auto" w:fill="auto"/>
          </w:tcPr>
          <w:p w:rsidR="00F23927" w:rsidRPr="00061AE7" w:rsidRDefault="00F23927" w:rsidP="00FF4521">
            <w:pPr>
              <w:pStyle w:val="Bezproreda"/>
              <w:rPr>
                <w:szCs w:val="20"/>
              </w:rPr>
            </w:pPr>
          </w:p>
          <w:p w:rsidR="00F23927" w:rsidRPr="00061AE7" w:rsidRDefault="00F23927" w:rsidP="00FF4521">
            <w:pPr>
              <w:pStyle w:val="Bezproreda"/>
              <w:rPr>
                <w:szCs w:val="20"/>
              </w:rPr>
            </w:pPr>
          </w:p>
        </w:tc>
        <w:tc>
          <w:tcPr>
            <w:tcW w:w="7558" w:type="dxa"/>
            <w:tcBorders>
              <w:top w:val="double" w:sz="4" w:space="0" w:color="auto"/>
              <w:bottom w:val="double" w:sz="4" w:space="0" w:color="auto"/>
            </w:tcBorders>
            <w:shd w:val="pct12" w:color="auto" w:fill="auto"/>
          </w:tcPr>
          <w:p w:rsidR="00F23927" w:rsidRPr="000D0450" w:rsidRDefault="00F23927" w:rsidP="00FF4521">
            <w:pPr>
              <w:pStyle w:val="Bezproreda"/>
              <w:rPr>
                <w:b/>
                <w:szCs w:val="20"/>
              </w:rPr>
            </w:pPr>
          </w:p>
          <w:p w:rsidR="00F23927" w:rsidRPr="000D0450" w:rsidRDefault="00F23927" w:rsidP="00FF4521">
            <w:pPr>
              <w:pStyle w:val="Bezproreda"/>
              <w:rPr>
                <w:b/>
                <w:szCs w:val="20"/>
              </w:rPr>
            </w:pPr>
            <w:r w:rsidRPr="000D0450">
              <w:rPr>
                <w:b/>
                <w:szCs w:val="20"/>
              </w:rPr>
              <w:t>UKUPNO ZADUŽENJA:</w:t>
            </w:r>
            <w:r w:rsidRPr="000D0450">
              <w:rPr>
                <w:b/>
                <w:szCs w:val="20"/>
              </w:rPr>
              <w:tab/>
            </w:r>
          </w:p>
        </w:tc>
        <w:tc>
          <w:tcPr>
            <w:tcW w:w="1264" w:type="dxa"/>
            <w:tcBorders>
              <w:top w:val="double" w:sz="4" w:space="0" w:color="auto"/>
              <w:bottom w:val="double" w:sz="4" w:space="0" w:color="auto"/>
              <w:right w:val="double" w:sz="4" w:space="0" w:color="auto"/>
            </w:tcBorders>
            <w:shd w:val="pct12" w:color="auto" w:fill="auto"/>
          </w:tcPr>
          <w:p w:rsidR="00F23927" w:rsidRPr="000D0450" w:rsidRDefault="00F23927" w:rsidP="00FF4521">
            <w:pPr>
              <w:pStyle w:val="Bezproreda"/>
              <w:rPr>
                <w:b/>
                <w:szCs w:val="20"/>
              </w:rPr>
            </w:pPr>
          </w:p>
          <w:p w:rsidR="00F23927" w:rsidRPr="000D0450" w:rsidRDefault="006A6AD1" w:rsidP="00FF4521">
            <w:pPr>
              <w:pStyle w:val="Bezproreda"/>
              <w:rPr>
                <w:b/>
                <w:szCs w:val="20"/>
              </w:rPr>
            </w:pPr>
            <w:r>
              <w:rPr>
                <w:b/>
                <w:szCs w:val="20"/>
              </w:rPr>
              <w:t>9</w:t>
            </w:r>
            <w:r w:rsidR="00F23927" w:rsidRPr="000D0450">
              <w:rPr>
                <w:b/>
                <w:szCs w:val="20"/>
              </w:rPr>
              <w:t>6</w:t>
            </w:r>
            <w:r w:rsidR="0059713E">
              <w:rPr>
                <w:b/>
                <w:szCs w:val="20"/>
              </w:rPr>
              <w:t>0</w:t>
            </w:r>
            <w:r w:rsidR="00F23927" w:rsidRPr="000D0450">
              <w:rPr>
                <w:b/>
                <w:szCs w:val="20"/>
              </w:rPr>
              <w:t xml:space="preserve"> sati</w:t>
            </w:r>
          </w:p>
        </w:tc>
      </w:tr>
    </w:tbl>
    <w:p w:rsidR="00222840" w:rsidRDefault="00222840" w:rsidP="00FF4521">
      <w:pPr>
        <w:spacing w:line="240" w:lineRule="auto"/>
        <w:jc w:val="left"/>
        <w:rPr>
          <w:b/>
          <w:bCs/>
        </w:rPr>
      </w:pPr>
    </w:p>
    <w:p w:rsidR="002112D0" w:rsidRDefault="002112D0" w:rsidP="00FF4521">
      <w:pPr>
        <w:spacing w:line="240" w:lineRule="auto"/>
        <w:jc w:val="left"/>
        <w:rPr>
          <w:b/>
          <w:bCs/>
        </w:rPr>
      </w:pPr>
    </w:p>
    <w:p w:rsidR="00C93D6D" w:rsidRPr="00C93D6D" w:rsidRDefault="00C93D6D" w:rsidP="00C93D6D"/>
    <w:p w:rsidR="002112D0" w:rsidRPr="0040365F" w:rsidRDefault="001B6BB9" w:rsidP="00FF4521">
      <w:pPr>
        <w:pStyle w:val="Naslov1"/>
        <w:spacing w:line="240" w:lineRule="auto"/>
        <w:jc w:val="left"/>
        <w:rPr>
          <w:noProof/>
        </w:rPr>
      </w:pPr>
      <w:r>
        <w:rPr>
          <w:noProof/>
        </w:rPr>
        <w:lastRenderedPageBreak/>
        <w:t xml:space="preserve">       </w:t>
      </w:r>
      <w:r w:rsidR="002112D0">
        <w:rPr>
          <w:noProof/>
        </w:rPr>
        <w:t xml:space="preserve">                                                                                                                                          </w:t>
      </w:r>
      <w:r w:rsidR="00EF2CB2">
        <w:rPr>
          <w:noProof/>
        </w:rPr>
        <w:t xml:space="preserve">                             </w:t>
      </w:r>
      <w:bookmarkStart w:id="73" w:name="_Toc494889977"/>
      <w:r w:rsidR="002112D0" w:rsidRPr="0040365F">
        <w:rPr>
          <w:noProof/>
        </w:rPr>
        <w:t>V A L O R I Z A C I J A</w:t>
      </w:r>
      <w:bookmarkEnd w:id="73"/>
    </w:p>
    <w:p w:rsidR="002112D0" w:rsidRDefault="002112D0" w:rsidP="00FF4521">
      <w:pPr>
        <w:widowControl w:val="0"/>
        <w:autoSpaceDE w:val="0"/>
        <w:autoSpaceDN w:val="0"/>
        <w:adjustRightInd w:val="0"/>
        <w:spacing w:line="240" w:lineRule="auto"/>
        <w:jc w:val="left"/>
        <w:rPr>
          <w:noProof/>
        </w:rPr>
      </w:pPr>
    </w:p>
    <w:p w:rsidR="002112D0" w:rsidRDefault="002112D0" w:rsidP="00715369">
      <w:pPr>
        <w:widowControl w:val="0"/>
        <w:autoSpaceDE w:val="0"/>
        <w:autoSpaceDN w:val="0"/>
        <w:adjustRightInd w:val="0"/>
        <w:spacing w:line="240" w:lineRule="auto"/>
        <w:rPr>
          <w:noProof/>
        </w:rPr>
      </w:pPr>
      <w:r>
        <w:rPr>
          <w:noProof/>
        </w:rPr>
        <w:tab/>
      </w:r>
      <w:r>
        <w:rPr>
          <w:noProof/>
        </w:rPr>
        <w:tab/>
        <w:t>Valorizacija ovoga godišnjeg plana i programa škole za školsku 201</w:t>
      </w:r>
      <w:r w:rsidR="003D1BDD">
        <w:rPr>
          <w:noProof/>
        </w:rPr>
        <w:t>7</w:t>
      </w:r>
      <w:r>
        <w:rPr>
          <w:noProof/>
        </w:rPr>
        <w:t>./201</w:t>
      </w:r>
      <w:r w:rsidR="003D1BDD">
        <w:rPr>
          <w:noProof/>
        </w:rPr>
        <w:t>8</w:t>
      </w:r>
      <w:r>
        <w:rPr>
          <w:noProof/>
        </w:rPr>
        <w:t>. godinu vršit će se tijekom godine i to početkom školske godine kao i na kraju obrazovnih razdoblja.</w:t>
      </w:r>
    </w:p>
    <w:p w:rsidR="002112D0" w:rsidRDefault="002112D0" w:rsidP="00715369">
      <w:pPr>
        <w:rPr>
          <w:noProof/>
        </w:rPr>
      </w:pPr>
      <w:r>
        <w:rPr>
          <w:noProof/>
        </w:rPr>
        <w:tab/>
        <w:t>Svaki razrednik, svaki razredni i predmetni učitelj dužan je priložiti planove i programe, kao i sve održane sate i druge aktivnosti koji se obavljaju u školi.</w:t>
      </w:r>
    </w:p>
    <w:p w:rsidR="002112D0" w:rsidRDefault="002112D0" w:rsidP="00715369">
      <w:pPr>
        <w:rPr>
          <w:noProof/>
        </w:rPr>
      </w:pPr>
      <w:r>
        <w:rPr>
          <w:noProof/>
        </w:rPr>
        <w:tab/>
        <w:t>Uvodom u pedagošku dokumentaciju kao i nazočnost nastavnim satovima vršit će se kontrola realizacije.</w:t>
      </w:r>
    </w:p>
    <w:p w:rsidR="002112D0" w:rsidRDefault="002112D0" w:rsidP="00715369">
      <w:pPr>
        <w:rPr>
          <w:noProof/>
        </w:rPr>
      </w:pPr>
      <w:r>
        <w:rPr>
          <w:noProof/>
        </w:rPr>
        <w:tab/>
        <w:t>Za kontrolu realizacije Godišnjeg plana i programa rada škole u ovoj školskoj godini  zadužuje se ravnatelj škole, stručni tim, savjetnici i imenovane komisije.</w:t>
      </w:r>
    </w:p>
    <w:p w:rsidR="002112D0" w:rsidRDefault="002112D0" w:rsidP="00FF4521">
      <w:pPr>
        <w:jc w:val="left"/>
        <w:rPr>
          <w:noProof/>
        </w:rPr>
      </w:pPr>
    </w:p>
    <w:p w:rsidR="002112D0" w:rsidRDefault="002112D0" w:rsidP="00FF4521">
      <w:pPr>
        <w:jc w:val="left"/>
        <w:rPr>
          <w:noProof/>
        </w:rPr>
      </w:pPr>
    </w:p>
    <w:p w:rsidR="002112D0" w:rsidRDefault="002112D0" w:rsidP="00715369">
      <w:pPr>
        <w:rPr>
          <w:noProof/>
        </w:rPr>
      </w:pPr>
      <w:r>
        <w:rPr>
          <w:noProof/>
        </w:rPr>
        <w:tab/>
        <w:t>Napomena: Sastavni dio Godišnjeg plana i programa rada škole čine razredni nastavni planovi i programi za svaki nastavni predmet i razred, a prilažu se uz Godišnji plan i program škole pedagoginji škole.</w:t>
      </w:r>
    </w:p>
    <w:p w:rsidR="002112D0" w:rsidRDefault="002112D0" w:rsidP="00FF4521">
      <w:pPr>
        <w:widowControl w:val="0"/>
        <w:autoSpaceDE w:val="0"/>
        <w:autoSpaceDN w:val="0"/>
        <w:adjustRightInd w:val="0"/>
        <w:spacing w:line="240" w:lineRule="auto"/>
        <w:jc w:val="left"/>
        <w:rPr>
          <w:noProof/>
        </w:rPr>
      </w:pPr>
    </w:p>
    <w:tbl>
      <w:tblPr>
        <w:tblW w:w="0" w:type="auto"/>
        <w:tblLook w:val="04A0" w:firstRow="1" w:lastRow="0" w:firstColumn="1" w:lastColumn="0" w:noHBand="0" w:noVBand="1"/>
      </w:tblPr>
      <w:tblGrid>
        <w:gridCol w:w="4529"/>
        <w:gridCol w:w="4541"/>
      </w:tblGrid>
      <w:tr w:rsidR="002112D0" w:rsidTr="00FE0245">
        <w:tc>
          <w:tcPr>
            <w:tcW w:w="4643" w:type="dxa"/>
          </w:tcPr>
          <w:p w:rsidR="003368CC" w:rsidRDefault="00517BDA" w:rsidP="00FF4521">
            <w:pPr>
              <w:jc w:val="left"/>
              <w:rPr>
                <w:noProof/>
                <w:lang w:val="it-IT"/>
              </w:rPr>
            </w:pPr>
            <w:r>
              <w:rPr>
                <w:noProof/>
                <w:lang w:val="it-IT"/>
              </w:rPr>
              <w:t xml:space="preserve">KLASA: </w:t>
            </w:r>
            <w:r w:rsidR="00715369">
              <w:rPr>
                <w:noProof/>
                <w:lang w:val="it-IT"/>
              </w:rPr>
              <w:t>003-05/17-01/301</w:t>
            </w:r>
          </w:p>
          <w:p w:rsidR="002112D0" w:rsidRPr="00F23927" w:rsidRDefault="002112D0" w:rsidP="00FF4521">
            <w:pPr>
              <w:jc w:val="left"/>
              <w:rPr>
                <w:noProof/>
                <w:lang w:val="it-IT"/>
              </w:rPr>
            </w:pPr>
            <w:r w:rsidRPr="00F23927">
              <w:rPr>
                <w:noProof/>
                <w:lang w:val="it-IT"/>
              </w:rPr>
              <w:t>U</w:t>
            </w:r>
            <w:r w:rsidR="00517BDA">
              <w:rPr>
                <w:noProof/>
                <w:lang w:val="it-IT"/>
              </w:rPr>
              <w:t>RBROJ</w:t>
            </w:r>
            <w:r w:rsidRPr="00F23927">
              <w:rPr>
                <w:noProof/>
                <w:lang w:val="it-IT"/>
              </w:rPr>
              <w:t xml:space="preserve">: </w:t>
            </w:r>
            <w:r w:rsidR="00715369">
              <w:rPr>
                <w:noProof/>
                <w:lang w:val="it-IT"/>
              </w:rPr>
              <w:t>2182/1-12/1-10-01-17-1</w:t>
            </w:r>
          </w:p>
          <w:p w:rsidR="002112D0" w:rsidRPr="00F23927" w:rsidRDefault="002112D0" w:rsidP="00FF4521">
            <w:pPr>
              <w:jc w:val="left"/>
              <w:rPr>
                <w:noProof/>
                <w:lang w:val="it-IT"/>
              </w:rPr>
            </w:pPr>
            <w:r w:rsidRPr="00F23927">
              <w:rPr>
                <w:noProof/>
                <w:lang w:val="it-IT"/>
              </w:rPr>
              <w:t xml:space="preserve">Tisno,  </w:t>
            </w:r>
            <w:r w:rsidR="009C1BFA">
              <w:rPr>
                <w:noProof/>
                <w:lang w:val="it-IT"/>
              </w:rPr>
              <w:t>2</w:t>
            </w:r>
            <w:r w:rsidR="003D1BDD">
              <w:rPr>
                <w:noProof/>
                <w:lang w:val="it-IT"/>
              </w:rPr>
              <w:t>5</w:t>
            </w:r>
            <w:r w:rsidR="009C1BFA">
              <w:rPr>
                <w:noProof/>
                <w:lang w:val="it-IT"/>
              </w:rPr>
              <w:t>. rujna 201</w:t>
            </w:r>
            <w:r w:rsidR="003D1BDD">
              <w:rPr>
                <w:noProof/>
                <w:lang w:val="it-IT"/>
              </w:rPr>
              <w:t>7</w:t>
            </w:r>
            <w:r w:rsidR="009C1BFA">
              <w:rPr>
                <w:noProof/>
                <w:lang w:val="it-IT"/>
              </w:rPr>
              <w:t>.</w:t>
            </w:r>
          </w:p>
          <w:p w:rsidR="002112D0" w:rsidRPr="0081421F" w:rsidRDefault="002112D0" w:rsidP="00FF4521">
            <w:pPr>
              <w:jc w:val="left"/>
              <w:rPr>
                <w:noProof/>
                <w:lang w:val="it-IT"/>
              </w:rPr>
            </w:pPr>
          </w:p>
        </w:tc>
        <w:tc>
          <w:tcPr>
            <w:tcW w:w="4643" w:type="dxa"/>
          </w:tcPr>
          <w:p w:rsidR="002112D0" w:rsidRPr="007B6921" w:rsidRDefault="002112D0" w:rsidP="00FF4521">
            <w:pPr>
              <w:jc w:val="left"/>
              <w:rPr>
                <w:noProof/>
              </w:rPr>
            </w:pPr>
            <w:r w:rsidRPr="007B6921">
              <w:rPr>
                <w:noProof/>
              </w:rPr>
              <w:t>Predsjedni</w:t>
            </w:r>
            <w:r w:rsidR="00215510">
              <w:rPr>
                <w:noProof/>
              </w:rPr>
              <w:t>ca</w:t>
            </w:r>
            <w:bookmarkStart w:id="74" w:name="_GoBack"/>
            <w:bookmarkEnd w:id="74"/>
            <w:r w:rsidRPr="007B6921">
              <w:rPr>
                <w:noProof/>
              </w:rPr>
              <w:t xml:space="preserve"> Školskog odbora</w:t>
            </w:r>
            <w:r>
              <w:rPr>
                <w:noProof/>
              </w:rPr>
              <w:t>:</w:t>
            </w:r>
          </w:p>
          <w:p w:rsidR="002112D0" w:rsidRPr="007B6921" w:rsidRDefault="005624BD" w:rsidP="00FF4521">
            <w:pPr>
              <w:jc w:val="left"/>
              <w:rPr>
                <w:noProof/>
              </w:rPr>
            </w:pPr>
            <w:r>
              <w:rPr>
                <w:noProof/>
                <w:lang w:eastAsia="hr-HR"/>
              </w:rPr>
              <mc:AlternateContent>
                <mc:Choice Requires="wps">
                  <w:drawing>
                    <wp:anchor distT="0" distB="0" distL="114300" distR="114300" simplePos="0" relativeHeight="251657728" behindDoc="0" locked="0" layoutInCell="1" allowOverlap="1">
                      <wp:simplePos x="0" y="0"/>
                      <wp:positionH relativeFrom="column">
                        <wp:posOffset>8890</wp:posOffset>
                      </wp:positionH>
                      <wp:positionV relativeFrom="paragraph">
                        <wp:posOffset>292735</wp:posOffset>
                      </wp:positionV>
                      <wp:extent cx="1952625" cy="0"/>
                      <wp:effectExtent l="8890" t="6985" r="10160" b="12065"/>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4F01E2" id="_x0000_t32" coordsize="21600,21600" o:spt="32" o:oned="t" path="m,l21600,21600e" filled="f">
                      <v:path arrowok="t" fillok="f" o:connecttype="none"/>
                      <o:lock v:ext="edit" shapetype="t"/>
                    </v:shapetype>
                    <v:shape id="AutoShape 19" o:spid="_x0000_s1026" type="#_x0000_t32" style="position:absolute;margin-left:.7pt;margin-top:23.05pt;width:153.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GTf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"/>
                  </w:pict>
                </mc:Fallback>
              </mc:AlternateContent>
            </w:r>
          </w:p>
          <w:p w:rsidR="002112D0" w:rsidRPr="007B6921" w:rsidRDefault="00215510" w:rsidP="00FF4521">
            <w:pPr>
              <w:jc w:val="left"/>
              <w:rPr>
                <w:noProof/>
              </w:rPr>
            </w:pPr>
            <w:r>
              <w:t xml:space="preserve">Martina </w:t>
            </w:r>
            <w:proofErr w:type="spellStart"/>
            <w:r>
              <w:t>Fantov</w:t>
            </w:r>
            <w:proofErr w:type="spellEnd"/>
            <w:r>
              <w:t xml:space="preserve">, </w:t>
            </w:r>
            <w:proofErr w:type="spellStart"/>
            <w:r>
              <w:t>mag.bibl</w:t>
            </w:r>
            <w:proofErr w:type="spellEnd"/>
            <w:r>
              <w:t>.</w:t>
            </w:r>
          </w:p>
        </w:tc>
      </w:tr>
      <w:tr w:rsidR="002112D0" w:rsidTr="00FE0245">
        <w:tc>
          <w:tcPr>
            <w:tcW w:w="4643" w:type="dxa"/>
          </w:tcPr>
          <w:p w:rsidR="002112D0" w:rsidRPr="007B6921" w:rsidRDefault="002112D0" w:rsidP="00FF4521">
            <w:pPr>
              <w:jc w:val="left"/>
              <w:rPr>
                <w:noProof/>
              </w:rPr>
            </w:pPr>
          </w:p>
        </w:tc>
        <w:tc>
          <w:tcPr>
            <w:tcW w:w="4643" w:type="dxa"/>
          </w:tcPr>
          <w:p w:rsidR="002112D0" w:rsidRPr="0081421F" w:rsidRDefault="002112D0" w:rsidP="00FF4521">
            <w:pPr>
              <w:jc w:val="left"/>
              <w:rPr>
                <w:noProof/>
                <w:lang w:val="it-IT"/>
              </w:rPr>
            </w:pPr>
          </w:p>
          <w:p w:rsidR="002112D0" w:rsidRPr="0081421F" w:rsidRDefault="002112D0" w:rsidP="00FF4521">
            <w:pPr>
              <w:jc w:val="left"/>
              <w:rPr>
                <w:noProof/>
                <w:lang w:val="it-IT"/>
              </w:rPr>
            </w:pPr>
          </w:p>
          <w:p w:rsidR="002112D0" w:rsidRDefault="002112D0" w:rsidP="00FF4521">
            <w:pPr>
              <w:jc w:val="left"/>
              <w:rPr>
                <w:noProof/>
                <w:lang w:val="de-DE"/>
              </w:rPr>
            </w:pPr>
            <w:r w:rsidRPr="007B6921">
              <w:rPr>
                <w:noProof/>
                <w:lang w:val="de-DE"/>
              </w:rPr>
              <w:t>Ravnateljica</w:t>
            </w:r>
            <w:r>
              <w:rPr>
                <w:noProof/>
                <w:lang w:val="de-DE"/>
              </w:rPr>
              <w:t>:</w:t>
            </w:r>
          </w:p>
          <w:p w:rsidR="002112D0" w:rsidRDefault="005624BD" w:rsidP="00FF4521">
            <w:pPr>
              <w:jc w:val="left"/>
              <w:rPr>
                <w:noProof/>
                <w:lang w:val="de-DE"/>
              </w:rPr>
            </w:pPr>
            <w:r>
              <w:rPr>
                <w:noProof/>
                <w:lang w:eastAsia="hr-HR"/>
              </w:rPr>
              <mc:AlternateContent>
                <mc:Choice Requires="wps">
                  <w:drawing>
                    <wp:anchor distT="0" distB="0" distL="114300" distR="114300" simplePos="0" relativeHeight="251658752" behindDoc="0" locked="0" layoutInCell="1" allowOverlap="1">
                      <wp:simplePos x="0" y="0"/>
                      <wp:positionH relativeFrom="column">
                        <wp:posOffset>8890</wp:posOffset>
                      </wp:positionH>
                      <wp:positionV relativeFrom="paragraph">
                        <wp:posOffset>308610</wp:posOffset>
                      </wp:positionV>
                      <wp:extent cx="1952625" cy="9525"/>
                      <wp:effectExtent l="8890" t="13335" r="10160" b="5715"/>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526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C2EBFE" id="AutoShape 20" o:spid="_x0000_s1026" type="#_x0000_t32" style="position:absolute;margin-left:.7pt;margin-top:24.3pt;width:153.75pt;height:.7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"/>
                  </w:pict>
                </mc:Fallback>
              </mc:AlternateContent>
            </w:r>
          </w:p>
          <w:p w:rsidR="002112D0" w:rsidRDefault="00A31E2E" w:rsidP="00FF4521">
            <w:pPr>
              <w:jc w:val="left"/>
              <w:rPr>
                <w:noProof/>
                <w:lang w:val="de-DE"/>
              </w:rPr>
            </w:pPr>
            <w:r>
              <w:rPr>
                <w:noProof/>
                <w:lang w:val="de-DE"/>
              </w:rPr>
              <w:t>Sanda Crvelin</w:t>
            </w:r>
          </w:p>
          <w:p w:rsidR="002112D0" w:rsidRPr="007B6921" w:rsidRDefault="002112D0" w:rsidP="00FF4521">
            <w:pPr>
              <w:jc w:val="left"/>
              <w:rPr>
                <w:noProof/>
              </w:rPr>
            </w:pPr>
          </w:p>
        </w:tc>
      </w:tr>
    </w:tbl>
    <w:p w:rsidR="00716460" w:rsidRDefault="00716460" w:rsidP="00FF4521">
      <w:pPr>
        <w:spacing w:line="240" w:lineRule="auto"/>
        <w:jc w:val="left"/>
      </w:pPr>
    </w:p>
    <w:p w:rsidR="00716460" w:rsidRDefault="00716460" w:rsidP="00FF4521">
      <w:pPr>
        <w:spacing w:line="240" w:lineRule="auto"/>
        <w:jc w:val="left"/>
      </w:pPr>
    </w:p>
    <w:p w:rsidR="002112D0" w:rsidRPr="002112D0" w:rsidRDefault="002112D0" w:rsidP="00FF4521">
      <w:pPr>
        <w:jc w:val="left"/>
      </w:pPr>
    </w:p>
    <w:sectPr w:rsidR="002112D0" w:rsidRPr="002112D0" w:rsidSect="00832ED7">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7D4" w:rsidRDefault="001427D4" w:rsidP="009373B1">
      <w:pPr>
        <w:spacing w:after="0" w:line="240" w:lineRule="auto"/>
      </w:pPr>
      <w:r>
        <w:separator/>
      </w:r>
    </w:p>
    <w:p w:rsidR="001427D4" w:rsidRDefault="001427D4"/>
  </w:endnote>
  <w:endnote w:type="continuationSeparator" w:id="0">
    <w:p w:rsidR="001427D4" w:rsidRDefault="001427D4" w:rsidP="009373B1">
      <w:pPr>
        <w:spacing w:after="0" w:line="240" w:lineRule="auto"/>
      </w:pPr>
      <w:r>
        <w:continuationSeparator/>
      </w:r>
    </w:p>
    <w:p w:rsidR="001427D4" w:rsidRDefault="001427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RTimes">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510" w:rsidRDefault="00215510">
    <w:pPr>
      <w:pStyle w:val="Podnoje"/>
    </w:pPr>
    <w:r>
      <w:rPr>
        <w:noProof/>
        <w:lang w:eastAsia="hr-HR"/>
      </w:rPr>
      <mc:AlternateContent>
        <mc:Choice Requires="wpg">
          <w:drawing>
            <wp:anchor distT="0" distB="0" distL="114300" distR="114300" simplePos="0" relativeHeight="251657728" behindDoc="0" locked="0" layoutInCell="1" allowOverlap="1" wp14:anchorId="77F9B4DA" wp14:editId="419BF4A6">
              <wp:simplePos x="0" y="0"/>
              <wp:positionH relativeFrom="page">
                <wp:posOffset>5080</wp:posOffset>
              </wp:positionH>
              <wp:positionV relativeFrom="page">
                <wp:posOffset>10149205</wp:posOffset>
              </wp:positionV>
              <wp:extent cx="7546975" cy="190500"/>
              <wp:effectExtent l="5080" t="5080" r="8255" b="4445"/>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6975" cy="190500"/>
                        <a:chOff x="0" y="14970"/>
                        <a:chExt cx="12255" cy="300"/>
                      </a:xfrm>
                    </wpg:grpSpPr>
                    <wps:wsp>
                      <wps:cNvPr id="2" name="Text Box 8"/>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510" w:rsidRDefault="00215510">
                            <w:pPr>
                              <w:jc w:val="center"/>
                            </w:pPr>
                            <w:r>
                              <w:fldChar w:fldCharType="begin"/>
                            </w:r>
                            <w:r>
                              <w:instrText xml:space="preserve"> PAGE    \* MERGEFORMAT </w:instrText>
                            </w:r>
                            <w:r>
                              <w:fldChar w:fldCharType="separate"/>
                            </w:r>
                            <w:r w:rsidR="007A07E2" w:rsidRPr="007A07E2">
                              <w:rPr>
                                <w:noProof/>
                                <w:color w:val="8C8C8C"/>
                              </w:rPr>
                              <w:t>59</w:t>
                            </w:r>
                            <w:r>
                              <w:fldChar w:fldCharType="end"/>
                            </w:r>
                          </w:p>
                        </w:txbxContent>
                      </wps:txbx>
                      <wps:bodyPr rot="0" vert="horz" wrap="square" lIns="0" tIns="0" rIns="0" bIns="0" anchor="t" anchorCtr="0" upright="1">
                        <a:noAutofit/>
                      </wps:bodyPr>
                    </wps:wsp>
                    <wpg:grpSp>
                      <wpg:cNvPr id="3" name="Group 9"/>
                      <wpg:cNvGrpSpPr>
                        <a:grpSpLocks/>
                      </wpg:cNvGrpSpPr>
                      <wpg:grpSpPr bwMode="auto">
                        <a:xfrm flipH="1">
                          <a:off x="0" y="14970"/>
                          <a:ext cx="12255" cy="230"/>
                          <a:chOff x="-8" y="14978"/>
                          <a:chExt cx="12255" cy="230"/>
                        </a:xfrm>
                      </wpg:grpSpPr>
                      <wps:wsp>
                        <wps:cNvPr id="4" name="AutoShape 10"/>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11"/>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7F9B4DA" id="Group 7" o:spid="_x0000_s1041" style="position:absolute;left:0;text-align:left;margin-left:.4pt;margin-top:799.15pt;width:594.25pt;height:15pt;z-index:251657728;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">
              <v:shapetype id="_x0000_t202" coordsize="21600,21600" o:spt="202" path="m,l,21600r21600,l21600,xe">
                <v:stroke joinstyle="miter"/>
                <v:path gradientshapeok="t" o:connecttype="rect"/>
              </v:shapetype>
              <v:shape id="Text Box 8" o:spid="_x0000_s1042"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215510" w:rsidRDefault="00215510">
                      <w:pPr>
                        <w:jc w:val="center"/>
                      </w:pPr>
                      <w:r>
                        <w:fldChar w:fldCharType="begin"/>
                      </w:r>
                      <w:r>
                        <w:instrText xml:space="preserve"> PAGE    \* MERGEFORMAT </w:instrText>
                      </w:r>
                      <w:r>
                        <w:fldChar w:fldCharType="separate"/>
                      </w:r>
                      <w:r w:rsidR="007A07E2" w:rsidRPr="007A07E2">
                        <w:rPr>
                          <w:noProof/>
                          <w:color w:val="8C8C8C"/>
                        </w:rPr>
                        <w:t>59</w:t>
                      </w:r>
                      <w:r>
                        <w:fldChar w:fldCharType="end"/>
                      </w:r>
                    </w:p>
                  </w:txbxContent>
                </v:textbox>
              </v:shape>
              <v:group id="Group 9" o:spid="_x0000_s1043"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 o:spid="_x0000_s1044"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11" o:spid="_x0000_s1045"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7D4" w:rsidRDefault="001427D4" w:rsidP="009373B1">
      <w:pPr>
        <w:spacing w:after="0" w:line="240" w:lineRule="auto"/>
      </w:pPr>
      <w:r>
        <w:separator/>
      </w:r>
    </w:p>
    <w:p w:rsidR="001427D4" w:rsidRDefault="001427D4"/>
  </w:footnote>
  <w:footnote w:type="continuationSeparator" w:id="0">
    <w:p w:rsidR="001427D4" w:rsidRDefault="001427D4" w:rsidP="009373B1">
      <w:pPr>
        <w:spacing w:after="0" w:line="240" w:lineRule="auto"/>
      </w:pPr>
      <w:r>
        <w:continuationSeparator/>
      </w:r>
    </w:p>
    <w:p w:rsidR="001427D4" w:rsidRDefault="001427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510" w:rsidRDefault="00215510" w:rsidP="009373B1">
    <w:pPr>
      <w:pStyle w:val="Zaglavlje"/>
      <w:pBdr>
        <w:between w:val="single" w:sz="4" w:space="1" w:color="4F81BD"/>
      </w:pBdr>
      <w:spacing w:line="276" w:lineRule="auto"/>
      <w:jc w:val="right"/>
    </w:pPr>
    <w:r>
      <w:t xml:space="preserve">Godišnji plan i program </w:t>
    </w:r>
  </w:p>
  <w:p w:rsidR="00215510" w:rsidRDefault="00215510">
    <w:pPr>
      <w:pStyle w:val="Zaglavlje"/>
      <w:pBdr>
        <w:between w:val="single" w:sz="4" w:space="1" w:color="4F81BD"/>
      </w:pBdr>
      <w:spacing w:line="276" w:lineRule="auto"/>
      <w:jc w:val="center"/>
    </w:pPr>
  </w:p>
  <w:p w:rsidR="00215510" w:rsidRDefault="0021551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382C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9644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D037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FC76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56B4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B00D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DEC1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044C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CE8C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E47A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40E2B"/>
    <w:multiLevelType w:val="hybridMultilevel"/>
    <w:tmpl w:val="85B267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57D2C3F"/>
    <w:multiLevelType w:val="hybridMultilevel"/>
    <w:tmpl w:val="45A2E8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094F46E8"/>
    <w:multiLevelType w:val="hybridMultilevel"/>
    <w:tmpl w:val="D41814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0971637B"/>
    <w:multiLevelType w:val="hybridMultilevel"/>
    <w:tmpl w:val="717887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0A366A97"/>
    <w:multiLevelType w:val="hybridMultilevel"/>
    <w:tmpl w:val="CB4496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0B7780A"/>
    <w:multiLevelType w:val="hybridMultilevel"/>
    <w:tmpl w:val="456CC764"/>
    <w:lvl w:ilvl="0" w:tplc="041A0001">
      <w:start w:val="1"/>
      <w:numFmt w:val="bullet"/>
      <w:lvlText w:val=""/>
      <w:lvlJc w:val="left"/>
      <w:pPr>
        <w:tabs>
          <w:tab w:val="num" w:pos="720"/>
        </w:tabs>
        <w:ind w:left="720" w:hanging="360"/>
      </w:pPr>
      <w:rPr>
        <w:rFonts w:ascii="Symbol" w:hAnsi="Symbol" w:hint="default"/>
        <w:b/>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1535272"/>
    <w:multiLevelType w:val="hybridMultilevel"/>
    <w:tmpl w:val="50F0A1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785029C"/>
    <w:multiLevelType w:val="hybridMultilevel"/>
    <w:tmpl w:val="7A6A9A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1E060641"/>
    <w:multiLevelType w:val="hybridMultilevel"/>
    <w:tmpl w:val="5CF239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A467B47"/>
    <w:multiLevelType w:val="hybridMultilevel"/>
    <w:tmpl w:val="67300D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BC9083C"/>
    <w:multiLevelType w:val="hybridMultilevel"/>
    <w:tmpl w:val="408CB6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EDA0FF4"/>
    <w:multiLevelType w:val="hybridMultilevel"/>
    <w:tmpl w:val="743CAC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0E21464"/>
    <w:multiLevelType w:val="hybridMultilevel"/>
    <w:tmpl w:val="11E625A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 w15:restartNumberingAfterBreak="0">
    <w:nsid w:val="317875EF"/>
    <w:multiLevelType w:val="hybridMultilevel"/>
    <w:tmpl w:val="27A44B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2244952"/>
    <w:multiLevelType w:val="hybridMultilevel"/>
    <w:tmpl w:val="E5B03F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4874A49"/>
    <w:multiLevelType w:val="hybridMultilevel"/>
    <w:tmpl w:val="0FBC098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E15F9F"/>
    <w:multiLevelType w:val="hybridMultilevel"/>
    <w:tmpl w:val="27C293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9E42373"/>
    <w:multiLevelType w:val="hybridMultilevel"/>
    <w:tmpl w:val="61DCB5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B5279E9"/>
    <w:multiLevelType w:val="hybridMultilevel"/>
    <w:tmpl w:val="7A929E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3F543C84"/>
    <w:multiLevelType w:val="hybridMultilevel"/>
    <w:tmpl w:val="C9F2EC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3072DCB"/>
    <w:multiLevelType w:val="hybridMultilevel"/>
    <w:tmpl w:val="07B64D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47463EC"/>
    <w:multiLevelType w:val="hybridMultilevel"/>
    <w:tmpl w:val="23E6AD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7F4190C"/>
    <w:multiLevelType w:val="hybridMultilevel"/>
    <w:tmpl w:val="4BB82D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4A1E281A"/>
    <w:multiLevelType w:val="hybridMultilevel"/>
    <w:tmpl w:val="703E9D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4C17404A"/>
    <w:multiLevelType w:val="hybridMultilevel"/>
    <w:tmpl w:val="343C2E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4DB9704E"/>
    <w:multiLevelType w:val="hybridMultilevel"/>
    <w:tmpl w:val="5380C6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3E6674C"/>
    <w:multiLevelType w:val="hybridMultilevel"/>
    <w:tmpl w:val="5C2C9F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B1D2173"/>
    <w:multiLevelType w:val="hybridMultilevel"/>
    <w:tmpl w:val="C6A43A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5B243238"/>
    <w:multiLevelType w:val="hybridMultilevel"/>
    <w:tmpl w:val="82404EA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BE80C4C"/>
    <w:multiLevelType w:val="hybridMultilevel"/>
    <w:tmpl w:val="749C01A4"/>
    <w:lvl w:ilvl="0" w:tplc="6052C776">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471073D"/>
    <w:multiLevelType w:val="hybridMultilevel"/>
    <w:tmpl w:val="DDEC46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9A64F86"/>
    <w:multiLevelType w:val="hybridMultilevel"/>
    <w:tmpl w:val="34CA6FF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7535A4"/>
    <w:multiLevelType w:val="hybridMultilevel"/>
    <w:tmpl w:val="12883F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0E13293"/>
    <w:multiLevelType w:val="hybridMultilevel"/>
    <w:tmpl w:val="D786A74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9BB5076"/>
    <w:multiLevelType w:val="hybridMultilevel"/>
    <w:tmpl w:val="CBAE8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376379"/>
    <w:multiLevelType w:val="hybridMultilevel"/>
    <w:tmpl w:val="CEC046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AEC1119"/>
    <w:multiLevelType w:val="hybridMultilevel"/>
    <w:tmpl w:val="54721B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D2B3594"/>
    <w:multiLevelType w:val="hybridMultilevel"/>
    <w:tmpl w:val="778E28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7D55774F"/>
    <w:multiLevelType w:val="hybridMultilevel"/>
    <w:tmpl w:val="DE7CDDB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A36176"/>
    <w:multiLevelType w:val="hybridMultilevel"/>
    <w:tmpl w:val="53A200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8"/>
  </w:num>
  <w:num w:numId="2">
    <w:abstractNumId w:val="45"/>
  </w:num>
  <w:num w:numId="3">
    <w:abstractNumId w:val="21"/>
  </w:num>
  <w:num w:numId="4">
    <w:abstractNumId w:val="46"/>
  </w:num>
  <w:num w:numId="5">
    <w:abstractNumId w:val="47"/>
  </w:num>
  <w:num w:numId="6">
    <w:abstractNumId w:val="32"/>
  </w:num>
  <w:num w:numId="7">
    <w:abstractNumId w:val="34"/>
  </w:num>
  <w:num w:numId="8">
    <w:abstractNumId w:val="27"/>
  </w:num>
  <w:num w:numId="9">
    <w:abstractNumId w:val="28"/>
  </w:num>
  <w:num w:numId="10">
    <w:abstractNumId w:val="33"/>
  </w:num>
  <w:num w:numId="11">
    <w:abstractNumId w:val="13"/>
  </w:num>
  <w:num w:numId="12">
    <w:abstractNumId w:val="37"/>
  </w:num>
  <w:num w:numId="13">
    <w:abstractNumId w:val="23"/>
  </w:num>
  <w:num w:numId="14">
    <w:abstractNumId w:val="36"/>
  </w:num>
  <w:num w:numId="15">
    <w:abstractNumId w:val="31"/>
  </w:num>
  <w:num w:numId="16">
    <w:abstractNumId w:val="43"/>
  </w:num>
  <w:num w:numId="17">
    <w:abstractNumId w:val="10"/>
  </w:num>
  <w:num w:numId="18">
    <w:abstractNumId w:val="12"/>
  </w:num>
  <w:num w:numId="19">
    <w:abstractNumId w:val="19"/>
  </w:num>
  <w:num w:numId="20">
    <w:abstractNumId w:val="42"/>
  </w:num>
  <w:num w:numId="21">
    <w:abstractNumId w:val="20"/>
  </w:num>
  <w:num w:numId="22">
    <w:abstractNumId w:val="40"/>
  </w:num>
  <w:num w:numId="23">
    <w:abstractNumId w:val="11"/>
  </w:num>
  <w:num w:numId="24">
    <w:abstractNumId w:val="26"/>
  </w:num>
  <w:num w:numId="25">
    <w:abstractNumId w:val="29"/>
  </w:num>
  <w:num w:numId="26">
    <w:abstractNumId w:val="17"/>
  </w:num>
  <w:num w:numId="27">
    <w:abstractNumId w:val="49"/>
  </w:num>
  <w:num w:numId="28">
    <w:abstractNumId w:val="14"/>
  </w:num>
  <w:num w:numId="29">
    <w:abstractNumId w:val="44"/>
  </w:num>
  <w:num w:numId="30">
    <w:abstractNumId w:val="16"/>
  </w:num>
  <w:num w:numId="31">
    <w:abstractNumId w:val="22"/>
  </w:num>
  <w:num w:numId="32">
    <w:abstractNumId w:val="8"/>
  </w:num>
  <w:num w:numId="33">
    <w:abstractNumId w:val="3"/>
  </w:num>
  <w:num w:numId="34">
    <w:abstractNumId w:val="2"/>
  </w:num>
  <w:num w:numId="35">
    <w:abstractNumId w:val="1"/>
  </w:num>
  <w:num w:numId="36">
    <w:abstractNumId w:val="0"/>
  </w:num>
  <w:num w:numId="37">
    <w:abstractNumId w:val="9"/>
  </w:num>
  <w:num w:numId="38">
    <w:abstractNumId w:val="7"/>
  </w:num>
  <w:num w:numId="39">
    <w:abstractNumId w:val="6"/>
  </w:num>
  <w:num w:numId="40">
    <w:abstractNumId w:val="5"/>
  </w:num>
  <w:num w:numId="41">
    <w:abstractNumId w:val="4"/>
  </w:num>
  <w:num w:numId="42">
    <w:abstractNumId w:val="15"/>
  </w:num>
  <w:num w:numId="43">
    <w:abstractNumId w:val="48"/>
  </w:num>
  <w:num w:numId="44">
    <w:abstractNumId w:val="41"/>
  </w:num>
  <w:num w:numId="45">
    <w:abstractNumId w:val="25"/>
  </w:num>
  <w:num w:numId="46">
    <w:abstractNumId w:val="38"/>
  </w:num>
  <w:num w:numId="47">
    <w:abstractNumId w:val="35"/>
  </w:num>
  <w:num w:numId="48">
    <w:abstractNumId w:val="24"/>
  </w:num>
  <w:num w:numId="49">
    <w:abstractNumId w:val="30"/>
  </w:num>
  <w:num w:numId="50">
    <w:abstractNumId w:val="3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hideGrammaticalErrors/>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3B1"/>
    <w:rsid w:val="0001039C"/>
    <w:rsid w:val="000267EA"/>
    <w:rsid w:val="00032050"/>
    <w:rsid w:val="000362D9"/>
    <w:rsid w:val="00040EF3"/>
    <w:rsid w:val="0004151C"/>
    <w:rsid w:val="00057009"/>
    <w:rsid w:val="00061AE7"/>
    <w:rsid w:val="000758E8"/>
    <w:rsid w:val="00081C27"/>
    <w:rsid w:val="00086488"/>
    <w:rsid w:val="00092E94"/>
    <w:rsid w:val="000A1611"/>
    <w:rsid w:val="000B294D"/>
    <w:rsid w:val="000B29A9"/>
    <w:rsid w:val="000B57C1"/>
    <w:rsid w:val="000C1022"/>
    <w:rsid w:val="000C1D37"/>
    <w:rsid w:val="000C29A3"/>
    <w:rsid w:val="000D0450"/>
    <w:rsid w:val="000D0D09"/>
    <w:rsid w:val="000D3662"/>
    <w:rsid w:val="000F4373"/>
    <w:rsid w:val="000F4F30"/>
    <w:rsid w:val="00110E6A"/>
    <w:rsid w:val="00116E31"/>
    <w:rsid w:val="00121931"/>
    <w:rsid w:val="00126779"/>
    <w:rsid w:val="00130786"/>
    <w:rsid w:val="00141C87"/>
    <w:rsid w:val="001427D4"/>
    <w:rsid w:val="00143954"/>
    <w:rsid w:val="00144772"/>
    <w:rsid w:val="001615B1"/>
    <w:rsid w:val="00175FFF"/>
    <w:rsid w:val="00181B34"/>
    <w:rsid w:val="00187853"/>
    <w:rsid w:val="00191731"/>
    <w:rsid w:val="001927BA"/>
    <w:rsid w:val="00193817"/>
    <w:rsid w:val="001A78F1"/>
    <w:rsid w:val="001B6BB9"/>
    <w:rsid w:val="001C30AA"/>
    <w:rsid w:val="001D5333"/>
    <w:rsid w:val="001E798A"/>
    <w:rsid w:val="001F4C80"/>
    <w:rsid w:val="001F5C88"/>
    <w:rsid w:val="0020227A"/>
    <w:rsid w:val="002050B1"/>
    <w:rsid w:val="00206058"/>
    <w:rsid w:val="002112D0"/>
    <w:rsid w:val="00212838"/>
    <w:rsid w:val="002131BF"/>
    <w:rsid w:val="00215510"/>
    <w:rsid w:val="00217907"/>
    <w:rsid w:val="00220689"/>
    <w:rsid w:val="0022225E"/>
    <w:rsid w:val="00222840"/>
    <w:rsid w:val="002279A4"/>
    <w:rsid w:val="0024448E"/>
    <w:rsid w:val="002466DE"/>
    <w:rsid w:val="002510FF"/>
    <w:rsid w:val="00252E86"/>
    <w:rsid w:val="00262286"/>
    <w:rsid w:val="0027017A"/>
    <w:rsid w:val="00272914"/>
    <w:rsid w:val="00273553"/>
    <w:rsid w:val="00275F86"/>
    <w:rsid w:val="00276BCF"/>
    <w:rsid w:val="002776CD"/>
    <w:rsid w:val="00282B94"/>
    <w:rsid w:val="0028725A"/>
    <w:rsid w:val="00297207"/>
    <w:rsid w:val="002B555D"/>
    <w:rsid w:val="002B5755"/>
    <w:rsid w:val="002C246F"/>
    <w:rsid w:val="002C3589"/>
    <w:rsid w:val="002C3A43"/>
    <w:rsid w:val="002C4D03"/>
    <w:rsid w:val="002C6BE4"/>
    <w:rsid w:val="002D3A54"/>
    <w:rsid w:val="002D592E"/>
    <w:rsid w:val="002D628C"/>
    <w:rsid w:val="002F5D40"/>
    <w:rsid w:val="002F7CE5"/>
    <w:rsid w:val="0030122C"/>
    <w:rsid w:val="00302AE3"/>
    <w:rsid w:val="00304248"/>
    <w:rsid w:val="00307059"/>
    <w:rsid w:val="00313ADE"/>
    <w:rsid w:val="00316B70"/>
    <w:rsid w:val="00326856"/>
    <w:rsid w:val="00332D6F"/>
    <w:rsid w:val="00333E71"/>
    <w:rsid w:val="003368CC"/>
    <w:rsid w:val="003418F4"/>
    <w:rsid w:val="00370D30"/>
    <w:rsid w:val="003828E7"/>
    <w:rsid w:val="003837F9"/>
    <w:rsid w:val="0039289F"/>
    <w:rsid w:val="00393D99"/>
    <w:rsid w:val="003A02D7"/>
    <w:rsid w:val="003A06A0"/>
    <w:rsid w:val="003C04F2"/>
    <w:rsid w:val="003C20C7"/>
    <w:rsid w:val="003C7BB9"/>
    <w:rsid w:val="003D0562"/>
    <w:rsid w:val="003D1BDD"/>
    <w:rsid w:val="003D21BB"/>
    <w:rsid w:val="003D2A36"/>
    <w:rsid w:val="003E0644"/>
    <w:rsid w:val="003F34C1"/>
    <w:rsid w:val="003F7781"/>
    <w:rsid w:val="00404A73"/>
    <w:rsid w:val="004111D5"/>
    <w:rsid w:val="00416680"/>
    <w:rsid w:val="00440C7A"/>
    <w:rsid w:val="00446BB7"/>
    <w:rsid w:val="00462849"/>
    <w:rsid w:val="00463248"/>
    <w:rsid w:val="00481566"/>
    <w:rsid w:val="0049496C"/>
    <w:rsid w:val="004A3A96"/>
    <w:rsid w:val="004B2FFF"/>
    <w:rsid w:val="004B55DA"/>
    <w:rsid w:val="004C02F7"/>
    <w:rsid w:val="004D4F9A"/>
    <w:rsid w:val="004E28FD"/>
    <w:rsid w:val="004F037D"/>
    <w:rsid w:val="004F069C"/>
    <w:rsid w:val="004F2FA4"/>
    <w:rsid w:val="004F4EA7"/>
    <w:rsid w:val="004F4ED2"/>
    <w:rsid w:val="004F77B4"/>
    <w:rsid w:val="005173C6"/>
    <w:rsid w:val="00517BDA"/>
    <w:rsid w:val="00525A20"/>
    <w:rsid w:val="00542E0F"/>
    <w:rsid w:val="005455E8"/>
    <w:rsid w:val="00546318"/>
    <w:rsid w:val="00562447"/>
    <w:rsid w:val="005624BD"/>
    <w:rsid w:val="00565889"/>
    <w:rsid w:val="00570740"/>
    <w:rsid w:val="00581CCC"/>
    <w:rsid w:val="0059713E"/>
    <w:rsid w:val="00597F3F"/>
    <w:rsid w:val="005A21E1"/>
    <w:rsid w:val="005A2CAD"/>
    <w:rsid w:val="005D7FA3"/>
    <w:rsid w:val="005E2CF0"/>
    <w:rsid w:val="005E3534"/>
    <w:rsid w:val="005F0642"/>
    <w:rsid w:val="006039D1"/>
    <w:rsid w:val="00611A88"/>
    <w:rsid w:val="00611E55"/>
    <w:rsid w:val="0061467C"/>
    <w:rsid w:val="006174E6"/>
    <w:rsid w:val="00623811"/>
    <w:rsid w:val="00644523"/>
    <w:rsid w:val="00663877"/>
    <w:rsid w:val="00665AF1"/>
    <w:rsid w:val="006A2227"/>
    <w:rsid w:val="006A52A8"/>
    <w:rsid w:val="006A6AD1"/>
    <w:rsid w:val="006B0E7F"/>
    <w:rsid w:val="006C5E4C"/>
    <w:rsid w:val="006D1DF9"/>
    <w:rsid w:val="006D528B"/>
    <w:rsid w:val="006D6388"/>
    <w:rsid w:val="006E4D9C"/>
    <w:rsid w:val="006F560E"/>
    <w:rsid w:val="006F5D53"/>
    <w:rsid w:val="007008BC"/>
    <w:rsid w:val="0070766F"/>
    <w:rsid w:val="00714478"/>
    <w:rsid w:val="00715369"/>
    <w:rsid w:val="00716460"/>
    <w:rsid w:val="00716941"/>
    <w:rsid w:val="00716F39"/>
    <w:rsid w:val="0071796C"/>
    <w:rsid w:val="007322A7"/>
    <w:rsid w:val="007360B6"/>
    <w:rsid w:val="00755142"/>
    <w:rsid w:val="007569B9"/>
    <w:rsid w:val="00757593"/>
    <w:rsid w:val="00762BF9"/>
    <w:rsid w:val="00762DEE"/>
    <w:rsid w:val="007676D7"/>
    <w:rsid w:val="0077364B"/>
    <w:rsid w:val="007755AD"/>
    <w:rsid w:val="007931A1"/>
    <w:rsid w:val="0079483C"/>
    <w:rsid w:val="007A07E2"/>
    <w:rsid w:val="007A5912"/>
    <w:rsid w:val="007A7663"/>
    <w:rsid w:val="007B4EC2"/>
    <w:rsid w:val="007B6921"/>
    <w:rsid w:val="007C0866"/>
    <w:rsid w:val="007C336E"/>
    <w:rsid w:val="007C3DB5"/>
    <w:rsid w:val="007C5CE0"/>
    <w:rsid w:val="007D51B9"/>
    <w:rsid w:val="007F7D55"/>
    <w:rsid w:val="0081421F"/>
    <w:rsid w:val="0081694B"/>
    <w:rsid w:val="00822147"/>
    <w:rsid w:val="00824D21"/>
    <w:rsid w:val="00831EDD"/>
    <w:rsid w:val="0083219F"/>
    <w:rsid w:val="00832ED7"/>
    <w:rsid w:val="00850CAB"/>
    <w:rsid w:val="0085550F"/>
    <w:rsid w:val="00857D73"/>
    <w:rsid w:val="00863CA1"/>
    <w:rsid w:val="00864DDE"/>
    <w:rsid w:val="00865AC3"/>
    <w:rsid w:val="008666D8"/>
    <w:rsid w:val="00866A6E"/>
    <w:rsid w:val="00871DBA"/>
    <w:rsid w:val="008770E4"/>
    <w:rsid w:val="00883BD7"/>
    <w:rsid w:val="00885718"/>
    <w:rsid w:val="00890E7A"/>
    <w:rsid w:val="008A4775"/>
    <w:rsid w:val="008A732A"/>
    <w:rsid w:val="008B033E"/>
    <w:rsid w:val="008B1520"/>
    <w:rsid w:val="008E71CF"/>
    <w:rsid w:val="008F075C"/>
    <w:rsid w:val="008F2A3B"/>
    <w:rsid w:val="00910BA1"/>
    <w:rsid w:val="00911239"/>
    <w:rsid w:val="00917BF7"/>
    <w:rsid w:val="00921657"/>
    <w:rsid w:val="009249CA"/>
    <w:rsid w:val="00930294"/>
    <w:rsid w:val="009341D3"/>
    <w:rsid w:val="009373B1"/>
    <w:rsid w:val="009408B3"/>
    <w:rsid w:val="00943ECD"/>
    <w:rsid w:val="00944695"/>
    <w:rsid w:val="00946ACC"/>
    <w:rsid w:val="00960196"/>
    <w:rsid w:val="009651B4"/>
    <w:rsid w:val="00973B9D"/>
    <w:rsid w:val="009778F0"/>
    <w:rsid w:val="00985FDA"/>
    <w:rsid w:val="00991A46"/>
    <w:rsid w:val="00995E4A"/>
    <w:rsid w:val="00996C82"/>
    <w:rsid w:val="009977FD"/>
    <w:rsid w:val="009A5F75"/>
    <w:rsid w:val="009B2EC7"/>
    <w:rsid w:val="009B7381"/>
    <w:rsid w:val="009C1BFA"/>
    <w:rsid w:val="009D03FC"/>
    <w:rsid w:val="009D33B6"/>
    <w:rsid w:val="009E2D3A"/>
    <w:rsid w:val="009E53A7"/>
    <w:rsid w:val="009F718A"/>
    <w:rsid w:val="00A03526"/>
    <w:rsid w:val="00A05855"/>
    <w:rsid w:val="00A11661"/>
    <w:rsid w:val="00A1676E"/>
    <w:rsid w:val="00A17457"/>
    <w:rsid w:val="00A31DFF"/>
    <w:rsid w:val="00A31E1D"/>
    <w:rsid w:val="00A31E2E"/>
    <w:rsid w:val="00A4404C"/>
    <w:rsid w:val="00A45881"/>
    <w:rsid w:val="00A46FCD"/>
    <w:rsid w:val="00A555B8"/>
    <w:rsid w:val="00A559B4"/>
    <w:rsid w:val="00A722B1"/>
    <w:rsid w:val="00A92520"/>
    <w:rsid w:val="00A97232"/>
    <w:rsid w:val="00A97EB3"/>
    <w:rsid w:val="00AA2D5D"/>
    <w:rsid w:val="00AA39A8"/>
    <w:rsid w:val="00AA3D60"/>
    <w:rsid w:val="00AB2123"/>
    <w:rsid w:val="00AB441C"/>
    <w:rsid w:val="00AB5369"/>
    <w:rsid w:val="00AD3787"/>
    <w:rsid w:val="00AD3B78"/>
    <w:rsid w:val="00AD748C"/>
    <w:rsid w:val="00AD74AB"/>
    <w:rsid w:val="00AE596F"/>
    <w:rsid w:val="00AF4427"/>
    <w:rsid w:val="00AF61D1"/>
    <w:rsid w:val="00B21E55"/>
    <w:rsid w:val="00B50AB3"/>
    <w:rsid w:val="00B53F5B"/>
    <w:rsid w:val="00B53F8E"/>
    <w:rsid w:val="00B708BE"/>
    <w:rsid w:val="00B76AFF"/>
    <w:rsid w:val="00B806F0"/>
    <w:rsid w:val="00B84824"/>
    <w:rsid w:val="00B93CD7"/>
    <w:rsid w:val="00BA0345"/>
    <w:rsid w:val="00BC027D"/>
    <w:rsid w:val="00BC6520"/>
    <w:rsid w:val="00BD31EB"/>
    <w:rsid w:val="00BE4129"/>
    <w:rsid w:val="00BE5184"/>
    <w:rsid w:val="00BE6873"/>
    <w:rsid w:val="00BF2863"/>
    <w:rsid w:val="00C1162F"/>
    <w:rsid w:val="00C163F5"/>
    <w:rsid w:val="00C24500"/>
    <w:rsid w:val="00C25217"/>
    <w:rsid w:val="00C25A38"/>
    <w:rsid w:val="00C2747A"/>
    <w:rsid w:val="00C3673D"/>
    <w:rsid w:val="00C400BA"/>
    <w:rsid w:val="00C41A91"/>
    <w:rsid w:val="00C50A8B"/>
    <w:rsid w:val="00C55D38"/>
    <w:rsid w:val="00C6135C"/>
    <w:rsid w:val="00C64537"/>
    <w:rsid w:val="00C65227"/>
    <w:rsid w:val="00C737BC"/>
    <w:rsid w:val="00C8606C"/>
    <w:rsid w:val="00C909FB"/>
    <w:rsid w:val="00C932A6"/>
    <w:rsid w:val="00C93D6D"/>
    <w:rsid w:val="00C9566A"/>
    <w:rsid w:val="00CA024C"/>
    <w:rsid w:val="00CA1E85"/>
    <w:rsid w:val="00CB0FE0"/>
    <w:rsid w:val="00CB60BC"/>
    <w:rsid w:val="00CC20ED"/>
    <w:rsid w:val="00CE06CC"/>
    <w:rsid w:val="00CE4F57"/>
    <w:rsid w:val="00CE5CF9"/>
    <w:rsid w:val="00CF51B2"/>
    <w:rsid w:val="00D06593"/>
    <w:rsid w:val="00D1189E"/>
    <w:rsid w:val="00D2103D"/>
    <w:rsid w:val="00D30A85"/>
    <w:rsid w:val="00D31460"/>
    <w:rsid w:val="00D36864"/>
    <w:rsid w:val="00D4089E"/>
    <w:rsid w:val="00D42661"/>
    <w:rsid w:val="00D52FD8"/>
    <w:rsid w:val="00D56B1F"/>
    <w:rsid w:val="00D62779"/>
    <w:rsid w:val="00D646A9"/>
    <w:rsid w:val="00D65880"/>
    <w:rsid w:val="00D74736"/>
    <w:rsid w:val="00D76543"/>
    <w:rsid w:val="00D76B44"/>
    <w:rsid w:val="00D8384A"/>
    <w:rsid w:val="00D86866"/>
    <w:rsid w:val="00DA5626"/>
    <w:rsid w:val="00DB5B6A"/>
    <w:rsid w:val="00DC5549"/>
    <w:rsid w:val="00DD0188"/>
    <w:rsid w:val="00DD5A98"/>
    <w:rsid w:val="00DD7098"/>
    <w:rsid w:val="00E028A8"/>
    <w:rsid w:val="00E16B53"/>
    <w:rsid w:val="00E2146A"/>
    <w:rsid w:val="00E45FA6"/>
    <w:rsid w:val="00E46CA4"/>
    <w:rsid w:val="00E50F7A"/>
    <w:rsid w:val="00E53DE0"/>
    <w:rsid w:val="00E60740"/>
    <w:rsid w:val="00E61DB3"/>
    <w:rsid w:val="00E61DEA"/>
    <w:rsid w:val="00E64F7F"/>
    <w:rsid w:val="00E733E7"/>
    <w:rsid w:val="00E8260F"/>
    <w:rsid w:val="00E85E95"/>
    <w:rsid w:val="00E865BB"/>
    <w:rsid w:val="00E86DE5"/>
    <w:rsid w:val="00E87DA9"/>
    <w:rsid w:val="00E92BDC"/>
    <w:rsid w:val="00E9308F"/>
    <w:rsid w:val="00EB3375"/>
    <w:rsid w:val="00ED5E21"/>
    <w:rsid w:val="00EE1FF5"/>
    <w:rsid w:val="00EF1D17"/>
    <w:rsid w:val="00EF2CB2"/>
    <w:rsid w:val="00EF5112"/>
    <w:rsid w:val="00EF677F"/>
    <w:rsid w:val="00F0294D"/>
    <w:rsid w:val="00F02F85"/>
    <w:rsid w:val="00F03257"/>
    <w:rsid w:val="00F10F24"/>
    <w:rsid w:val="00F12726"/>
    <w:rsid w:val="00F23927"/>
    <w:rsid w:val="00F3047B"/>
    <w:rsid w:val="00F31902"/>
    <w:rsid w:val="00F33865"/>
    <w:rsid w:val="00F37465"/>
    <w:rsid w:val="00F37DDF"/>
    <w:rsid w:val="00F41DEA"/>
    <w:rsid w:val="00F42416"/>
    <w:rsid w:val="00F43741"/>
    <w:rsid w:val="00F5187C"/>
    <w:rsid w:val="00F60B02"/>
    <w:rsid w:val="00F6575D"/>
    <w:rsid w:val="00F7431F"/>
    <w:rsid w:val="00F80115"/>
    <w:rsid w:val="00F8080C"/>
    <w:rsid w:val="00F867FE"/>
    <w:rsid w:val="00F87A20"/>
    <w:rsid w:val="00F901F6"/>
    <w:rsid w:val="00F974D0"/>
    <w:rsid w:val="00FA2FC9"/>
    <w:rsid w:val="00FB59F6"/>
    <w:rsid w:val="00FC33A5"/>
    <w:rsid w:val="00FC3F7F"/>
    <w:rsid w:val="00FC42BE"/>
    <w:rsid w:val="00FC481B"/>
    <w:rsid w:val="00FC75A0"/>
    <w:rsid w:val="00FC7DB9"/>
    <w:rsid w:val="00FD0299"/>
    <w:rsid w:val="00FE0245"/>
    <w:rsid w:val="00FE29FF"/>
    <w:rsid w:val="00FF3580"/>
    <w:rsid w:val="00FF4521"/>
    <w:rsid w:val="00FF49C0"/>
    <w:rsid w:val="00FF52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47223"/>
  <w15:docId w15:val="{6F6C8A25-6E21-4A4D-A32D-8C9437618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1657"/>
    <w:pPr>
      <w:spacing w:after="200" w:line="276" w:lineRule="auto"/>
      <w:jc w:val="both"/>
    </w:pPr>
    <w:rPr>
      <w:sz w:val="22"/>
      <w:szCs w:val="22"/>
      <w:lang w:eastAsia="en-US"/>
    </w:rPr>
  </w:style>
  <w:style w:type="paragraph" w:styleId="Naslov1">
    <w:name w:val="heading 1"/>
    <w:basedOn w:val="Normal"/>
    <w:next w:val="Normal"/>
    <w:link w:val="Naslov1Char"/>
    <w:qFormat/>
    <w:rsid w:val="00F23927"/>
    <w:pPr>
      <w:keepNext/>
      <w:keepLines/>
      <w:spacing w:before="480" w:after="0"/>
      <w:outlineLvl w:val="0"/>
    </w:pPr>
    <w:rPr>
      <w:rFonts w:ascii="Cambria" w:eastAsia="Times New Roman" w:hAnsi="Cambria"/>
      <w:b/>
      <w:bCs/>
      <w:color w:val="365F91"/>
      <w:sz w:val="28"/>
      <w:szCs w:val="28"/>
    </w:rPr>
  </w:style>
  <w:style w:type="paragraph" w:styleId="Naslov2">
    <w:name w:val="heading 2"/>
    <w:basedOn w:val="Normal"/>
    <w:next w:val="Normal"/>
    <w:link w:val="Naslov2Char"/>
    <w:uiPriority w:val="9"/>
    <w:qFormat/>
    <w:rsid w:val="00F23927"/>
    <w:pPr>
      <w:keepNext/>
      <w:keepLines/>
      <w:spacing w:before="200" w:after="0"/>
      <w:outlineLvl w:val="1"/>
    </w:pPr>
    <w:rPr>
      <w:rFonts w:ascii="Cambria" w:eastAsia="Times New Roman" w:hAnsi="Cambria"/>
      <w:b/>
      <w:bCs/>
      <w:color w:val="4F81BD"/>
      <w:sz w:val="26"/>
      <w:szCs w:val="26"/>
    </w:rPr>
  </w:style>
  <w:style w:type="paragraph" w:styleId="Naslov3">
    <w:name w:val="heading 3"/>
    <w:basedOn w:val="Normal"/>
    <w:next w:val="Normal"/>
    <w:link w:val="Naslov3Char"/>
    <w:uiPriority w:val="9"/>
    <w:qFormat/>
    <w:rsid w:val="00611E55"/>
    <w:pPr>
      <w:keepNext/>
      <w:keepLines/>
      <w:spacing w:before="200" w:after="0"/>
      <w:outlineLvl w:val="2"/>
    </w:pPr>
    <w:rPr>
      <w:rFonts w:ascii="Cambria" w:eastAsia="Times New Roman" w:hAnsi="Cambria"/>
      <w:b/>
      <w:bCs/>
      <w:color w:val="4F81BD"/>
    </w:rPr>
  </w:style>
  <w:style w:type="paragraph" w:styleId="Naslov6">
    <w:name w:val="heading 6"/>
    <w:basedOn w:val="Normal"/>
    <w:next w:val="Normal"/>
    <w:link w:val="Naslov6Char"/>
    <w:qFormat/>
    <w:rsid w:val="00F23927"/>
    <w:pPr>
      <w:keepNext/>
      <w:spacing w:after="0" w:line="240" w:lineRule="auto"/>
      <w:outlineLvl w:val="5"/>
    </w:pPr>
    <w:rPr>
      <w:rFonts w:ascii="Times New Roman" w:eastAsia="Times New Roman" w:hAnsi="Times New Roman"/>
      <w:b/>
      <w:bCs/>
      <w:sz w:val="32"/>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semiHidden/>
    <w:unhideWhenUsed/>
    <w:rsid w:val="009373B1"/>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9373B1"/>
    <w:rPr>
      <w:rFonts w:ascii="Tahoma" w:hAnsi="Tahoma" w:cs="Tahoma"/>
      <w:sz w:val="16"/>
      <w:szCs w:val="16"/>
    </w:rPr>
  </w:style>
  <w:style w:type="paragraph" w:styleId="Zaglavlje">
    <w:name w:val="header"/>
    <w:basedOn w:val="Normal"/>
    <w:link w:val="ZaglavljeChar"/>
    <w:unhideWhenUsed/>
    <w:rsid w:val="009373B1"/>
    <w:pPr>
      <w:tabs>
        <w:tab w:val="center" w:pos="4536"/>
        <w:tab w:val="right" w:pos="9072"/>
      </w:tabs>
      <w:spacing w:after="0" w:line="240" w:lineRule="auto"/>
    </w:pPr>
  </w:style>
  <w:style w:type="character" w:customStyle="1" w:styleId="ZaglavljeChar">
    <w:name w:val="Zaglavlje Char"/>
    <w:basedOn w:val="Zadanifontodlomka"/>
    <w:link w:val="Zaglavlje"/>
    <w:rsid w:val="009373B1"/>
  </w:style>
  <w:style w:type="paragraph" w:styleId="Podnoje">
    <w:name w:val="footer"/>
    <w:basedOn w:val="Normal"/>
    <w:link w:val="PodnojeChar"/>
    <w:uiPriority w:val="99"/>
    <w:unhideWhenUsed/>
    <w:rsid w:val="009373B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373B1"/>
  </w:style>
  <w:style w:type="paragraph" w:styleId="Bezproreda">
    <w:name w:val="No Spacing"/>
    <w:link w:val="BezproredaChar"/>
    <w:uiPriority w:val="1"/>
    <w:qFormat/>
    <w:rsid w:val="009373B1"/>
    <w:rPr>
      <w:rFonts w:eastAsia="Times New Roman"/>
      <w:sz w:val="22"/>
      <w:szCs w:val="22"/>
      <w:lang w:eastAsia="en-US"/>
    </w:rPr>
  </w:style>
  <w:style w:type="character" w:customStyle="1" w:styleId="BezproredaChar">
    <w:name w:val="Bez proreda Char"/>
    <w:link w:val="Bezproreda"/>
    <w:uiPriority w:val="1"/>
    <w:rsid w:val="009373B1"/>
    <w:rPr>
      <w:rFonts w:eastAsia="Times New Roman"/>
      <w:sz w:val="22"/>
      <w:szCs w:val="22"/>
      <w:lang w:val="hr-HR" w:eastAsia="en-US" w:bidi="ar-SA"/>
    </w:rPr>
  </w:style>
  <w:style w:type="character" w:customStyle="1" w:styleId="Naslov1Char">
    <w:name w:val="Naslov 1 Char"/>
    <w:link w:val="Naslov1"/>
    <w:uiPriority w:val="9"/>
    <w:rsid w:val="00F23927"/>
    <w:rPr>
      <w:rFonts w:ascii="Cambria" w:eastAsia="Times New Roman" w:hAnsi="Cambria" w:cs="Times New Roman"/>
      <w:b/>
      <w:bCs/>
      <w:color w:val="365F91"/>
      <w:sz w:val="28"/>
      <w:szCs w:val="28"/>
    </w:rPr>
  </w:style>
  <w:style w:type="paragraph" w:styleId="TOCNaslov">
    <w:name w:val="TOC Heading"/>
    <w:basedOn w:val="Naslov1"/>
    <w:next w:val="Normal"/>
    <w:uiPriority w:val="39"/>
    <w:qFormat/>
    <w:rsid w:val="00F23927"/>
    <w:pPr>
      <w:outlineLvl w:val="9"/>
    </w:pPr>
  </w:style>
  <w:style w:type="paragraph" w:styleId="Naslov">
    <w:name w:val="Title"/>
    <w:basedOn w:val="Normal"/>
    <w:link w:val="NaslovChar"/>
    <w:qFormat/>
    <w:rsid w:val="00F23927"/>
    <w:pPr>
      <w:autoSpaceDE w:val="0"/>
      <w:autoSpaceDN w:val="0"/>
      <w:spacing w:after="0" w:line="240" w:lineRule="auto"/>
      <w:jc w:val="center"/>
    </w:pPr>
    <w:rPr>
      <w:rFonts w:ascii="HRTimes" w:eastAsia="Times New Roman" w:hAnsi="HRTimes" w:cs="HRTimes"/>
      <w:b/>
      <w:bCs/>
      <w:color w:val="FF0000"/>
      <w:kern w:val="28"/>
      <w:sz w:val="32"/>
      <w:szCs w:val="32"/>
    </w:rPr>
  </w:style>
  <w:style w:type="character" w:customStyle="1" w:styleId="NaslovChar">
    <w:name w:val="Naslov Char"/>
    <w:link w:val="Naslov"/>
    <w:rsid w:val="00F23927"/>
    <w:rPr>
      <w:rFonts w:ascii="HRTimes" w:eastAsia="Times New Roman" w:hAnsi="HRTimes" w:cs="HRTimes"/>
      <w:b/>
      <w:bCs/>
      <w:color w:val="FF0000"/>
      <w:kern w:val="28"/>
      <w:sz w:val="32"/>
      <w:szCs w:val="32"/>
    </w:rPr>
  </w:style>
  <w:style w:type="table" w:styleId="Reetkatablice">
    <w:name w:val="Table Grid"/>
    <w:basedOn w:val="Obinatablica"/>
    <w:uiPriority w:val="59"/>
    <w:rsid w:val="00F2392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rsid w:val="00F23927"/>
    <w:rPr>
      <w:color w:val="000000"/>
      <w:u w:val="single"/>
    </w:rPr>
  </w:style>
  <w:style w:type="character" w:customStyle="1" w:styleId="Naslov2Char">
    <w:name w:val="Naslov 2 Char"/>
    <w:link w:val="Naslov2"/>
    <w:uiPriority w:val="9"/>
    <w:rsid w:val="00F23927"/>
    <w:rPr>
      <w:rFonts w:ascii="Cambria" w:eastAsia="Times New Roman" w:hAnsi="Cambria" w:cs="Times New Roman"/>
      <w:b/>
      <w:bCs/>
      <w:color w:val="4F81BD"/>
      <w:sz w:val="26"/>
      <w:szCs w:val="26"/>
    </w:rPr>
  </w:style>
  <w:style w:type="paragraph" w:styleId="Sadraj1">
    <w:name w:val="toc 1"/>
    <w:basedOn w:val="Normal"/>
    <w:next w:val="Normal"/>
    <w:autoRedefine/>
    <w:uiPriority w:val="39"/>
    <w:unhideWhenUsed/>
    <w:rsid w:val="00F23927"/>
    <w:pPr>
      <w:spacing w:before="120" w:after="0"/>
      <w:jc w:val="left"/>
    </w:pPr>
    <w:rPr>
      <w:rFonts w:cs="Calibri"/>
      <w:b/>
      <w:bCs/>
      <w:i/>
      <w:iCs/>
      <w:sz w:val="24"/>
      <w:szCs w:val="24"/>
    </w:rPr>
  </w:style>
  <w:style w:type="character" w:customStyle="1" w:styleId="Naslov6Char">
    <w:name w:val="Naslov 6 Char"/>
    <w:link w:val="Naslov6"/>
    <w:rsid w:val="00F23927"/>
    <w:rPr>
      <w:rFonts w:ascii="Times New Roman" w:eastAsia="Times New Roman" w:hAnsi="Times New Roman" w:cs="Times New Roman"/>
      <w:b/>
      <w:bCs/>
      <w:sz w:val="32"/>
      <w:szCs w:val="24"/>
      <w:lang w:eastAsia="hr-HR"/>
    </w:rPr>
  </w:style>
  <w:style w:type="character" w:styleId="Brojstranice">
    <w:name w:val="page number"/>
    <w:basedOn w:val="Zadanifontodlomka"/>
    <w:rsid w:val="00F23927"/>
  </w:style>
  <w:style w:type="paragraph" w:styleId="StandardWeb">
    <w:name w:val="Normal (Web)"/>
    <w:basedOn w:val="Normal"/>
    <w:rsid w:val="00F23927"/>
    <w:pPr>
      <w:spacing w:before="100" w:beforeAutospacing="1" w:after="100" w:afterAutospacing="1" w:line="240" w:lineRule="auto"/>
    </w:pPr>
    <w:rPr>
      <w:rFonts w:ascii="Times New Roman" w:eastAsia="Times New Roman" w:hAnsi="Times New Roman"/>
      <w:sz w:val="24"/>
      <w:szCs w:val="24"/>
      <w:lang w:eastAsia="hr-HR"/>
    </w:rPr>
  </w:style>
  <w:style w:type="paragraph" w:styleId="Sadraj2">
    <w:name w:val="toc 2"/>
    <w:basedOn w:val="Normal"/>
    <w:next w:val="Normal"/>
    <w:autoRedefine/>
    <w:uiPriority w:val="39"/>
    <w:unhideWhenUsed/>
    <w:rsid w:val="00946ACC"/>
    <w:pPr>
      <w:spacing w:before="120" w:after="0"/>
      <w:ind w:left="220"/>
      <w:jc w:val="left"/>
    </w:pPr>
    <w:rPr>
      <w:rFonts w:cs="Calibri"/>
      <w:b/>
      <w:bCs/>
    </w:rPr>
  </w:style>
  <w:style w:type="paragraph" w:styleId="Odlomakpopisa">
    <w:name w:val="List Paragraph"/>
    <w:basedOn w:val="Normal"/>
    <w:uiPriority w:val="34"/>
    <w:qFormat/>
    <w:rsid w:val="00C50A8B"/>
    <w:pPr>
      <w:ind w:left="720"/>
      <w:contextualSpacing/>
    </w:pPr>
  </w:style>
  <w:style w:type="character" w:customStyle="1" w:styleId="Naslov3Char">
    <w:name w:val="Naslov 3 Char"/>
    <w:link w:val="Naslov3"/>
    <w:uiPriority w:val="9"/>
    <w:rsid w:val="00611E55"/>
    <w:rPr>
      <w:rFonts w:ascii="Cambria" w:eastAsia="Times New Roman" w:hAnsi="Cambria" w:cs="Times New Roman"/>
      <w:b/>
      <w:bCs/>
      <w:color w:val="4F81BD"/>
    </w:rPr>
  </w:style>
  <w:style w:type="paragraph" w:styleId="Sadraj3">
    <w:name w:val="toc 3"/>
    <w:basedOn w:val="Normal"/>
    <w:next w:val="Normal"/>
    <w:autoRedefine/>
    <w:uiPriority w:val="39"/>
    <w:unhideWhenUsed/>
    <w:rsid w:val="000B29A9"/>
    <w:pPr>
      <w:spacing w:after="0"/>
      <w:ind w:left="440"/>
      <w:jc w:val="left"/>
    </w:pPr>
    <w:rPr>
      <w:rFonts w:cs="Calibri"/>
      <w:sz w:val="20"/>
      <w:szCs w:val="20"/>
    </w:rPr>
  </w:style>
  <w:style w:type="character" w:styleId="SlijeenaHiperveza">
    <w:name w:val="FollowedHyperlink"/>
    <w:uiPriority w:val="99"/>
    <w:semiHidden/>
    <w:unhideWhenUsed/>
    <w:rsid w:val="009B7381"/>
    <w:rPr>
      <w:color w:val="800080"/>
      <w:u w:val="single"/>
    </w:rPr>
  </w:style>
  <w:style w:type="paragraph" w:styleId="Sadraj4">
    <w:name w:val="toc 4"/>
    <w:basedOn w:val="Normal"/>
    <w:next w:val="Normal"/>
    <w:autoRedefine/>
    <w:uiPriority w:val="39"/>
    <w:unhideWhenUsed/>
    <w:rsid w:val="00FE0245"/>
    <w:pPr>
      <w:spacing w:after="0"/>
      <w:ind w:left="660"/>
      <w:jc w:val="left"/>
    </w:pPr>
    <w:rPr>
      <w:rFonts w:cs="Calibri"/>
      <w:sz w:val="20"/>
      <w:szCs w:val="20"/>
    </w:rPr>
  </w:style>
  <w:style w:type="paragraph" w:styleId="Sadraj5">
    <w:name w:val="toc 5"/>
    <w:basedOn w:val="Normal"/>
    <w:next w:val="Normal"/>
    <w:autoRedefine/>
    <w:uiPriority w:val="39"/>
    <w:unhideWhenUsed/>
    <w:rsid w:val="00FE0245"/>
    <w:pPr>
      <w:spacing w:after="0"/>
      <w:ind w:left="880"/>
      <w:jc w:val="left"/>
    </w:pPr>
    <w:rPr>
      <w:rFonts w:cs="Calibri"/>
      <w:sz w:val="20"/>
      <w:szCs w:val="20"/>
    </w:rPr>
  </w:style>
  <w:style w:type="paragraph" w:styleId="Sadraj6">
    <w:name w:val="toc 6"/>
    <w:basedOn w:val="Normal"/>
    <w:next w:val="Normal"/>
    <w:autoRedefine/>
    <w:uiPriority w:val="39"/>
    <w:unhideWhenUsed/>
    <w:rsid w:val="00FE0245"/>
    <w:pPr>
      <w:spacing w:after="0"/>
      <w:ind w:left="1100"/>
      <w:jc w:val="left"/>
    </w:pPr>
    <w:rPr>
      <w:rFonts w:cs="Calibri"/>
      <w:sz w:val="20"/>
      <w:szCs w:val="20"/>
    </w:rPr>
  </w:style>
  <w:style w:type="paragraph" w:styleId="Sadraj7">
    <w:name w:val="toc 7"/>
    <w:basedOn w:val="Normal"/>
    <w:next w:val="Normal"/>
    <w:autoRedefine/>
    <w:uiPriority w:val="39"/>
    <w:unhideWhenUsed/>
    <w:rsid w:val="00FE0245"/>
    <w:pPr>
      <w:spacing w:after="0"/>
      <w:ind w:left="1320"/>
      <w:jc w:val="left"/>
    </w:pPr>
    <w:rPr>
      <w:rFonts w:cs="Calibri"/>
      <w:sz w:val="20"/>
      <w:szCs w:val="20"/>
    </w:rPr>
  </w:style>
  <w:style w:type="paragraph" w:styleId="Sadraj8">
    <w:name w:val="toc 8"/>
    <w:basedOn w:val="Normal"/>
    <w:next w:val="Normal"/>
    <w:autoRedefine/>
    <w:uiPriority w:val="39"/>
    <w:unhideWhenUsed/>
    <w:rsid w:val="00FE0245"/>
    <w:pPr>
      <w:spacing w:after="0"/>
      <w:ind w:left="1540"/>
      <w:jc w:val="left"/>
    </w:pPr>
    <w:rPr>
      <w:rFonts w:cs="Calibri"/>
      <w:sz w:val="20"/>
      <w:szCs w:val="20"/>
    </w:rPr>
  </w:style>
  <w:style w:type="paragraph" w:styleId="Sadraj9">
    <w:name w:val="toc 9"/>
    <w:basedOn w:val="Normal"/>
    <w:next w:val="Normal"/>
    <w:autoRedefine/>
    <w:uiPriority w:val="39"/>
    <w:unhideWhenUsed/>
    <w:rsid w:val="00FE0245"/>
    <w:pPr>
      <w:spacing w:after="0"/>
      <w:ind w:left="1760"/>
      <w:jc w:val="left"/>
    </w:pPr>
    <w:rPr>
      <w:rFonts w:cs="Calibri"/>
      <w:sz w:val="20"/>
      <w:szCs w:val="20"/>
    </w:rPr>
  </w:style>
  <w:style w:type="table" w:customStyle="1" w:styleId="Reetkatablice1">
    <w:name w:val="Rešetka tablice1"/>
    <w:basedOn w:val="Obinatablica"/>
    <w:next w:val="Reetkatablice"/>
    <w:uiPriority w:val="59"/>
    <w:rsid w:val="009A5F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6527">
      <w:bodyDiv w:val="1"/>
      <w:marLeft w:val="0"/>
      <w:marRight w:val="0"/>
      <w:marTop w:val="0"/>
      <w:marBottom w:val="0"/>
      <w:divBdr>
        <w:top w:val="none" w:sz="0" w:space="0" w:color="auto"/>
        <w:left w:val="none" w:sz="0" w:space="0" w:color="auto"/>
        <w:bottom w:val="none" w:sz="0" w:space="0" w:color="auto"/>
        <w:right w:val="none" w:sz="0" w:space="0" w:color="auto"/>
      </w:divBdr>
    </w:div>
    <w:div w:id="97680456">
      <w:bodyDiv w:val="1"/>
      <w:marLeft w:val="0"/>
      <w:marRight w:val="0"/>
      <w:marTop w:val="0"/>
      <w:marBottom w:val="0"/>
      <w:divBdr>
        <w:top w:val="none" w:sz="0" w:space="0" w:color="auto"/>
        <w:left w:val="none" w:sz="0" w:space="0" w:color="auto"/>
        <w:bottom w:val="none" w:sz="0" w:space="0" w:color="auto"/>
        <w:right w:val="none" w:sz="0" w:space="0" w:color="auto"/>
      </w:divBdr>
    </w:div>
    <w:div w:id="622545049">
      <w:bodyDiv w:val="1"/>
      <w:marLeft w:val="0"/>
      <w:marRight w:val="0"/>
      <w:marTop w:val="0"/>
      <w:marBottom w:val="0"/>
      <w:divBdr>
        <w:top w:val="none" w:sz="0" w:space="0" w:color="auto"/>
        <w:left w:val="none" w:sz="0" w:space="0" w:color="auto"/>
        <w:bottom w:val="none" w:sz="0" w:space="0" w:color="auto"/>
        <w:right w:val="none" w:sz="0" w:space="0" w:color="auto"/>
      </w:divBdr>
    </w:div>
    <w:div w:id="757018855">
      <w:bodyDiv w:val="1"/>
      <w:marLeft w:val="0"/>
      <w:marRight w:val="0"/>
      <w:marTop w:val="0"/>
      <w:marBottom w:val="0"/>
      <w:divBdr>
        <w:top w:val="none" w:sz="0" w:space="0" w:color="auto"/>
        <w:left w:val="none" w:sz="0" w:space="0" w:color="auto"/>
        <w:bottom w:val="none" w:sz="0" w:space="0" w:color="auto"/>
        <w:right w:val="none" w:sz="0" w:space="0" w:color="auto"/>
      </w:divBdr>
    </w:div>
    <w:div w:id="877282705">
      <w:bodyDiv w:val="1"/>
      <w:marLeft w:val="0"/>
      <w:marRight w:val="0"/>
      <w:marTop w:val="0"/>
      <w:marBottom w:val="0"/>
      <w:divBdr>
        <w:top w:val="none" w:sz="0" w:space="0" w:color="auto"/>
        <w:left w:val="none" w:sz="0" w:space="0" w:color="auto"/>
        <w:bottom w:val="none" w:sz="0" w:space="0" w:color="auto"/>
        <w:right w:val="none" w:sz="0" w:space="0" w:color="auto"/>
      </w:divBdr>
    </w:div>
    <w:div w:id="1004355218">
      <w:bodyDiv w:val="1"/>
      <w:marLeft w:val="0"/>
      <w:marRight w:val="0"/>
      <w:marTop w:val="0"/>
      <w:marBottom w:val="0"/>
      <w:divBdr>
        <w:top w:val="none" w:sz="0" w:space="0" w:color="auto"/>
        <w:left w:val="none" w:sz="0" w:space="0" w:color="auto"/>
        <w:bottom w:val="none" w:sz="0" w:space="0" w:color="auto"/>
        <w:right w:val="none" w:sz="0" w:space="0" w:color="auto"/>
      </w:divBdr>
    </w:div>
    <w:div w:id="1112744282">
      <w:bodyDiv w:val="1"/>
      <w:marLeft w:val="0"/>
      <w:marRight w:val="0"/>
      <w:marTop w:val="0"/>
      <w:marBottom w:val="0"/>
      <w:divBdr>
        <w:top w:val="none" w:sz="0" w:space="0" w:color="auto"/>
        <w:left w:val="none" w:sz="0" w:space="0" w:color="auto"/>
        <w:bottom w:val="none" w:sz="0" w:space="0" w:color="auto"/>
        <w:right w:val="none" w:sz="0" w:space="0" w:color="auto"/>
      </w:divBdr>
    </w:div>
    <w:div w:id="1119032441">
      <w:bodyDiv w:val="1"/>
      <w:marLeft w:val="0"/>
      <w:marRight w:val="0"/>
      <w:marTop w:val="0"/>
      <w:marBottom w:val="0"/>
      <w:divBdr>
        <w:top w:val="none" w:sz="0" w:space="0" w:color="auto"/>
        <w:left w:val="none" w:sz="0" w:space="0" w:color="auto"/>
        <w:bottom w:val="none" w:sz="0" w:space="0" w:color="auto"/>
        <w:right w:val="none" w:sz="0" w:space="0" w:color="auto"/>
      </w:divBdr>
    </w:div>
    <w:div w:id="1423140037">
      <w:bodyDiv w:val="1"/>
      <w:marLeft w:val="0"/>
      <w:marRight w:val="0"/>
      <w:marTop w:val="0"/>
      <w:marBottom w:val="0"/>
      <w:divBdr>
        <w:top w:val="none" w:sz="0" w:space="0" w:color="auto"/>
        <w:left w:val="none" w:sz="0" w:space="0" w:color="auto"/>
        <w:bottom w:val="none" w:sz="0" w:space="0" w:color="auto"/>
        <w:right w:val="none" w:sz="0" w:space="0" w:color="auto"/>
      </w:divBdr>
    </w:div>
    <w:div w:id="1519781750">
      <w:bodyDiv w:val="1"/>
      <w:marLeft w:val="0"/>
      <w:marRight w:val="0"/>
      <w:marTop w:val="0"/>
      <w:marBottom w:val="0"/>
      <w:divBdr>
        <w:top w:val="none" w:sz="0" w:space="0" w:color="auto"/>
        <w:left w:val="none" w:sz="0" w:space="0" w:color="auto"/>
        <w:bottom w:val="none" w:sz="0" w:space="0" w:color="auto"/>
        <w:right w:val="none" w:sz="0" w:space="0" w:color="auto"/>
      </w:divBdr>
    </w:div>
    <w:div w:id="1774283493">
      <w:bodyDiv w:val="1"/>
      <w:marLeft w:val="0"/>
      <w:marRight w:val="0"/>
      <w:marTop w:val="0"/>
      <w:marBottom w:val="0"/>
      <w:divBdr>
        <w:top w:val="none" w:sz="0" w:space="0" w:color="auto"/>
        <w:left w:val="none" w:sz="0" w:space="0" w:color="auto"/>
        <w:bottom w:val="none" w:sz="0" w:space="0" w:color="auto"/>
        <w:right w:val="none" w:sz="0" w:space="0" w:color="auto"/>
      </w:divBdr>
    </w:div>
    <w:div w:id="203510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ed@os-tisno.skole.hr"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58FCC-A361-4C5C-A596-ED165C415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15692</Words>
  <Characters>89448</Characters>
  <Application>Microsoft Office Word</Application>
  <DocSecurity>0</DocSecurity>
  <Lines>745</Lines>
  <Paragraphs>209</Paragraphs>
  <ScaleCrop>false</ScaleCrop>
  <HeadingPairs>
    <vt:vector size="2" baseType="variant">
      <vt:variant>
        <vt:lpstr>Naslov</vt:lpstr>
      </vt:variant>
      <vt:variant>
        <vt:i4>1</vt:i4>
      </vt:variant>
    </vt:vector>
  </HeadingPairs>
  <TitlesOfParts>
    <vt:vector size="1" baseType="lpstr">
      <vt:lpstr>Godišnji plan i program rada</vt:lpstr>
    </vt:vector>
  </TitlesOfParts>
  <Company>Osnovna škola Vjekoslava Kaleba</Company>
  <LinksUpToDate>false</LinksUpToDate>
  <CharactersWithSpaces>104931</CharactersWithSpaces>
  <SharedDoc>false</SharedDoc>
  <HLinks>
    <vt:vector size="372" baseType="variant">
      <vt:variant>
        <vt:i4>1966131</vt:i4>
      </vt:variant>
      <vt:variant>
        <vt:i4>369</vt:i4>
      </vt:variant>
      <vt:variant>
        <vt:i4>0</vt:i4>
      </vt:variant>
      <vt:variant>
        <vt:i4>5</vt:i4>
      </vt:variant>
      <vt:variant>
        <vt:lpwstr>mailto:os-tisno-001@skole.htnet.hr</vt:lpwstr>
      </vt:variant>
      <vt:variant>
        <vt:lpwstr/>
      </vt:variant>
      <vt:variant>
        <vt:i4>1507376</vt:i4>
      </vt:variant>
      <vt:variant>
        <vt:i4>362</vt:i4>
      </vt:variant>
      <vt:variant>
        <vt:i4>0</vt:i4>
      </vt:variant>
      <vt:variant>
        <vt:i4>5</vt:i4>
      </vt:variant>
      <vt:variant>
        <vt:lpwstr/>
      </vt:variant>
      <vt:variant>
        <vt:lpwstr>_Toc367715549</vt:lpwstr>
      </vt:variant>
      <vt:variant>
        <vt:i4>1507376</vt:i4>
      </vt:variant>
      <vt:variant>
        <vt:i4>356</vt:i4>
      </vt:variant>
      <vt:variant>
        <vt:i4>0</vt:i4>
      </vt:variant>
      <vt:variant>
        <vt:i4>5</vt:i4>
      </vt:variant>
      <vt:variant>
        <vt:lpwstr/>
      </vt:variant>
      <vt:variant>
        <vt:lpwstr>_Toc367715548</vt:lpwstr>
      </vt:variant>
      <vt:variant>
        <vt:i4>1507376</vt:i4>
      </vt:variant>
      <vt:variant>
        <vt:i4>350</vt:i4>
      </vt:variant>
      <vt:variant>
        <vt:i4>0</vt:i4>
      </vt:variant>
      <vt:variant>
        <vt:i4>5</vt:i4>
      </vt:variant>
      <vt:variant>
        <vt:lpwstr/>
      </vt:variant>
      <vt:variant>
        <vt:lpwstr>_Toc367715547</vt:lpwstr>
      </vt:variant>
      <vt:variant>
        <vt:i4>1507376</vt:i4>
      </vt:variant>
      <vt:variant>
        <vt:i4>344</vt:i4>
      </vt:variant>
      <vt:variant>
        <vt:i4>0</vt:i4>
      </vt:variant>
      <vt:variant>
        <vt:i4>5</vt:i4>
      </vt:variant>
      <vt:variant>
        <vt:lpwstr/>
      </vt:variant>
      <vt:variant>
        <vt:lpwstr>_Toc367715546</vt:lpwstr>
      </vt:variant>
      <vt:variant>
        <vt:i4>1507376</vt:i4>
      </vt:variant>
      <vt:variant>
        <vt:i4>338</vt:i4>
      </vt:variant>
      <vt:variant>
        <vt:i4>0</vt:i4>
      </vt:variant>
      <vt:variant>
        <vt:i4>5</vt:i4>
      </vt:variant>
      <vt:variant>
        <vt:lpwstr/>
      </vt:variant>
      <vt:variant>
        <vt:lpwstr>_Toc367715545</vt:lpwstr>
      </vt:variant>
      <vt:variant>
        <vt:i4>1507376</vt:i4>
      </vt:variant>
      <vt:variant>
        <vt:i4>332</vt:i4>
      </vt:variant>
      <vt:variant>
        <vt:i4>0</vt:i4>
      </vt:variant>
      <vt:variant>
        <vt:i4>5</vt:i4>
      </vt:variant>
      <vt:variant>
        <vt:lpwstr/>
      </vt:variant>
      <vt:variant>
        <vt:lpwstr>_Toc367715544</vt:lpwstr>
      </vt:variant>
      <vt:variant>
        <vt:i4>1507376</vt:i4>
      </vt:variant>
      <vt:variant>
        <vt:i4>326</vt:i4>
      </vt:variant>
      <vt:variant>
        <vt:i4>0</vt:i4>
      </vt:variant>
      <vt:variant>
        <vt:i4>5</vt:i4>
      </vt:variant>
      <vt:variant>
        <vt:lpwstr/>
      </vt:variant>
      <vt:variant>
        <vt:lpwstr>_Toc367715543</vt:lpwstr>
      </vt:variant>
      <vt:variant>
        <vt:i4>1507376</vt:i4>
      </vt:variant>
      <vt:variant>
        <vt:i4>320</vt:i4>
      </vt:variant>
      <vt:variant>
        <vt:i4>0</vt:i4>
      </vt:variant>
      <vt:variant>
        <vt:i4>5</vt:i4>
      </vt:variant>
      <vt:variant>
        <vt:lpwstr/>
      </vt:variant>
      <vt:variant>
        <vt:lpwstr>_Toc367715542</vt:lpwstr>
      </vt:variant>
      <vt:variant>
        <vt:i4>1507376</vt:i4>
      </vt:variant>
      <vt:variant>
        <vt:i4>314</vt:i4>
      </vt:variant>
      <vt:variant>
        <vt:i4>0</vt:i4>
      </vt:variant>
      <vt:variant>
        <vt:i4>5</vt:i4>
      </vt:variant>
      <vt:variant>
        <vt:lpwstr/>
      </vt:variant>
      <vt:variant>
        <vt:lpwstr>_Toc367715541</vt:lpwstr>
      </vt:variant>
      <vt:variant>
        <vt:i4>1507376</vt:i4>
      </vt:variant>
      <vt:variant>
        <vt:i4>308</vt:i4>
      </vt:variant>
      <vt:variant>
        <vt:i4>0</vt:i4>
      </vt:variant>
      <vt:variant>
        <vt:i4>5</vt:i4>
      </vt:variant>
      <vt:variant>
        <vt:lpwstr/>
      </vt:variant>
      <vt:variant>
        <vt:lpwstr>_Toc367715540</vt:lpwstr>
      </vt:variant>
      <vt:variant>
        <vt:i4>1048624</vt:i4>
      </vt:variant>
      <vt:variant>
        <vt:i4>302</vt:i4>
      </vt:variant>
      <vt:variant>
        <vt:i4>0</vt:i4>
      </vt:variant>
      <vt:variant>
        <vt:i4>5</vt:i4>
      </vt:variant>
      <vt:variant>
        <vt:lpwstr/>
      </vt:variant>
      <vt:variant>
        <vt:lpwstr>_Toc367715539</vt:lpwstr>
      </vt:variant>
      <vt:variant>
        <vt:i4>1048624</vt:i4>
      </vt:variant>
      <vt:variant>
        <vt:i4>296</vt:i4>
      </vt:variant>
      <vt:variant>
        <vt:i4>0</vt:i4>
      </vt:variant>
      <vt:variant>
        <vt:i4>5</vt:i4>
      </vt:variant>
      <vt:variant>
        <vt:lpwstr/>
      </vt:variant>
      <vt:variant>
        <vt:lpwstr>_Toc367715538</vt:lpwstr>
      </vt:variant>
      <vt:variant>
        <vt:i4>1048624</vt:i4>
      </vt:variant>
      <vt:variant>
        <vt:i4>290</vt:i4>
      </vt:variant>
      <vt:variant>
        <vt:i4>0</vt:i4>
      </vt:variant>
      <vt:variant>
        <vt:i4>5</vt:i4>
      </vt:variant>
      <vt:variant>
        <vt:lpwstr/>
      </vt:variant>
      <vt:variant>
        <vt:lpwstr>_Toc367715537</vt:lpwstr>
      </vt:variant>
      <vt:variant>
        <vt:i4>1048624</vt:i4>
      </vt:variant>
      <vt:variant>
        <vt:i4>284</vt:i4>
      </vt:variant>
      <vt:variant>
        <vt:i4>0</vt:i4>
      </vt:variant>
      <vt:variant>
        <vt:i4>5</vt:i4>
      </vt:variant>
      <vt:variant>
        <vt:lpwstr/>
      </vt:variant>
      <vt:variant>
        <vt:lpwstr>_Toc367715536</vt:lpwstr>
      </vt:variant>
      <vt:variant>
        <vt:i4>1048624</vt:i4>
      </vt:variant>
      <vt:variant>
        <vt:i4>278</vt:i4>
      </vt:variant>
      <vt:variant>
        <vt:i4>0</vt:i4>
      </vt:variant>
      <vt:variant>
        <vt:i4>5</vt:i4>
      </vt:variant>
      <vt:variant>
        <vt:lpwstr/>
      </vt:variant>
      <vt:variant>
        <vt:lpwstr>_Toc367715535</vt:lpwstr>
      </vt:variant>
      <vt:variant>
        <vt:i4>1048624</vt:i4>
      </vt:variant>
      <vt:variant>
        <vt:i4>272</vt:i4>
      </vt:variant>
      <vt:variant>
        <vt:i4>0</vt:i4>
      </vt:variant>
      <vt:variant>
        <vt:i4>5</vt:i4>
      </vt:variant>
      <vt:variant>
        <vt:lpwstr/>
      </vt:variant>
      <vt:variant>
        <vt:lpwstr>_Toc367715534</vt:lpwstr>
      </vt:variant>
      <vt:variant>
        <vt:i4>1048624</vt:i4>
      </vt:variant>
      <vt:variant>
        <vt:i4>266</vt:i4>
      </vt:variant>
      <vt:variant>
        <vt:i4>0</vt:i4>
      </vt:variant>
      <vt:variant>
        <vt:i4>5</vt:i4>
      </vt:variant>
      <vt:variant>
        <vt:lpwstr/>
      </vt:variant>
      <vt:variant>
        <vt:lpwstr>_Toc367715533</vt:lpwstr>
      </vt:variant>
      <vt:variant>
        <vt:i4>1048624</vt:i4>
      </vt:variant>
      <vt:variant>
        <vt:i4>260</vt:i4>
      </vt:variant>
      <vt:variant>
        <vt:i4>0</vt:i4>
      </vt:variant>
      <vt:variant>
        <vt:i4>5</vt:i4>
      </vt:variant>
      <vt:variant>
        <vt:lpwstr/>
      </vt:variant>
      <vt:variant>
        <vt:lpwstr>_Toc367715532</vt:lpwstr>
      </vt:variant>
      <vt:variant>
        <vt:i4>1048624</vt:i4>
      </vt:variant>
      <vt:variant>
        <vt:i4>254</vt:i4>
      </vt:variant>
      <vt:variant>
        <vt:i4>0</vt:i4>
      </vt:variant>
      <vt:variant>
        <vt:i4>5</vt:i4>
      </vt:variant>
      <vt:variant>
        <vt:lpwstr/>
      </vt:variant>
      <vt:variant>
        <vt:lpwstr>_Toc367715531</vt:lpwstr>
      </vt:variant>
      <vt:variant>
        <vt:i4>1048624</vt:i4>
      </vt:variant>
      <vt:variant>
        <vt:i4>248</vt:i4>
      </vt:variant>
      <vt:variant>
        <vt:i4>0</vt:i4>
      </vt:variant>
      <vt:variant>
        <vt:i4>5</vt:i4>
      </vt:variant>
      <vt:variant>
        <vt:lpwstr/>
      </vt:variant>
      <vt:variant>
        <vt:lpwstr>_Toc367715530</vt:lpwstr>
      </vt:variant>
      <vt:variant>
        <vt:i4>1114160</vt:i4>
      </vt:variant>
      <vt:variant>
        <vt:i4>242</vt:i4>
      </vt:variant>
      <vt:variant>
        <vt:i4>0</vt:i4>
      </vt:variant>
      <vt:variant>
        <vt:i4>5</vt:i4>
      </vt:variant>
      <vt:variant>
        <vt:lpwstr/>
      </vt:variant>
      <vt:variant>
        <vt:lpwstr>_Toc367715529</vt:lpwstr>
      </vt:variant>
      <vt:variant>
        <vt:i4>1114160</vt:i4>
      </vt:variant>
      <vt:variant>
        <vt:i4>236</vt:i4>
      </vt:variant>
      <vt:variant>
        <vt:i4>0</vt:i4>
      </vt:variant>
      <vt:variant>
        <vt:i4>5</vt:i4>
      </vt:variant>
      <vt:variant>
        <vt:lpwstr/>
      </vt:variant>
      <vt:variant>
        <vt:lpwstr>_Toc367715528</vt:lpwstr>
      </vt:variant>
      <vt:variant>
        <vt:i4>1114160</vt:i4>
      </vt:variant>
      <vt:variant>
        <vt:i4>230</vt:i4>
      </vt:variant>
      <vt:variant>
        <vt:i4>0</vt:i4>
      </vt:variant>
      <vt:variant>
        <vt:i4>5</vt:i4>
      </vt:variant>
      <vt:variant>
        <vt:lpwstr/>
      </vt:variant>
      <vt:variant>
        <vt:lpwstr>_Toc367715527</vt:lpwstr>
      </vt:variant>
      <vt:variant>
        <vt:i4>1114160</vt:i4>
      </vt:variant>
      <vt:variant>
        <vt:i4>224</vt:i4>
      </vt:variant>
      <vt:variant>
        <vt:i4>0</vt:i4>
      </vt:variant>
      <vt:variant>
        <vt:i4>5</vt:i4>
      </vt:variant>
      <vt:variant>
        <vt:lpwstr/>
      </vt:variant>
      <vt:variant>
        <vt:lpwstr>_Toc367715526</vt:lpwstr>
      </vt:variant>
      <vt:variant>
        <vt:i4>1114160</vt:i4>
      </vt:variant>
      <vt:variant>
        <vt:i4>218</vt:i4>
      </vt:variant>
      <vt:variant>
        <vt:i4>0</vt:i4>
      </vt:variant>
      <vt:variant>
        <vt:i4>5</vt:i4>
      </vt:variant>
      <vt:variant>
        <vt:lpwstr/>
      </vt:variant>
      <vt:variant>
        <vt:lpwstr>_Toc367715525</vt:lpwstr>
      </vt:variant>
      <vt:variant>
        <vt:i4>1114160</vt:i4>
      </vt:variant>
      <vt:variant>
        <vt:i4>212</vt:i4>
      </vt:variant>
      <vt:variant>
        <vt:i4>0</vt:i4>
      </vt:variant>
      <vt:variant>
        <vt:i4>5</vt:i4>
      </vt:variant>
      <vt:variant>
        <vt:lpwstr/>
      </vt:variant>
      <vt:variant>
        <vt:lpwstr>_Toc367715524</vt:lpwstr>
      </vt:variant>
      <vt:variant>
        <vt:i4>1114160</vt:i4>
      </vt:variant>
      <vt:variant>
        <vt:i4>206</vt:i4>
      </vt:variant>
      <vt:variant>
        <vt:i4>0</vt:i4>
      </vt:variant>
      <vt:variant>
        <vt:i4>5</vt:i4>
      </vt:variant>
      <vt:variant>
        <vt:lpwstr/>
      </vt:variant>
      <vt:variant>
        <vt:lpwstr>_Toc367715523</vt:lpwstr>
      </vt:variant>
      <vt:variant>
        <vt:i4>1114160</vt:i4>
      </vt:variant>
      <vt:variant>
        <vt:i4>200</vt:i4>
      </vt:variant>
      <vt:variant>
        <vt:i4>0</vt:i4>
      </vt:variant>
      <vt:variant>
        <vt:i4>5</vt:i4>
      </vt:variant>
      <vt:variant>
        <vt:lpwstr/>
      </vt:variant>
      <vt:variant>
        <vt:lpwstr>_Toc367715522</vt:lpwstr>
      </vt:variant>
      <vt:variant>
        <vt:i4>1114160</vt:i4>
      </vt:variant>
      <vt:variant>
        <vt:i4>194</vt:i4>
      </vt:variant>
      <vt:variant>
        <vt:i4>0</vt:i4>
      </vt:variant>
      <vt:variant>
        <vt:i4>5</vt:i4>
      </vt:variant>
      <vt:variant>
        <vt:lpwstr/>
      </vt:variant>
      <vt:variant>
        <vt:lpwstr>_Toc367715521</vt:lpwstr>
      </vt:variant>
      <vt:variant>
        <vt:i4>1114160</vt:i4>
      </vt:variant>
      <vt:variant>
        <vt:i4>188</vt:i4>
      </vt:variant>
      <vt:variant>
        <vt:i4>0</vt:i4>
      </vt:variant>
      <vt:variant>
        <vt:i4>5</vt:i4>
      </vt:variant>
      <vt:variant>
        <vt:lpwstr/>
      </vt:variant>
      <vt:variant>
        <vt:lpwstr>_Toc367715520</vt:lpwstr>
      </vt:variant>
      <vt:variant>
        <vt:i4>1179696</vt:i4>
      </vt:variant>
      <vt:variant>
        <vt:i4>182</vt:i4>
      </vt:variant>
      <vt:variant>
        <vt:i4>0</vt:i4>
      </vt:variant>
      <vt:variant>
        <vt:i4>5</vt:i4>
      </vt:variant>
      <vt:variant>
        <vt:lpwstr/>
      </vt:variant>
      <vt:variant>
        <vt:lpwstr>_Toc367715519</vt:lpwstr>
      </vt:variant>
      <vt:variant>
        <vt:i4>1179696</vt:i4>
      </vt:variant>
      <vt:variant>
        <vt:i4>176</vt:i4>
      </vt:variant>
      <vt:variant>
        <vt:i4>0</vt:i4>
      </vt:variant>
      <vt:variant>
        <vt:i4>5</vt:i4>
      </vt:variant>
      <vt:variant>
        <vt:lpwstr/>
      </vt:variant>
      <vt:variant>
        <vt:lpwstr>_Toc367715517</vt:lpwstr>
      </vt:variant>
      <vt:variant>
        <vt:i4>1179696</vt:i4>
      </vt:variant>
      <vt:variant>
        <vt:i4>170</vt:i4>
      </vt:variant>
      <vt:variant>
        <vt:i4>0</vt:i4>
      </vt:variant>
      <vt:variant>
        <vt:i4>5</vt:i4>
      </vt:variant>
      <vt:variant>
        <vt:lpwstr/>
      </vt:variant>
      <vt:variant>
        <vt:lpwstr>_Toc367715516</vt:lpwstr>
      </vt:variant>
      <vt:variant>
        <vt:i4>1179696</vt:i4>
      </vt:variant>
      <vt:variant>
        <vt:i4>164</vt:i4>
      </vt:variant>
      <vt:variant>
        <vt:i4>0</vt:i4>
      </vt:variant>
      <vt:variant>
        <vt:i4>5</vt:i4>
      </vt:variant>
      <vt:variant>
        <vt:lpwstr/>
      </vt:variant>
      <vt:variant>
        <vt:lpwstr>_Toc367715515</vt:lpwstr>
      </vt:variant>
      <vt:variant>
        <vt:i4>1179696</vt:i4>
      </vt:variant>
      <vt:variant>
        <vt:i4>158</vt:i4>
      </vt:variant>
      <vt:variant>
        <vt:i4>0</vt:i4>
      </vt:variant>
      <vt:variant>
        <vt:i4>5</vt:i4>
      </vt:variant>
      <vt:variant>
        <vt:lpwstr/>
      </vt:variant>
      <vt:variant>
        <vt:lpwstr>_Toc367715514</vt:lpwstr>
      </vt:variant>
      <vt:variant>
        <vt:i4>1179696</vt:i4>
      </vt:variant>
      <vt:variant>
        <vt:i4>152</vt:i4>
      </vt:variant>
      <vt:variant>
        <vt:i4>0</vt:i4>
      </vt:variant>
      <vt:variant>
        <vt:i4>5</vt:i4>
      </vt:variant>
      <vt:variant>
        <vt:lpwstr/>
      </vt:variant>
      <vt:variant>
        <vt:lpwstr>_Toc367715513</vt:lpwstr>
      </vt:variant>
      <vt:variant>
        <vt:i4>1179696</vt:i4>
      </vt:variant>
      <vt:variant>
        <vt:i4>146</vt:i4>
      </vt:variant>
      <vt:variant>
        <vt:i4>0</vt:i4>
      </vt:variant>
      <vt:variant>
        <vt:i4>5</vt:i4>
      </vt:variant>
      <vt:variant>
        <vt:lpwstr/>
      </vt:variant>
      <vt:variant>
        <vt:lpwstr>_Toc367715512</vt:lpwstr>
      </vt:variant>
      <vt:variant>
        <vt:i4>1179696</vt:i4>
      </vt:variant>
      <vt:variant>
        <vt:i4>140</vt:i4>
      </vt:variant>
      <vt:variant>
        <vt:i4>0</vt:i4>
      </vt:variant>
      <vt:variant>
        <vt:i4>5</vt:i4>
      </vt:variant>
      <vt:variant>
        <vt:lpwstr/>
      </vt:variant>
      <vt:variant>
        <vt:lpwstr>_Toc367715511</vt:lpwstr>
      </vt:variant>
      <vt:variant>
        <vt:i4>1245232</vt:i4>
      </vt:variant>
      <vt:variant>
        <vt:i4>134</vt:i4>
      </vt:variant>
      <vt:variant>
        <vt:i4>0</vt:i4>
      </vt:variant>
      <vt:variant>
        <vt:i4>5</vt:i4>
      </vt:variant>
      <vt:variant>
        <vt:lpwstr/>
      </vt:variant>
      <vt:variant>
        <vt:lpwstr>_Toc367715509</vt:lpwstr>
      </vt:variant>
      <vt:variant>
        <vt:i4>1245232</vt:i4>
      </vt:variant>
      <vt:variant>
        <vt:i4>128</vt:i4>
      </vt:variant>
      <vt:variant>
        <vt:i4>0</vt:i4>
      </vt:variant>
      <vt:variant>
        <vt:i4>5</vt:i4>
      </vt:variant>
      <vt:variant>
        <vt:lpwstr/>
      </vt:variant>
      <vt:variant>
        <vt:lpwstr>_Toc367715507</vt:lpwstr>
      </vt:variant>
      <vt:variant>
        <vt:i4>1245232</vt:i4>
      </vt:variant>
      <vt:variant>
        <vt:i4>122</vt:i4>
      </vt:variant>
      <vt:variant>
        <vt:i4>0</vt:i4>
      </vt:variant>
      <vt:variant>
        <vt:i4>5</vt:i4>
      </vt:variant>
      <vt:variant>
        <vt:lpwstr/>
      </vt:variant>
      <vt:variant>
        <vt:lpwstr>_Toc367715506</vt:lpwstr>
      </vt:variant>
      <vt:variant>
        <vt:i4>1245232</vt:i4>
      </vt:variant>
      <vt:variant>
        <vt:i4>116</vt:i4>
      </vt:variant>
      <vt:variant>
        <vt:i4>0</vt:i4>
      </vt:variant>
      <vt:variant>
        <vt:i4>5</vt:i4>
      </vt:variant>
      <vt:variant>
        <vt:lpwstr/>
      </vt:variant>
      <vt:variant>
        <vt:lpwstr>_Toc367715505</vt:lpwstr>
      </vt:variant>
      <vt:variant>
        <vt:i4>1245232</vt:i4>
      </vt:variant>
      <vt:variant>
        <vt:i4>110</vt:i4>
      </vt:variant>
      <vt:variant>
        <vt:i4>0</vt:i4>
      </vt:variant>
      <vt:variant>
        <vt:i4>5</vt:i4>
      </vt:variant>
      <vt:variant>
        <vt:lpwstr/>
      </vt:variant>
      <vt:variant>
        <vt:lpwstr>_Toc367715504</vt:lpwstr>
      </vt:variant>
      <vt:variant>
        <vt:i4>1245232</vt:i4>
      </vt:variant>
      <vt:variant>
        <vt:i4>104</vt:i4>
      </vt:variant>
      <vt:variant>
        <vt:i4>0</vt:i4>
      </vt:variant>
      <vt:variant>
        <vt:i4>5</vt:i4>
      </vt:variant>
      <vt:variant>
        <vt:lpwstr/>
      </vt:variant>
      <vt:variant>
        <vt:lpwstr>_Toc367715503</vt:lpwstr>
      </vt:variant>
      <vt:variant>
        <vt:i4>1245232</vt:i4>
      </vt:variant>
      <vt:variant>
        <vt:i4>98</vt:i4>
      </vt:variant>
      <vt:variant>
        <vt:i4>0</vt:i4>
      </vt:variant>
      <vt:variant>
        <vt:i4>5</vt:i4>
      </vt:variant>
      <vt:variant>
        <vt:lpwstr/>
      </vt:variant>
      <vt:variant>
        <vt:lpwstr>_Toc367715502</vt:lpwstr>
      </vt:variant>
      <vt:variant>
        <vt:i4>1245232</vt:i4>
      </vt:variant>
      <vt:variant>
        <vt:i4>92</vt:i4>
      </vt:variant>
      <vt:variant>
        <vt:i4>0</vt:i4>
      </vt:variant>
      <vt:variant>
        <vt:i4>5</vt:i4>
      </vt:variant>
      <vt:variant>
        <vt:lpwstr/>
      </vt:variant>
      <vt:variant>
        <vt:lpwstr>_Toc367715501</vt:lpwstr>
      </vt:variant>
      <vt:variant>
        <vt:i4>1245232</vt:i4>
      </vt:variant>
      <vt:variant>
        <vt:i4>86</vt:i4>
      </vt:variant>
      <vt:variant>
        <vt:i4>0</vt:i4>
      </vt:variant>
      <vt:variant>
        <vt:i4>5</vt:i4>
      </vt:variant>
      <vt:variant>
        <vt:lpwstr/>
      </vt:variant>
      <vt:variant>
        <vt:lpwstr>_Toc367715500</vt:lpwstr>
      </vt:variant>
      <vt:variant>
        <vt:i4>1703985</vt:i4>
      </vt:variant>
      <vt:variant>
        <vt:i4>80</vt:i4>
      </vt:variant>
      <vt:variant>
        <vt:i4>0</vt:i4>
      </vt:variant>
      <vt:variant>
        <vt:i4>5</vt:i4>
      </vt:variant>
      <vt:variant>
        <vt:lpwstr/>
      </vt:variant>
      <vt:variant>
        <vt:lpwstr>_Toc367715499</vt:lpwstr>
      </vt:variant>
      <vt:variant>
        <vt:i4>1703985</vt:i4>
      </vt:variant>
      <vt:variant>
        <vt:i4>74</vt:i4>
      </vt:variant>
      <vt:variant>
        <vt:i4>0</vt:i4>
      </vt:variant>
      <vt:variant>
        <vt:i4>5</vt:i4>
      </vt:variant>
      <vt:variant>
        <vt:lpwstr/>
      </vt:variant>
      <vt:variant>
        <vt:lpwstr>_Toc367715498</vt:lpwstr>
      </vt:variant>
      <vt:variant>
        <vt:i4>1703985</vt:i4>
      </vt:variant>
      <vt:variant>
        <vt:i4>68</vt:i4>
      </vt:variant>
      <vt:variant>
        <vt:i4>0</vt:i4>
      </vt:variant>
      <vt:variant>
        <vt:i4>5</vt:i4>
      </vt:variant>
      <vt:variant>
        <vt:lpwstr/>
      </vt:variant>
      <vt:variant>
        <vt:lpwstr>_Toc367715497</vt:lpwstr>
      </vt:variant>
      <vt:variant>
        <vt:i4>1703985</vt:i4>
      </vt:variant>
      <vt:variant>
        <vt:i4>62</vt:i4>
      </vt:variant>
      <vt:variant>
        <vt:i4>0</vt:i4>
      </vt:variant>
      <vt:variant>
        <vt:i4>5</vt:i4>
      </vt:variant>
      <vt:variant>
        <vt:lpwstr/>
      </vt:variant>
      <vt:variant>
        <vt:lpwstr>_Toc367715496</vt:lpwstr>
      </vt:variant>
      <vt:variant>
        <vt:i4>1703985</vt:i4>
      </vt:variant>
      <vt:variant>
        <vt:i4>56</vt:i4>
      </vt:variant>
      <vt:variant>
        <vt:i4>0</vt:i4>
      </vt:variant>
      <vt:variant>
        <vt:i4>5</vt:i4>
      </vt:variant>
      <vt:variant>
        <vt:lpwstr/>
      </vt:variant>
      <vt:variant>
        <vt:lpwstr>_Toc367715495</vt:lpwstr>
      </vt:variant>
      <vt:variant>
        <vt:i4>1703985</vt:i4>
      </vt:variant>
      <vt:variant>
        <vt:i4>50</vt:i4>
      </vt:variant>
      <vt:variant>
        <vt:i4>0</vt:i4>
      </vt:variant>
      <vt:variant>
        <vt:i4>5</vt:i4>
      </vt:variant>
      <vt:variant>
        <vt:lpwstr/>
      </vt:variant>
      <vt:variant>
        <vt:lpwstr>_Toc367715494</vt:lpwstr>
      </vt:variant>
      <vt:variant>
        <vt:i4>1703985</vt:i4>
      </vt:variant>
      <vt:variant>
        <vt:i4>44</vt:i4>
      </vt:variant>
      <vt:variant>
        <vt:i4>0</vt:i4>
      </vt:variant>
      <vt:variant>
        <vt:i4>5</vt:i4>
      </vt:variant>
      <vt:variant>
        <vt:lpwstr/>
      </vt:variant>
      <vt:variant>
        <vt:lpwstr>_Toc367715493</vt:lpwstr>
      </vt:variant>
      <vt:variant>
        <vt:i4>1703985</vt:i4>
      </vt:variant>
      <vt:variant>
        <vt:i4>38</vt:i4>
      </vt:variant>
      <vt:variant>
        <vt:i4>0</vt:i4>
      </vt:variant>
      <vt:variant>
        <vt:i4>5</vt:i4>
      </vt:variant>
      <vt:variant>
        <vt:lpwstr/>
      </vt:variant>
      <vt:variant>
        <vt:lpwstr>_Toc367715492</vt:lpwstr>
      </vt:variant>
      <vt:variant>
        <vt:i4>1703985</vt:i4>
      </vt:variant>
      <vt:variant>
        <vt:i4>32</vt:i4>
      </vt:variant>
      <vt:variant>
        <vt:i4>0</vt:i4>
      </vt:variant>
      <vt:variant>
        <vt:i4>5</vt:i4>
      </vt:variant>
      <vt:variant>
        <vt:lpwstr/>
      </vt:variant>
      <vt:variant>
        <vt:lpwstr>_Toc367715491</vt:lpwstr>
      </vt:variant>
      <vt:variant>
        <vt:i4>1703985</vt:i4>
      </vt:variant>
      <vt:variant>
        <vt:i4>26</vt:i4>
      </vt:variant>
      <vt:variant>
        <vt:i4>0</vt:i4>
      </vt:variant>
      <vt:variant>
        <vt:i4>5</vt:i4>
      </vt:variant>
      <vt:variant>
        <vt:lpwstr/>
      </vt:variant>
      <vt:variant>
        <vt:lpwstr>_Toc367715490</vt:lpwstr>
      </vt:variant>
      <vt:variant>
        <vt:i4>1769521</vt:i4>
      </vt:variant>
      <vt:variant>
        <vt:i4>20</vt:i4>
      </vt:variant>
      <vt:variant>
        <vt:i4>0</vt:i4>
      </vt:variant>
      <vt:variant>
        <vt:i4>5</vt:i4>
      </vt:variant>
      <vt:variant>
        <vt:lpwstr/>
      </vt:variant>
      <vt:variant>
        <vt:lpwstr>_Toc367715489</vt:lpwstr>
      </vt:variant>
      <vt:variant>
        <vt:i4>1769521</vt:i4>
      </vt:variant>
      <vt:variant>
        <vt:i4>14</vt:i4>
      </vt:variant>
      <vt:variant>
        <vt:i4>0</vt:i4>
      </vt:variant>
      <vt:variant>
        <vt:i4>5</vt:i4>
      </vt:variant>
      <vt:variant>
        <vt:lpwstr/>
      </vt:variant>
      <vt:variant>
        <vt:lpwstr>_Toc367715488</vt:lpwstr>
      </vt:variant>
      <vt:variant>
        <vt:i4>1769521</vt:i4>
      </vt:variant>
      <vt:variant>
        <vt:i4>8</vt:i4>
      </vt:variant>
      <vt:variant>
        <vt:i4>0</vt:i4>
      </vt:variant>
      <vt:variant>
        <vt:i4>5</vt:i4>
      </vt:variant>
      <vt:variant>
        <vt:lpwstr/>
      </vt:variant>
      <vt:variant>
        <vt:lpwstr>_Toc367715487</vt:lpwstr>
      </vt:variant>
      <vt:variant>
        <vt:i4>1769521</vt:i4>
      </vt:variant>
      <vt:variant>
        <vt:i4>2</vt:i4>
      </vt:variant>
      <vt:variant>
        <vt:i4>0</vt:i4>
      </vt:variant>
      <vt:variant>
        <vt:i4>5</vt:i4>
      </vt:variant>
      <vt:variant>
        <vt:lpwstr/>
      </vt:variant>
      <vt:variant>
        <vt:lpwstr>_Toc367715486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Godišnji plan i program rada</dc:title>
  <dc:subject>za školsku godinu 2011./2012.</dc:subject>
  <dc:creator>Silvio Šoda</dc:creator>
  <cp:lastModifiedBy>Silvio Šoda</cp:lastModifiedBy>
  <cp:revision>4</cp:revision>
  <cp:lastPrinted>2015-10-05T07:24:00Z</cp:lastPrinted>
  <dcterms:created xsi:type="dcterms:W3CDTF">2017-10-04T12:22:00Z</dcterms:created>
  <dcterms:modified xsi:type="dcterms:W3CDTF">2017-10-04T13:07:00Z</dcterms:modified>
</cp:coreProperties>
</file>