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DC" w:rsidRPr="00367ABF" w:rsidRDefault="00D15DDC" w:rsidP="00240875">
      <w:pPr>
        <w:pStyle w:val="Bezproreda"/>
      </w:pPr>
      <w:bookmarkStart w:id="0" w:name="_GoBack"/>
      <w:bookmarkEnd w:id="0"/>
      <w:r w:rsidRPr="00367ABF">
        <w:t xml:space="preserve">                   </w:t>
      </w:r>
      <w:r w:rsidR="00770A74">
        <w:rPr>
          <w:noProof/>
          <w:lang w:eastAsia="hr-HR"/>
        </w:rPr>
        <w:t xml:space="preserve">      </w:t>
      </w:r>
      <w:r w:rsidRPr="00367ABF">
        <w:rPr>
          <w:noProof/>
          <w:lang w:eastAsia="hr-HR"/>
        </w:rPr>
        <w:drawing>
          <wp:inline distT="0" distB="0" distL="0" distR="0" wp14:anchorId="16449CD2" wp14:editId="6140CF5F">
            <wp:extent cx="485775" cy="619125"/>
            <wp:effectExtent l="0" t="0" r="9525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74" w:rsidRPr="00770A74" w:rsidRDefault="00770A74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70A74"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770A74" w:rsidRPr="00770A74" w:rsidRDefault="00770A74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0A74">
        <w:rPr>
          <w:rFonts w:ascii="Times New Roman" w:eastAsia="Times New Roman" w:hAnsi="Times New Roman"/>
          <w:sz w:val="24"/>
          <w:szCs w:val="24"/>
        </w:rPr>
        <w:t>ŠIBENSKO-KNINSKA ŽUPANIJA</w:t>
      </w:r>
    </w:p>
    <w:p w:rsidR="00D15DDC" w:rsidRPr="00367ABF" w:rsidRDefault="00770A74" w:rsidP="00D15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D15DDC" w:rsidRPr="00367ABF">
        <w:rPr>
          <w:rFonts w:ascii="Times New Roman" w:eastAsia="Times New Roman" w:hAnsi="Times New Roman"/>
          <w:b/>
          <w:sz w:val="24"/>
          <w:szCs w:val="24"/>
        </w:rPr>
        <w:t>OŠ VJEKOSLAVA KALEBA</w:t>
      </w: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A13EC5">
        <w:rPr>
          <w:rFonts w:ascii="Times New Roman" w:eastAsia="Times New Roman" w:hAnsi="Times New Roman"/>
          <w:sz w:val="24"/>
          <w:szCs w:val="24"/>
        </w:rPr>
        <w:t>035-02/17</w:t>
      </w:r>
      <w:r w:rsidR="00C476E8">
        <w:rPr>
          <w:rFonts w:ascii="Times New Roman" w:eastAsia="Times New Roman" w:hAnsi="Times New Roman"/>
          <w:sz w:val="24"/>
          <w:szCs w:val="24"/>
        </w:rPr>
        <w:t>-01/</w:t>
      </w:r>
      <w:r w:rsidR="00A13EC5">
        <w:rPr>
          <w:rFonts w:ascii="Times New Roman" w:eastAsia="Times New Roman" w:hAnsi="Times New Roman"/>
          <w:sz w:val="24"/>
          <w:szCs w:val="24"/>
        </w:rPr>
        <w:t>394</w:t>
      </w: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A13EC5">
        <w:rPr>
          <w:rFonts w:ascii="Times New Roman" w:eastAsia="Times New Roman" w:hAnsi="Times New Roman"/>
          <w:sz w:val="24"/>
          <w:szCs w:val="24"/>
        </w:rPr>
        <w:t>2182/1-12/1-10-01-17</w:t>
      </w:r>
      <w:r w:rsidR="005F2E88">
        <w:rPr>
          <w:rFonts w:ascii="Times New Roman" w:eastAsia="Times New Roman" w:hAnsi="Times New Roman"/>
          <w:sz w:val="24"/>
          <w:szCs w:val="24"/>
        </w:rPr>
        <w:t>-1</w:t>
      </w:r>
    </w:p>
    <w:p w:rsidR="00D15DDC" w:rsidRPr="00367ABF" w:rsidRDefault="00D15DDC" w:rsidP="00D15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Tisno, </w:t>
      </w:r>
      <w:r w:rsidR="00A13EC5">
        <w:rPr>
          <w:rFonts w:ascii="Times New Roman" w:eastAsia="Times New Roman" w:hAnsi="Times New Roman"/>
          <w:sz w:val="24"/>
          <w:szCs w:val="24"/>
        </w:rPr>
        <w:t>29. prosinca 2017</w:t>
      </w:r>
      <w:r w:rsidR="005F2E88">
        <w:rPr>
          <w:rFonts w:ascii="Times New Roman" w:eastAsia="Times New Roman" w:hAnsi="Times New Roman"/>
          <w:sz w:val="24"/>
          <w:szCs w:val="24"/>
        </w:rPr>
        <w:t>.</w:t>
      </w:r>
    </w:p>
    <w:p w:rsidR="00C476E8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Na temelju članka 18. stavka 3. Uredbe o uredskom poslovanju (NN 7/09) i članka 5.i 6. Pravilnika o jedinstvenim klasifikacijskim oznakama i brojčanim oznakama stvaralaca i primalaca akata (NN 38/88 i 75/93), ravnatelj</w:t>
      </w:r>
      <w:r>
        <w:rPr>
          <w:rFonts w:asciiTheme="majorHAnsi" w:hAnsiTheme="majorHAnsi"/>
        </w:rPr>
        <w:t>ica</w:t>
      </w:r>
      <w:r w:rsidRPr="00D9043C">
        <w:rPr>
          <w:rFonts w:asciiTheme="majorHAnsi" w:hAnsiTheme="majorHAnsi"/>
        </w:rPr>
        <w:t xml:space="preserve"> Osnovne škole </w:t>
      </w:r>
      <w:r>
        <w:rPr>
          <w:rFonts w:asciiTheme="majorHAnsi" w:hAnsiTheme="majorHAnsi"/>
        </w:rPr>
        <w:t>Vjekoslava Kaleba</w:t>
      </w:r>
      <w:r w:rsidRPr="00D9043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Tisno,</w:t>
      </w:r>
      <w:r w:rsidR="00A13EC5">
        <w:rPr>
          <w:rFonts w:asciiTheme="majorHAnsi" w:hAnsiTheme="majorHAnsi"/>
        </w:rPr>
        <w:t xml:space="preserve"> dana 29</w:t>
      </w:r>
      <w:r w:rsidRPr="00D9043C">
        <w:rPr>
          <w:rFonts w:asciiTheme="majorHAnsi" w:hAnsiTheme="majorHAnsi"/>
        </w:rPr>
        <w:t>. prosinca 201</w:t>
      </w:r>
      <w:r w:rsidR="00A13EC5">
        <w:rPr>
          <w:rFonts w:asciiTheme="majorHAnsi" w:hAnsiTheme="majorHAnsi"/>
        </w:rPr>
        <w:t>7</w:t>
      </w:r>
      <w:r w:rsidRPr="00D9043C">
        <w:rPr>
          <w:rFonts w:asciiTheme="majorHAnsi" w:hAnsiTheme="majorHAnsi"/>
        </w:rPr>
        <w:t>. godine donosi sljedeći:</w:t>
      </w: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klasifikacijskih oznaka i brojčanih oznaka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 stvaratelja i primatelja akata upravnih i drugih tijela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1" w:name="OLE_LINK5"/>
      <w:bookmarkStart w:id="2" w:name="OLE_LINK6"/>
      <w:bookmarkStart w:id="3" w:name="OLE_LINK7"/>
      <w:r>
        <w:rPr>
          <w:rFonts w:asciiTheme="majorHAnsi" w:hAnsiTheme="majorHAnsi"/>
          <w:b/>
        </w:rPr>
        <w:t>Vjekoslava Kaleba, Tisno</w:t>
      </w:r>
      <w:r w:rsidRPr="00D9043C">
        <w:rPr>
          <w:rFonts w:asciiTheme="majorHAnsi" w:hAnsiTheme="majorHAnsi"/>
          <w:b/>
        </w:rPr>
        <w:t xml:space="preserve"> </w:t>
      </w:r>
      <w:bookmarkEnd w:id="1"/>
      <w:bookmarkEnd w:id="2"/>
      <w:bookmarkEnd w:id="3"/>
      <w:r w:rsidRPr="00D9043C">
        <w:rPr>
          <w:rFonts w:asciiTheme="majorHAnsi" w:hAnsiTheme="majorHAnsi"/>
          <w:b/>
        </w:rPr>
        <w:t>za 201</w:t>
      </w:r>
      <w:r w:rsidR="00A13EC5">
        <w:rPr>
          <w:rFonts w:asciiTheme="majorHAnsi" w:hAnsiTheme="majorHAnsi"/>
          <w:b/>
        </w:rPr>
        <w:t>8</w:t>
      </w:r>
      <w:r w:rsidRPr="00D9043C">
        <w:rPr>
          <w:rFonts w:asciiTheme="majorHAnsi" w:hAnsiTheme="majorHAnsi"/>
          <w:b/>
        </w:rPr>
        <w:t>. godinu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Ovim Planom klasifikacijskih oznaka i brojčanih oznaka stvaratelja i primatelja akata upravnih i drugih tijela utvrđuju se klasifikacijske oznake akata koji se mogu pojaviti u radu Osnovne škole </w:t>
      </w:r>
      <w:bookmarkStart w:id="4" w:name="OLE_LINK8"/>
      <w:bookmarkStart w:id="5" w:name="OLE_LINK9"/>
      <w:bookmarkStart w:id="6" w:name="OLE_LINK10"/>
      <w:r>
        <w:rPr>
          <w:rFonts w:asciiTheme="majorHAnsi" w:hAnsiTheme="majorHAnsi"/>
        </w:rPr>
        <w:t>Vjekoslava Kaleba</w:t>
      </w:r>
      <w:r w:rsidRPr="00D9043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Tisno</w:t>
      </w:r>
      <w:bookmarkEnd w:id="4"/>
      <w:bookmarkEnd w:id="5"/>
      <w:bookmarkEnd w:id="6"/>
      <w:r w:rsidRPr="00D9043C">
        <w:rPr>
          <w:rFonts w:asciiTheme="majorHAnsi" w:hAnsiTheme="majorHAnsi"/>
        </w:rPr>
        <w:t xml:space="preserve">. Sastavni dio ovog Plana su i brojčane oznake unutarnjih ustrojstvenih jedinica Osnovne škole </w:t>
      </w:r>
      <w:r>
        <w:rPr>
          <w:rFonts w:asciiTheme="majorHAnsi" w:hAnsiTheme="majorHAnsi"/>
        </w:rPr>
        <w:t>Vjekoslava Kaleba</w:t>
      </w:r>
      <w:r w:rsidRPr="00D9043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Tisno</w:t>
      </w:r>
      <w:r w:rsidRPr="00D9043C">
        <w:rPr>
          <w:rFonts w:asciiTheme="majorHAnsi" w:hAnsiTheme="majorHAnsi"/>
        </w:rPr>
        <w:t>.</w:t>
      </w: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:rsidR="00C476E8" w:rsidRPr="00D9043C" w:rsidRDefault="00C476E8" w:rsidP="00C476E8">
      <w:pPr>
        <w:pStyle w:val="Bezproreda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Klasifikacijske oznake akata prema njihovom sadržaju i obliku utvrđuju se na sljedeći način:</w:t>
      </w:r>
    </w:p>
    <w:p w:rsidR="00C476E8" w:rsidRDefault="00C476E8" w:rsidP="00C476E8">
      <w:pPr>
        <w:pStyle w:val="Bezproreda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991"/>
        <w:gridCol w:w="6425"/>
      </w:tblGrid>
      <w:tr w:rsidR="00C476E8" w:rsidTr="00C476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Glavna grupa i podgrupa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Oznaka dosjea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Dosje – vrsta gradiva</w:t>
            </w:r>
          </w:p>
        </w:tc>
      </w:tr>
      <w:tr w:rsidR="00C476E8" w:rsidTr="00C476E8">
        <w:tc>
          <w:tcPr>
            <w:tcW w:w="1668" w:type="dxa"/>
            <w:tcBorders>
              <w:top w:val="single" w:sz="4" w:space="0" w:color="auto"/>
            </w:tcBorders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</w:p>
        </w:tc>
      </w:tr>
      <w:tr w:rsidR="00C476E8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003</w:t>
            </w:r>
          </w:p>
        </w:tc>
        <w:tc>
          <w:tcPr>
            <w:tcW w:w="992" w:type="dxa"/>
          </w:tcPr>
          <w:p w:rsidR="00C476E8" w:rsidRDefault="00C476E8" w:rsidP="00C476E8">
            <w:pPr>
              <w:pStyle w:val="Bezproreda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UPRAVLJANJE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003-01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003-05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Opći akti </w:t>
            </w:r>
            <w:r>
              <w:rPr>
                <w:rFonts w:asciiTheme="majorHAnsi" w:hAnsiTheme="majorHAnsi"/>
              </w:rPr>
              <w:t>(pravilnici, poslovnici)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003-06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Pozivi i zapisnici Školskog odbora</w:t>
            </w:r>
            <w:r w:rsidRPr="00440085">
              <w:rPr>
                <w:rFonts w:asciiTheme="majorHAnsi" w:hAnsiTheme="majorHAnsi"/>
              </w:rPr>
              <w:tab/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Školskog odbora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Skup 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003-08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Nastavničko vijeć</w:t>
            </w:r>
            <w:r>
              <w:rPr>
                <w:rFonts w:asciiTheme="majorHAnsi" w:hAnsiTheme="majorHAnsi"/>
              </w:rPr>
              <w:t>e (pozivi, izvodi iz zapisnika)</w:t>
            </w:r>
            <w:r w:rsidRPr="00440085">
              <w:rPr>
                <w:rFonts w:asciiTheme="majorHAnsi" w:hAnsiTheme="majorHAnsi"/>
              </w:rPr>
              <w:tab/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ravnatelja – odluke o isplati sredstava sa žiro računa, prijenosu sredstava i povratu sredstava sa žiro računa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Sjednice </w:t>
            </w:r>
            <w:r>
              <w:rPr>
                <w:rFonts w:asciiTheme="majorHAnsi" w:hAnsiTheme="majorHAnsi"/>
              </w:rPr>
              <w:t>Razrednog vijeća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Roditeljskog vijeća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440085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Vijeća učenika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40085" w:rsidTr="00C476E8">
        <w:tc>
          <w:tcPr>
            <w:tcW w:w="1668" w:type="dxa"/>
          </w:tcPr>
          <w:p w:rsidR="00C476E8" w:rsidRPr="006B533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lastRenderedPageBreak/>
              <w:t>006</w:t>
            </w:r>
          </w:p>
        </w:tc>
        <w:tc>
          <w:tcPr>
            <w:tcW w:w="992" w:type="dxa"/>
          </w:tcPr>
          <w:p w:rsidR="00C476E8" w:rsidRDefault="00C476E8" w:rsidP="00C476E8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Pr="006B533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DRUŠTVENO-POLITIČKE ORGANIZACIJE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006-04</w:t>
            </w:r>
          </w:p>
        </w:tc>
        <w:tc>
          <w:tcPr>
            <w:tcW w:w="992" w:type="dxa"/>
          </w:tcPr>
          <w:p w:rsidR="00C476E8" w:rsidRPr="006939EE" w:rsidRDefault="00C476E8" w:rsidP="00C476E8">
            <w:pPr>
              <w:jc w:val="right"/>
              <w:rPr>
                <w:rFonts w:asciiTheme="majorHAnsi" w:hAnsiTheme="majorHAnsi"/>
              </w:rPr>
            </w:pPr>
            <w:r w:rsidRPr="006939EE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Sindikat</w:t>
            </w:r>
            <w:r>
              <w:rPr>
                <w:rFonts w:asciiTheme="majorHAnsi" w:hAnsiTheme="majorHAnsi"/>
              </w:rPr>
              <w:t xml:space="preserve"> (dopisi i obavijesti)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Pr="006939EE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Pr="00440085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008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DRUŠTVENO INFORMIRANJE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008-02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Javno informiranje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Pr="00440085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011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DONOŠENJE I OBJAVLJIVANJE PROPISA (OPĆENITO)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440085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011-03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40085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Objavljivanje propisa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014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REFEREDNUM I DRUGI OBLICI OSOBNOG IZJAŠNJAVANJA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014-02</w:t>
            </w:r>
          </w:p>
        </w:tc>
        <w:tc>
          <w:tcPr>
            <w:tcW w:w="992" w:type="dxa"/>
          </w:tcPr>
          <w:p w:rsidR="00C476E8" w:rsidRPr="00440085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Referendum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034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POSTUPAK I UPRAVNI SPOR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Opći upravni postupak – upravni predmeti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Izdavanje potvrda učenicima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Izdavanje potvrda radnicima škole i ostalim građanima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Izdavanje potvrda na temelju javnih ovlasti – upravni predmeti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035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UREDSKO POSLOVANJE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Klasifikacijske oznake i urudžbeni brojevi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036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ARHIVIRANJE PREDMETA I AKATA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dopisi vezani uz arhiviranje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Izlučivanje arhivske građe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predaja arhivske građe nadležnom arhivu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038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PEČATI, ŽIGOVI I ŠTAMBILJI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Odobrenje za izradu pečata i žigova s grbom RH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D9043C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Uporaba, čuvanje i uništenje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040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AKATA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 nad zakonitošću akata – 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041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RADA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Upravni nadzor nad zakonitošću rada – općenito (državna revizija)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30D37" w:rsidTr="00C476E8">
        <w:tc>
          <w:tcPr>
            <w:tcW w:w="166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050</w:t>
            </w:r>
          </w:p>
        </w:tc>
        <w:tc>
          <w:tcPr>
            <w:tcW w:w="992" w:type="dxa"/>
          </w:tcPr>
          <w:p w:rsidR="00C476E8" w:rsidRPr="00430D37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30D37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PREDSTAVKE I PRITUŽBE NA RAD ORGANA UPRAVE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444C8" w:rsidTr="00C476E8">
        <w:tc>
          <w:tcPr>
            <w:tcW w:w="166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052</w:t>
            </w:r>
          </w:p>
        </w:tc>
        <w:tc>
          <w:tcPr>
            <w:tcW w:w="992" w:type="dxa"/>
          </w:tcPr>
          <w:p w:rsidR="00C476E8" w:rsidRPr="001444C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OSTALE PREDSTAVKE I PRITUŽBE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 (žalbe učenika i roditelja na ocjene) – upravni predmeti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444C8" w:rsidTr="00C476E8">
        <w:tc>
          <w:tcPr>
            <w:tcW w:w="166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053</w:t>
            </w:r>
          </w:p>
        </w:tc>
        <w:tc>
          <w:tcPr>
            <w:tcW w:w="992" w:type="dxa"/>
          </w:tcPr>
          <w:p w:rsidR="00C476E8" w:rsidRPr="001444C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MOLBE I PODNESCI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053-02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444C8" w:rsidTr="00C476E8">
        <w:tc>
          <w:tcPr>
            <w:tcW w:w="166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080</w:t>
            </w:r>
          </w:p>
        </w:tc>
        <w:tc>
          <w:tcPr>
            <w:tcW w:w="992" w:type="dxa"/>
          </w:tcPr>
          <w:p w:rsidR="00C476E8" w:rsidRPr="001444C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RUKOVODEĆI I DRUGI RADNICI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080-08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Ovlaštenja o potpisivanju i zamjenjivanju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40085" w:rsidTr="00C476E8">
        <w:tc>
          <w:tcPr>
            <w:tcW w:w="166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992" w:type="dxa"/>
          </w:tcPr>
          <w:p w:rsidR="00C476E8" w:rsidRPr="001444C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RADNI ODNOSI 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110-01 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Uputnice za utvrđivanje radne sposobnosti 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Prava i obveze 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Sudski sporovi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40085" w:rsidTr="00C476E8">
        <w:tc>
          <w:tcPr>
            <w:tcW w:w="166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992" w:type="dxa"/>
          </w:tcPr>
          <w:p w:rsidR="00C476E8" w:rsidRPr="001444C8" w:rsidRDefault="00C476E8" w:rsidP="00C47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ZASNIVANJE I PRESTANAK RADNOG ODNOSA, UGOVOR O DJELU, DOPUNSKI RAD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1444C8">
              <w:rPr>
                <w:rFonts w:asciiTheme="majorHAnsi" w:hAnsiTheme="majorHAnsi"/>
              </w:rPr>
              <w:t>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aji (prijave potreba, odluke o raspisivanju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tekst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prijave na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aj, zahtjevi za suglasnosti Školskom odboru za sklapanje ugovora o radu, obavijesti o izboru kandidata po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aju, odluke o sklapanju ugovora o radu)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Pr="001444C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i suglasnosti za popunu radnih mjesta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 i odluka o izboru i imenovanju ravnatelja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neodređeno vrijeme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određeno vrijeme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djelu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rad (honorari i vanjska suradnja)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osposobljavanje za rad bez zasnivanja radnog odnosa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112-07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E6574" w:rsidTr="00C476E8">
        <w:tc>
          <w:tcPr>
            <w:tcW w:w="1668" w:type="dxa"/>
          </w:tcPr>
          <w:p w:rsidR="00C476E8" w:rsidRPr="002E6574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113</w:t>
            </w:r>
          </w:p>
        </w:tc>
        <w:tc>
          <w:tcPr>
            <w:tcW w:w="992" w:type="dxa"/>
          </w:tcPr>
          <w:p w:rsidR="00C476E8" w:rsidRPr="002E6574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E6574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RADNO VRIJEME, ODMORI, DOPUSTI, BOLOVANJA I OBUSTAVE RADA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Radno vrijeme – rješenja o tjednom i god. zaduženju nastavnika i stručnih suradnika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 iznad norme – pojedinačna rješenja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odmori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Plaćeni i neplaćeni dopusti (zahtjevi i rješenja)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Obustava rada - 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E6574" w:rsidTr="00C476E8">
        <w:tc>
          <w:tcPr>
            <w:tcW w:w="1668" w:type="dxa"/>
          </w:tcPr>
          <w:p w:rsidR="00C476E8" w:rsidRPr="002E6574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992" w:type="dxa"/>
          </w:tcPr>
          <w:p w:rsidR="00C476E8" w:rsidRPr="002E6574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E6574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RADNI SPOROVI, RADNA DISCIPLINA, MAT</w:t>
            </w:r>
            <w:r>
              <w:rPr>
                <w:rFonts w:asciiTheme="majorHAnsi" w:hAnsiTheme="majorHAnsi"/>
                <w:b/>
              </w:rPr>
              <w:t>E</w:t>
            </w:r>
            <w:r w:rsidRPr="002E6574">
              <w:rPr>
                <w:rFonts w:asciiTheme="majorHAnsi" w:hAnsiTheme="majorHAnsi"/>
                <w:b/>
              </w:rPr>
              <w:t>RIJALNA I DISCIPLINSKA ODGOVORNOST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Radni sporovi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Disciplinska odgovornost radnika i postupak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Materijalna odgovornost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E6574" w:rsidTr="00C476E8">
        <w:tc>
          <w:tcPr>
            <w:tcW w:w="1668" w:type="dxa"/>
          </w:tcPr>
          <w:p w:rsidR="00C476E8" w:rsidRPr="002E6574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992" w:type="dxa"/>
          </w:tcPr>
          <w:p w:rsidR="00C476E8" w:rsidRPr="002E6574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E6574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ZAŠTITA NA RADU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C12B84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Nesreće na radu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Zaštitna sredstva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zaštita dostojanstva 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A6491" w:rsidTr="00C476E8">
        <w:tc>
          <w:tcPr>
            <w:tcW w:w="166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992" w:type="dxa"/>
          </w:tcPr>
          <w:p w:rsidR="00C476E8" w:rsidRPr="001A649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INSPEKCIJA RADA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Inspekcija rada – pojedinačni predmeti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A6491" w:rsidTr="00C476E8">
        <w:tc>
          <w:tcPr>
            <w:tcW w:w="166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992" w:type="dxa"/>
          </w:tcPr>
          <w:p w:rsidR="00C476E8" w:rsidRPr="001A649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RADNI STAŽ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radnog staža - potvrde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A6491" w:rsidTr="00C476E8">
        <w:tc>
          <w:tcPr>
            <w:tcW w:w="166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lastRenderedPageBreak/>
              <w:t>118</w:t>
            </w:r>
          </w:p>
        </w:tc>
        <w:tc>
          <w:tcPr>
            <w:tcW w:w="992" w:type="dxa"/>
          </w:tcPr>
          <w:p w:rsidR="00C476E8" w:rsidRPr="001A649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STRUČNA SPREMA, KVALIFIKACIJE, STRUČNA OSPOSOBLJENOST I PRIZNAVANJE SVOJSTVA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C12B84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C12B84">
              <w:rPr>
                <w:rFonts w:asciiTheme="majorHAnsi" w:hAnsiTheme="majorHAnsi"/>
              </w:rPr>
              <w:t>118-</w:t>
            </w: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sprema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C12B84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A6491" w:rsidTr="00C476E8">
        <w:tc>
          <w:tcPr>
            <w:tcW w:w="166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992" w:type="dxa"/>
          </w:tcPr>
          <w:p w:rsidR="00C476E8" w:rsidRPr="001A649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OSOBNI DOHOCI – STJECANJE OSOBNOG DOHOTKA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 (dopisi vezani uz isplatu plaća)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1A6491" w:rsidTr="00C476E8">
        <w:tc>
          <w:tcPr>
            <w:tcW w:w="166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992" w:type="dxa"/>
          </w:tcPr>
          <w:p w:rsidR="00C476E8" w:rsidRPr="001A649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1A649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OSTALA PRIMANJA PO OSNOVI RADA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Naknada za prijevoz na posao i s posla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121-07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 za godišnji odmor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121-09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Pomoć u slučaju smrti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121-10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Jubilarne nagrade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Otpremnina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Autorski honorari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Nagrade učenicima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odjela i druga zaštitna sredstva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Ostala primanja po osnovi rada (mentorstvo pripravnicima, dar u prigodi sv. Nikole, pomoć radniku nakon bolovanja dužeg od 90 dana, pomoć za rođenje djeteta,…)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TEČAJEVI, SAVJETOVANJA I STRUČNA PUTOVANJA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Savjetovanja – seminari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putovanja (ekskurzije)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131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SPECIJALIZACIJA I DRUGA STRUČNA USAVRŠAVANJA</w:t>
            </w: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131-01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ocjenjivanje radnika</w:t>
            </w:r>
          </w:p>
        </w:tc>
      </w:tr>
      <w:tr w:rsidR="00C476E8" w:rsidRPr="0049016D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napredovanje nastavnika</w:t>
            </w:r>
          </w:p>
        </w:tc>
      </w:tr>
      <w:tr w:rsidR="00C476E8" w:rsidRPr="0049016D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PRAKSA (PRIPRAVNICI, STAŽISTI I DRUGI)</w:t>
            </w: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132-01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Pripravnici </w:t>
            </w:r>
          </w:p>
        </w:tc>
      </w:tr>
      <w:tr w:rsidR="00C476E8" w:rsidRPr="0049016D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praksa studenata i učenika</w:t>
            </w:r>
          </w:p>
        </w:tc>
      </w:tr>
      <w:tr w:rsidR="00C476E8" w:rsidRPr="0049016D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133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STRUČNI ISPITI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Pr="002C065D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ispiti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49016D" w:rsidTr="00C476E8">
        <w:tc>
          <w:tcPr>
            <w:tcW w:w="166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134</w:t>
            </w:r>
          </w:p>
        </w:tc>
        <w:tc>
          <w:tcPr>
            <w:tcW w:w="992" w:type="dxa"/>
          </w:tcPr>
          <w:p w:rsidR="00C476E8" w:rsidRPr="0049016D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49016D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TAKMIČENJA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takmičenja učenika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140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MIROVINSKO I INVALIDSKO OSIGURANJE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Potvrde za HZ MIO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Starosna mirovina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140-09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Razne evidencije (M-4)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INVALIDSKO OSIGURANJE</w:t>
            </w: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141-01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Invalidsko osiguranje - općenito</w:t>
            </w:r>
          </w:p>
        </w:tc>
      </w:tr>
      <w:tr w:rsidR="00C476E8" w:rsidRPr="00584D70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Invalidska mirovina</w:t>
            </w:r>
          </w:p>
        </w:tc>
      </w:tr>
      <w:tr w:rsidR="00C476E8" w:rsidRPr="00584D70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214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ZAŠTITA OD POŽARA I EKSPLOZIJA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od požara i eksplozija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Protupožarna inspekcija – zapisnici i nalazi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215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KRIMINALITET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215-01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Pojedinačni predmeti (krađe, štete nastale od učenika i radnika škole i izvan škole)</w:t>
            </w:r>
            <w:r w:rsidRPr="00D9043C">
              <w:rPr>
                <w:rFonts w:asciiTheme="majorHAnsi" w:hAnsiTheme="majorHAnsi"/>
              </w:rPr>
              <w:tab/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Pr="00D9043C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217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KRETANJE I BORAVAK STRANACA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220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GRAĐANSKA STANJA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zaštita osobnih podataka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84D70" w:rsidTr="00C476E8">
        <w:tc>
          <w:tcPr>
            <w:tcW w:w="166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311</w:t>
            </w:r>
          </w:p>
        </w:tc>
        <w:tc>
          <w:tcPr>
            <w:tcW w:w="992" w:type="dxa"/>
          </w:tcPr>
          <w:p w:rsidR="00C476E8" w:rsidRPr="00584D7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84D7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ZANATSTVO I MALA PRIVREDA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razne potpore i dodjela bespovratnih sredstava školi od Hrvatske obrtničke komore i drugih tvrtki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325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VODOPRIVREDA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325-08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Vodoprivredna naknada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UNUTARNJA TRGOVINA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Javna nabava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344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VEZE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Poštanski promet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350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PROSTORNO PLANIRANJE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Uređenje okoliša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361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IZGRADNJA OBJEKATA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Pr="00D9043C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Izgradnja objekta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Građevinska dozvola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Tehnički pregled objekta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Dozvola za upotrebu objekta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o uvjetima uređenja prostora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361-07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Procjena štete od elementarnih nepogoda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363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KOMUNALNI POSLOVI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Komunalna naknada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372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POSLOVNI PROSTOR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Najam odnosno zakup prostora - ugovori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 – FINANCIJSKO PLANSKI DOKUMENTI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planovi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Predračuni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Periodični obračun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Završni račun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400-07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Bilance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400-08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400-09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401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KNJIGOVODSTVENO – RAČUNOVODSTVENO POSLOVANJE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fiskalna odgovornost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Knjigovodstvene evidencije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– narudžbe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401-04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Kontni</w:t>
            </w:r>
            <w:proofErr w:type="spellEnd"/>
            <w:r>
              <w:rPr>
                <w:rFonts w:asciiTheme="majorHAnsi" w:hAnsiTheme="majorHAnsi"/>
              </w:rPr>
              <w:t xml:space="preserve"> plan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CA3300" w:rsidTr="00C476E8">
        <w:tc>
          <w:tcPr>
            <w:tcW w:w="166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402</w:t>
            </w:r>
          </w:p>
        </w:tc>
        <w:tc>
          <w:tcPr>
            <w:tcW w:w="992" w:type="dxa"/>
          </w:tcPr>
          <w:p w:rsidR="00C476E8" w:rsidRPr="00CA3300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CA3300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(financijske pomoći i donacije) – razni zahtjevi za financijska sredstva i pomoći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Refundacije (putnih troškova, dnevnica, troškova obrazovanja, troškova natjecanja učenika)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402-07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Sufinaciranje</w:t>
            </w:r>
            <w:proofErr w:type="spellEnd"/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402-08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iz proračuna Županije i MZOS-a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402-10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404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INVESTICIJE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406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UPRAVLJANJE IMOVINOM I NABAVLJANJE IMOVINE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406-08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Inventure (imenovanje popisnih povjerenstava, zapisnici i odluke)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410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POREZI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Porezi iz plaća djelatnika (porezne kartice)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DOPRINOSI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412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TAKSE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DOHODAK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Ukupni prihodi od vlastite djelatnosti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Materijalni troškovi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450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BANKARSTVO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Krediti – administrativne zabrane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453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POSLOVI OSIGURANJA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osiguranje imovine i osoba u školi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470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DRŽAVNA KONTROLA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revizija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inspekcija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D243B8" w:rsidTr="00C476E8">
        <w:tc>
          <w:tcPr>
            <w:tcW w:w="166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501</w:t>
            </w:r>
          </w:p>
        </w:tc>
        <w:tc>
          <w:tcPr>
            <w:tcW w:w="992" w:type="dxa"/>
          </w:tcPr>
          <w:p w:rsidR="00C476E8" w:rsidRPr="00D243B8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D243B8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MJERE ZDRAVSTVENE ZAŠTITE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Specifična zdravstvena zaštita radnika (medicina rada)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F66ABE" w:rsidTr="00C476E8">
        <w:tc>
          <w:tcPr>
            <w:tcW w:w="166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502</w:t>
            </w:r>
          </w:p>
        </w:tc>
        <w:tc>
          <w:tcPr>
            <w:tcW w:w="992" w:type="dxa"/>
          </w:tcPr>
          <w:p w:rsidR="00C476E8" w:rsidRPr="00F66ABE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PRAVA IZ ZDRAVSTVENOG OSIGURANJA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502-07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privremene nesposobnosti za rad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F66ABE" w:rsidTr="00C476E8">
        <w:tc>
          <w:tcPr>
            <w:tcW w:w="166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992" w:type="dxa"/>
          </w:tcPr>
          <w:p w:rsidR="00C476E8" w:rsidRPr="00F66ABE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SANITARNA INSPEKCIJA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F66ABE" w:rsidTr="00C476E8">
        <w:tc>
          <w:tcPr>
            <w:tcW w:w="166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541</w:t>
            </w:r>
          </w:p>
        </w:tc>
        <w:tc>
          <w:tcPr>
            <w:tcW w:w="992" w:type="dxa"/>
          </w:tcPr>
          <w:p w:rsidR="00C476E8" w:rsidRPr="00F66ABE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ZDRAVSTVENI NADZOR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(Zavod za javno zdravstvo,…..)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F66ABE" w:rsidTr="00C476E8">
        <w:tc>
          <w:tcPr>
            <w:tcW w:w="166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992" w:type="dxa"/>
          </w:tcPr>
          <w:p w:rsidR="00C476E8" w:rsidRPr="00F66ABE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SOCIJALNA ZAŠTITA - 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Planiranje potreba u oblasti socijalne zaštite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Crveni križ Hrvatske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F66ABE" w:rsidTr="00C476E8">
        <w:tc>
          <w:tcPr>
            <w:tcW w:w="166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553</w:t>
            </w:r>
          </w:p>
        </w:tc>
        <w:tc>
          <w:tcPr>
            <w:tcW w:w="992" w:type="dxa"/>
          </w:tcPr>
          <w:p w:rsidR="00C476E8" w:rsidRPr="00F66ABE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IZVRŠENJE ODGOJNIH MJERA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Pozivi roditeljima u svezi učenika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Pojačana briga i nadzor nad učenikom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Upućivanje u odgojnu ustanovu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dopisi vezani uz Centar za socijalnu skrb u svezi rješavanja problema učenika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F66ABE" w:rsidTr="00C476E8">
        <w:tc>
          <w:tcPr>
            <w:tcW w:w="166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992" w:type="dxa"/>
          </w:tcPr>
          <w:p w:rsidR="00C476E8" w:rsidRPr="00F66ABE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F66ABE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PROSVJETA I PROSVJETNE SLUŽBE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Prosvjetna inspekcija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Zapisnici o radu škole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602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ŠKOLSTVO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dopisi vezani za školstvo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Prijava nasilja među učenicima, podaci i mišljenja o učenicima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Osnovno obrazovanje – dopisi iz područja osnovnog obrazovanja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program rada škole, Školski kurikulum i Izvješće o uspjehu i radu škole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mjera upozorenja – ukor 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 pred isključenje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ravnatelja o privremenom udaljenju učenika iz škole i rješenja o isključenju učenika iz škole UP/I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za upis/ispis iz škole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 predmeti u svezi svjedodžbi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605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SURADNJA S INOZEMSTVOM NA PODRUČJU PROSVJETE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povratnici iz inozemstva (obrazovanje)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Projekti za dobivanje bespovratnih sredstava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610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MANIFESTACIJE, KOMEMORACIJE, ŽALOSTI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Kulturne manifestacije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 OŠ – programi, odluke i sl.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Komemoracije i žalosti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73343" w:rsidTr="00C476E8">
        <w:tc>
          <w:tcPr>
            <w:tcW w:w="1668" w:type="dxa"/>
          </w:tcPr>
          <w:p w:rsidR="00C476E8" w:rsidRPr="00973343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612</w:t>
            </w:r>
          </w:p>
        </w:tc>
        <w:tc>
          <w:tcPr>
            <w:tcW w:w="992" w:type="dxa"/>
          </w:tcPr>
          <w:p w:rsidR="00C476E8" w:rsidRPr="00973343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73343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KULTURNE DJELATNOSTI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620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FIZIČKA KULTURA - SPORT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Sportske organizacije u školi – Školski sportski klub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Sportska natjecanja i priredbe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620-08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650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INFORMATIKA 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Informatička oprema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740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PRAVOSUĐE - 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Ovršni postupak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740-12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Uknjižba nekretnina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u sudski registar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740-15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801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MOBILIZACIJSKI POSLOVI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Pripravnost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801-04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810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CIVILNA ZAŠTITA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810-03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i spašavanja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9817EF" w:rsidTr="00C476E8">
        <w:tc>
          <w:tcPr>
            <w:tcW w:w="166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816</w:t>
            </w:r>
          </w:p>
        </w:tc>
        <w:tc>
          <w:tcPr>
            <w:tcW w:w="992" w:type="dxa"/>
          </w:tcPr>
          <w:p w:rsidR="00C476E8" w:rsidRPr="009817EF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9817EF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RADNA OBAVEZA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816-01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obaveza radnika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70011" w:rsidTr="00C476E8">
        <w:tc>
          <w:tcPr>
            <w:tcW w:w="1668" w:type="dxa"/>
          </w:tcPr>
          <w:p w:rsidR="00C476E8" w:rsidRPr="0057001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830</w:t>
            </w:r>
          </w:p>
        </w:tc>
        <w:tc>
          <w:tcPr>
            <w:tcW w:w="992" w:type="dxa"/>
          </w:tcPr>
          <w:p w:rsidR="00C476E8" w:rsidRPr="0057001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7001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OSNOVNA PRAVA RADNIH LJUDI I GRAĐANA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(Sindikat)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570011" w:rsidTr="00C476E8">
        <w:tc>
          <w:tcPr>
            <w:tcW w:w="1668" w:type="dxa"/>
          </w:tcPr>
          <w:p w:rsidR="00C476E8" w:rsidRPr="0057001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910</w:t>
            </w:r>
          </w:p>
        </w:tc>
        <w:tc>
          <w:tcPr>
            <w:tcW w:w="992" w:type="dxa"/>
          </w:tcPr>
          <w:p w:rsidR="00C476E8" w:rsidRPr="00570011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570011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PRIJATELJSKA SURADNJA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Suradnja s inozemstvom - općenito 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4352C" w:rsidTr="00C476E8">
        <w:tc>
          <w:tcPr>
            <w:tcW w:w="166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950</w:t>
            </w:r>
          </w:p>
        </w:tc>
        <w:tc>
          <w:tcPr>
            <w:tcW w:w="992" w:type="dxa"/>
          </w:tcPr>
          <w:p w:rsidR="00C476E8" w:rsidRPr="0024352C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STATISTIKA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950-01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– općenito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4352C" w:rsidTr="00C476E8">
        <w:tc>
          <w:tcPr>
            <w:tcW w:w="166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951</w:t>
            </w:r>
          </w:p>
        </w:tc>
        <w:tc>
          <w:tcPr>
            <w:tcW w:w="992" w:type="dxa"/>
          </w:tcPr>
          <w:p w:rsidR="00C476E8" w:rsidRPr="0024352C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OPĆI STATISTIČKI PREDMETI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NKD-u statistika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4352C" w:rsidTr="00C476E8">
        <w:tc>
          <w:tcPr>
            <w:tcW w:w="166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953</w:t>
            </w:r>
          </w:p>
        </w:tc>
        <w:tc>
          <w:tcPr>
            <w:tcW w:w="992" w:type="dxa"/>
          </w:tcPr>
          <w:p w:rsidR="00C476E8" w:rsidRPr="0024352C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DRUŠTVENA STATISTIKA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rada – RAD-1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953-06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Statistika odgoja, obrazovanja, kulture i znanstvenog rada 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476E8" w:rsidRPr="0024352C" w:rsidTr="00C476E8">
        <w:tc>
          <w:tcPr>
            <w:tcW w:w="166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957</w:t>
            </w:r>
          </w:p>
        </w:tc>
        <w:tc>
          <w:tcPr>
            <w:tcW w:w="992" w:type="dxa"/>
          </w:tcPr>
          <w:p w:rsidR="00C476E8" w:rsidRPr="0024352C" w:rsidRDefault="00C476E8" w:rsidP="00C476E8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C476E8" w:rsidRPr="0024352C" w:rsidRDefault="00C476E8" w:rsidP="00C47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EKONOMSKA STATISTIKA</w:t>
            </w:r>
          </w:p>
        </w:tc>
      </w:tr>
      <w:tr w:rsidR="00C476E8" w:rsidRPr="00440085" w:rsidTr="00C476E8">
        <w:tc>
          <w:tcPr>
            <w:tcW w:w="166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957-03</w:t>
            </w:r>
          </w:p>
        </w:tc>
        <w:tc>
          <w:tcPr>
            <w:tcW w:w="992" w:type="dxa"/>
          </w:tcPr>
          <w:p w:rsidR="00C476E8" w:rsidRDefault="00C476E8" w:rsidP="00C476E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C476E8" w:rsidRDefault="00C476E8" w:rsidP="00C47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financija i investicija</w:t>
            </w:r>
          </w:p>
        </w:tc>
      </w:tr>
    </w:tbl>
    <w:p w:rsidR="00C476E8" w:rsidRDefault="00C476E8" w:rsidP="00C476E8">
      <w:pPr>
        <w:pStyle w:val="Bezproreda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:rsidR="00C476E8" w:rsidRPr="00D9043C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Brojčane oznake unutarnjih ustrojstvenih jedinica (stvaraoca akata) su:</w:t>
      </w: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218</w:t>
      </w:r>
      <w:r>
        <w:rPr>
          <w:rFonts w:asciiTheme="majorHAnsi" w:hAnsiTheme="majorHAnsi"/>
        </w:rPr>
        <w:t xml:space="preserve">2/1-12/1-10- </w:t>
      </w:r>
      <w:r w:rsidRPr="00D9043C">
        <w:rPr>
          <w:rFonts w:asciiTheme="majorHAnsi" w:hAnsiTheme="majorHAnsi"/>
        </w:rPr>
        <w:t xml:space="preserve">01 RAVNATELJICA </w:t>
      </w:r>
      <w:r>
        <w:rPr>
          <w:rFonts w:asciiTheme="majorHAnsi" w:hAnsiTheme="majorHAnsi"/>
        </w:rPr>
        <w:t>-</w:t>
      </w:r>
      <w:r w:rsidRPr="00D9043C">
        <w:rPr>
          <w:rFonts w:asciiTheme="majorHAnsi" w:hAnsiTheme="majorHAnsi"/>
        </w:rPr>
        <w:t>1</w:t>
      </w:r>
      <w:r>
        <w:rPr>
          <w:rFonts w:asciiTheme="majorHAnsi" w:hAnsiTheme="majorHAnsi"/>
        </w:rPr>
        <w:t>7</w:t>
      </w:r>
      <w:r w:rsidRPr="00D9043C">
        <w:rPr>
          <w:rFonts w:asciiTheme="majorHAnsi" w:hAnsiTheme="majorHAnsi"/>
        </w:rPr>
        <w:t>- (broj predmeta unutar spisa) 1, 2, 3</w:t>
      </w: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02 TAJNIŠTVO</w:t>
      </w:r>
    </w:p>
    <w:p w:rsidR="00C476E8" w:rsidRPr="00D9043C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03 ŠKOLSKI ODBOR</w:t>
      </w:r>
    </w:p>
    <w:p w:rsidR="00C476E8" w:rsidRPr="00D9043C" w:rsidRDefault="00C476E8" w:rsidP="00C476E8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0</w:t>
      </w:r>
      <w:r w:rsidRPr="00D9043C">
        <w:rPr>
          <w:rFonts w:asciiTheme="majorHAnsi" w:hAnsiTheme="majorHAnsi"/>
        </w:rPr>
        <w:t>4 PEDAGOG</w:t>
      </w:r>
    </w:p>
    <w:p w:rsidR="00C476E8" w:rsidRDefault="00C476E8" w:rsidP="00C476E8">
      <w:pPr>
        <w:pStyle w:val="Bezproreda"/>
      </w:pPr>
      <w:r w:rsidRPr="00D9043C">
        <w:t xml:space="preserve">  </w:t>
      </w:r>
      <w:r>
        <w:tab/>
      </w:r>
      <w:r>
        <w:tab/>
        <w:t xml:space="preserve">      </w:t>
      </w:r>
      <w:r w:rsidRPr="00C05169">
        <w:rPr>
          <w:rFonts w:asciiTheme="majorHAnsi" w:hAnsiTheme="majorHAnsi"/>
        </w:rPr>
        <w:t>05 RAČUNOVODSTVO</w:t>
      </w:r>
    </w:p>
    <w:p w:rsidR="00C476E8" w:rsidRPr="00C05169" w:rsidRDefault="00C476E8" w:rsidP="00C476E8">
      <w:pPr>
        <w:pStyle w:val="Bezproreda"/>
        <w:rPr>
          <w:rFonts w:asciiTheme="majorHAnsi" w:hAnsiTheme="majorHAnsi"/>
        </w:rPr>
      </w:pPr>
      <w:r w:rsidRPr="00D9043C">
        <w:lastRenderedPageBreak/>
        <w:t xml:space="preserve">            </w:t>
      </w:r>
      <w:r>
        <w:tab/>
      </w:r>
      <w:r>
        <w:tab/>
        <w:t xml:space="preserve">      </w:t>
      </w:r>
      <w:r w:rsidRPr="00C05169">
        <w:rPr>
          <w:rFonts w:asciiTheme="majorHAnsi" w:hAnsiTheme="majorHAnsi"/>
        </w:rPr>
        <w:t>06 RAZ</w:t>
      </w:r>
      <w:r>
        <w:rPr>
          <w:rFonts w:asciiTheme="majorHAnsi" w:hAnsiTheme="majorHAnsi"/>
        </w:rPr>
        <w:t>REDNO VIJEĆE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 xml:space="preserve">07 </w:t>
      </w:r>
      <w:r>
        <w:rPr>
          <w:rFonts w:asciiTheme="majorHAnsi" w:hAnsiTheme="majorHAnsi"/>
        </w:rPr>
        <w:t>UČITELJSKO VIJEĆE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08 VIJEĆE RODITELJA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09 VIJEĆE UČENIKA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10 SKUP RADNIKA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11 KNJIŽNICA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12 RAZREDNICI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12/1 </w:t>
      </w:r>
      <w:bookmarkStart w:id="7" w:name="OLE_LINK1"/>
      <w:bookmarkStart w:id="8" w:name="OLE_LINK2"/>
      <w:bookmarkStart w:id="9" w:name="OLE_LINK3"/>
      <w:r>
        <w:rPr>
          <w:rFonts w:asciiTheme="majorHAnsi" w:hAnsiTheme="majorHAnsi"/>
        </w:rPr>
        <w:t>Razrednik 1.a MŠ Tisno</w:t>
      </w:r>
      <w:bookmarkEnd w:id="7"/>
      <w:bookmarkEnd w:id="8"/>
      <w:bookmarkEnd w:id="9"/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  <w:t xml:space="preserve">12/5 </w:t>
      </w:r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r>
        <w:rPr>
          <w:rFonts w:asciiTheme="majorHAnsi" w:hAnsiTheme="majorHAnsi"/>
        </w:rPr>
        <w:t>Razrednik 5.a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Theme="majorHAnsi" w:hAnsiTheme="majorHAnsi"/>
        </w:rPr>
        <w:t xml:space="preserve"> 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12/2 </w:t>
      </w:r>
      <w:bookmarkStart w:id="19" w:name="OLE_LINK4"/>
      <w:bookmarkStart w:id="20" w:name="OLE_LINK11"/>
      <w:bookmarkStart w:id="21" w:name="OLE_LINK12"/>
      <w:bookmarkStart w:id="22" w:name="OLE_LINK13"/>
      <w:bookmarkStart w:id="23" w:name="OLE_LINK14"/>
      <w:r>
        <w:rPr>
          <w:rFonts w:asciiTheme="majorHAnsi" w:hAnsiTheme="majorHAnsi"/>
        </w:rPr>
        <w:t>Razrednik 2.a MŠ Tisno</w:t>
      </w:r>
      <w:bookmarkEnd w:id="19"/>
      <w:bookmarkEnd w:id="20"/>
      <w:bookmarkEnd w:id="21"/>
      <w:bookmarkEnd w:id="22"/>
      <w:bookmarkEnd w:id="23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12/6 Razrednik 6.a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12/3 Razrednik 3.a MŠ Tisno   </w:t>
      </w:r>
      <w:bookmarkStart w:id="24" w:name="OLE_LINK24"/>
      <w:r>
        <w:rPr>
          <w:rFonts w:asciiTheme="majorHAnsi" w:hAnsiTheme="majorHAnsi"/>
        </w:rPr>
        <w:tab/>
        <w:t>12/7 Razrednik 7.a</w:t>
      </w:r>
    </w:p>
    <w:bookmarkEnd w:id="24"/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12/4 Razrednik 4.a MŠ Tisno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>12/8 Razrednik 8.a</w:t>
      </w:r>
      <w:r>
        <w:rPr>
          <w:rFonts w:asciiTheme="majorHAnsi" w:hAnsiTheme="majorHAnsi"/>
        </w:rPr>
        <w:tab/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12/9 Razrednik 1.a PŠ Jezera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12/14 Razrednik 2.a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12/10 Razrednik 2.a PŠ Jezera </w:t>
      </w:r>
      <w:r>
        <w:rPr>
          <w:rFonts w:asciiTheme="majorHAnsi" w:hAnsiTheme="majorHAnsi"/>
        </w:rPr>
        <w:tab/>
        <w:t>12/15 Razrednik 3.a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12/11 Razrednik 3.a PŠ Jezera </w:t>
      </w:r>
      <w:r>
        <w:rPr>
          <w:rFonts w:asciiTheme="majorHAnsi" w:hAnsiTheme="majorHAnsi"/>
        </w:rPr>
        <w:tab/>
        <w:t>12/16 Razrednik 4.a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12/12 Razrednik 4.a PŠ Jezera </w:t>
      </w:r>
      <w:r>
        <w:rPr>
          <w:rFonts w:asciiTheme="majorHAnsi" w:hAnsiTheme="majorHAnsi"/>
        </w:rPr>
        <w:tab/>
        <w:t>12/17 Razrednik 5.a Glazbeni odjel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12/13 </w:t>
      </w:r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r>
        <w:rPr>
          <w:rFonts w:asciiTheme="majorHAnsi" w:hAnsiTheme="majorHAnsi"/>
        </w:rPr>
        <w:t>Razrednik 1.a Glazbeni odjel</w:t>
      </w:r>
      <w:bookmarkEnd w:id="25"/>
      <w:bookmarkEnd w:id="26"/>
      <w:bookmarkEnd w:id="27"/>
      <w:bookmarkEnd w:id="28"/>
      <w:bookmarkEnd w:id="29"/>
    </w:p>
    <w:p w:rsidR="00C476E8" w:rsidRDefault="00C476E8" w:rsidP="00C476E8">
      <w:pPr>
        <w:pStyle w:val="Bezproreda"/>
        <w:tabs>
          <w:tab w:val="left" w:pos="170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13 – ISPITNA POVJERENSTVA (popravni ispit, predmetni ispit, razredni 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ispit)</w:t>
      </w:r>
    </w:p>
    <w:p w:rsidR="00C476E8" w:rsidRDefault="00C476E8" w:rsidP="00C476E8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14 – POVJERENSTVA ZA IZBOR NAJPOVOLJNJIJIH PONUDITELJA ZA </w:t>
      </w:r>
    </w:p>
    <w:p w:rsidR="00C476E8" w:rsidRDefault="00C476E8" w:rsidP="00C476E8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IZVOĐENJE RADOVA, NABAVU ROBA I USLUGA I STRUČNIH EKSKURZIJA </w:t>
      </w:r>
    </w:p>
    <w:p w:rsidR="00C476E8" w:rsidRDefault="00C476E8" w:rsidP="00C476E8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UČENIKA</w:t>
      </w:r>
    </w:p>
    <w:p w:rsidR="00C476E8" w:rsidRDefault="00C476E8" w:rsidP="00C47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14/1 – Povjerenstvo za izbor ponuditelja za izvođenje radova, nabavu roba i usluga</w:t>
      </w:r>
    </w:p>
    <w:p w:rsidR="00C476E8" w:rsidRDefault="00C476E8" w:rsidP="00C47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14/2 – Povjerenstvo za izbor ponuditelja za stručne ekskurzije</w:t>
      </w:r>
    </w:p>
    <w:p w:rsidR="00C476E8" w:rsidRDefault="00C476E8" w:rsidP="00C476E8">
      <w:pPr>
        <w:pStyle w:val="Bezproreda"/>
        <w:ind w:left="2124"/>
        <w:rPr>
          <w:rFonts w:asciiTheme="majorHAnsi" w:hAnsiTheme="majorHAnsi"/>
        </w:rPr>
      </w:pPr>
    </w:p>
    <w:p w:rsidR="00C476E8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:rsidR="00C476E8" w:rsidRPr="00AB46E8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Default="00C476E8" w:rsidP="00C476E8">
      <w:pPr>
        <w:pStyle w:val="Bezproreda"/>
        <w:jc w:val="both"/>
        <w:rPr>
          <w:rFonts w:asciiTheme="majorHAnsi" w:hAnsiTheme="majorHAnsi"/>
        </w:rPr>
      </w:pPr>
      <w:r w:rsidRPr="00AB46E8">
        <w:rPr>
          <w:rFonts w:asciiTheme="majorHAnsi" w:hAnsiTheme="majorHAnsi"/>
        </w:rPr>
        <w:t>Ako se tijekom poslovanja u 201</w:t>
      </w:r>
      <w:r w:rsidR="001914D4">
        <w:rPr>
          <w:rFonts w:asciiTheme="majorHAnsi" w:hAnsiTheme="majorHAnsi"/>
        </w:rPr>
        <w:t>8</w:t>
      </w:r>
      <w:r w:rsidRPr="00AB46E8">
        <w:rPr>
          <w:rFonts w:asciiTheme="majorHAnsi" w:hAnsiTheme="majorHAnsi"/>
        </w:rPr>
        <w:t>. godini pojavi predmet za koji ovim Planom nije utvr</w:t>
      </w:r>
      <w:r>
        <w:rPr>
          <w:rFonts w:asciiTheme="majorHAnsi" w:hAnsiTheme="majorHAnsi"/>
        </w:rPr>
        <w:t>đ</w:t>
      </w:r>
      <w:r w:rsidRPr="00AB46E8">
        <w:rPr>
          <w:rFonts w:asciiTheme="majorHAnsi" w:hAnsiTheme="majorHAnsi"/>
        </w:rPr>
        <w:t>ena klasifikacijska oznaka, primijenit će se klasifikacijska oznaka iz temeljnog Pravilnika o jedinstvenim klasifikacijskim oznakama i broj</w:t>
      </w:r>
      <w:r>
        <w:rPr>
          <w:rFonts w:asciiTheme="majorHAnsi" w:hAnsiTheme="majorHAnsi"/>
        </w:rPr>
        <w:t>č</w:t>
      </w:r>
      <w:r w:rsidRPr="00AB46E8">
        <w:rPr>
          <w:rFonts w:asciiTheme="majorHAnsi" w:hAnsiTheme="majorHAnsi"/>
        </w:rPr>
        <w:t>anim oznakama stvaralaca i primalaca akata (NN 38/88.).</w:t>
      </w:r>
    </w:p>
    <w:p w:rsidR="00C476E8" w:rsidRDefault="00C476E8" w:rsidP="00C476E8">
      <w:pPr>
        <w:pStyle w:val="Bezproreda"/>
        <w:jc w:val="both"/>
        <w:rPr>
          <w:rFonts w:asciiTheme="majorHAnsi" w:hAnsiTheme="majorHAnsi"/>
        </w:rPr>
      </w:pPr>
    </w:p>
    <w:p w:rsidR="00C476E8" w:rsidRDefault="00C476E8" w:rsidP="00C47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:rsidR="00C476E8" w:rsidRDefault="00C476E8" w:rsidP="00C476E8">
      <w:pPr>
        <w:pStyle w:val="Bezproreda"/>
        <w:jc w:val="center"/>
        <w:rPr>
          <w:rFonts w:asciiTheme="majorHAnsi" w:hAnsiTheme="majorHAnsi"/>
          <w:b/>
        </w:rPr>
      </w:pP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Plan klasifikacijskih i brojčanih oznaka stvaratelja i primatelja akata stupa na snagu 01.siječnja 201</w:t>
      </w:r>
      <w:r w:rsidR="001914D4">
        <w:rPr>
          <w:rFonts w:asciiTheme="majorHAnsi" w:hAnsiTheme="majorHAnsi"/>
        </w:rPr>
        <w:t>8</w:t>
      </w:r>
      <w:r>
        <w:rPr>
          <w:rFonts w:asciiTheme="majorHAnsi" w:hAnsiTheme="majorHAnsi"/>
        </w:rPr>
        <w:t>. godine</w:t>
      </w:r>
      <w:r w:rsidRPr="00D9043C">
        <w:rPr>
          <w:rFonts w:asciiTheme="majorHAnsi" w:hAnsiTheme="majorHAnsi"/>
        </w:rPr>
        <w:t xml:space="preserve">. </w:t>
      </w:r>
    </w:p>
    <w:p w:rsidR="00C476E8" w:rsidRPr="00D9043C" w:rsidRDefault="00C476E8" w:rsidP="00C47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Ovaj Plan će se oglasiti na oglasnoj ploči i web stranici Škole . 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RAVNATELJICA: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Sanda </w:t>
      </w:r>
      <w:proofErr w:type="spellStart"/>
      <w:r>
        <w:rPr>
          <w:rFonts w:asciiTheme="majorHAnsi" w:hAnsiTheme="majorHAnsi"/>
        </w:rPr>
        <w:t>Crvelin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dipl.uč</w:t>
      </w:r>
      <w:proofErr w:type="spellEnd"/>
      <w:r>
        <w:rPr>
          <w:rFonts w:asciiTheme="majorHAnsi" w:hAnsiTheme="majorHAnsi"/>
        </w:rPr>
        <w:t>.</w:t>
      </w:r>
    </w:p>
    <w:p w:rsidR="00C476E8" w:rsidRDefault="00C476E8" w:rsidP="00C476E8">
      <w:pPr>
        <w:pStyle w:val="Bezproreda"/>
        <w:rPr>
          <w:rFonts w:asciiTheme="majorHAnsi" w:hAnsiTheme="majorHAnsi"/>
        </w:rPr>
      </w:pPr>
    </w:p>
    <w:p w:rsidR="00C476E8" w:rsidRDefault="00C476E8" w:rsidP="00C476E8">
      <w:pPr>
        <w:pStyle w:val="Bezproreda"/>
        <w:rPr>
          <w:rFonts w:asciiTheme="majorHAnsi" w:hAnsiTheme="majorHAnsi"/>
        </w:rPr>
      </w:pPr>
    </w:p>
    <w:p w:rsidR="00C476E8" w:rsidRPr="00A67D04" w:rsidRDefault="00C476E8" w:rsidP="00C47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856C7" w:rsidRDefault="006856C7"/>
    <w:sectPr w:rsidR="006856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B4" w:rsidRDefault="00E620B4" w:rsidP="00770A74">
      <w:pPr>
        <w:spacing w:after="0" w:line="240" w:lineRule="auto"/>
      </w:pPr>
      <w:r>
        <w:separator/>
      </w:r>
    </w:p>
  </w:endnote>
  <w:endnote w:type="continuationSeparator" w:id="0">
    <w:p w:rsidR="00E620B4" w:rsidRDefault="00E620B4" w:rsidP="007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C5" w:rsidRPr="00770A74" w:rsidRDefault="00A13EC5">
    <w:pPr>
      <w:pStyle w:val="Zaglavlje"/>
      <w:pBdr>
        <w:top w:val="single" w:sz="6" w:space="10" w:color="4F81BD" w:themeColor="accent1"/>
      </w:pBdr>
      <w:spacing w:before="240"/>
      <w:jc w:val="center"/>
      <w:rPr>
        <w:i/>
        <w:sz w:val="20"/>
      </w:rPr>
    </w:pPr>
    <w:r w:rsidRPr="00770A74">
      <w:rPr>
        <w:i/>
        <w:noProof/>
        <w:sz w:val="20"/>
      </w:rPr>
      <w:t>OŠ Vjekoslava Kaleba, Put Luke bb, 22240 Tisno; tel./fax.: 022/439-314; e-mail: ured@os-tisno.skole.hr</w:t>
    </w:r>
  </w:p>
  <w:p w:rsidR="00A13EC5" w:rsidRDefault="00A13E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B4" w:rsidRDefault="00E620B4" w:rsidP="00770A74">
      <w:pPr>
        <w:spacing w:after="0" w:line="240" w:lineRule="auto"/>
      </w:pPr>
      <w:r>
        <w:separator/>
      </w:r>
    </w:p>
  </w:footnote>
  <w:footnote w:type="continuationSeparator" w:id="0">
    <w:p w:rsidR="00E620B4" w:rsidRDefault="00E620B4" w:rsidP="0077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8"/>
    <w:rsid w:val="001346FD"/>
    <w:rsid w:val="001914D4"/>
    <w:rsid w:val="001D1806"/>
    <w:rsid w:val="001D78FA"/>
    <w:rsid w:val="00240875"/>
    <w:rsid w:val="00261B3D"/>
    <w:rsid w:val="005E1F25"/>
    <w:rsid w:val="005F2E88"/>
    <w:rsid w:val="0066526A"/>
    <w:rsid w:val="006856C7"/>
    <w:rsid w:val="00770A74"/>
    <w:rsid w:val="00875862"/>
    <w:rsid w:val="00915A5D"/>
    <w:rsid w:val="00A13EC5"/>
    <w:rsid w:val="00B87422"/>
    <w:rsid w:val="00C476E8"/>
    <w:rsid w:val="00D15DDC"/>
    <w:rsid w:val="00DC6CAC"/>
    <w:rsid w:val="00E620B4"/>
    <w:rsid w:val="00E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6D0DCE-D330-4D4C-AD33-4897B05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DDC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D15DDC"/>
    <w:rPr>
      <w:color w:val="808080"/>
    </w:rPr>
  </w:style>
  <w:style w:type="paragraph" w:styleId="Bezproreda">
    <w:name w:val="No Spacing"/>
    <w:uiPriority w:val="1"/>
    <w:qFormat/>
    <w:rsid w:val="0024087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A74"/>
  </w:style>
  <w:style w:type="paragraph" w:styleId="Podnoje">
    <w:name w:val="footer"/>
    <w:basedOn w:val="Normal"/>
    <w:link w:val="PodnojeChar"/>
    <w:uiPriority w:val="99"/>
    <w:unhideWhenUsed/>
    <w:rsid w:val="007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A74"/>
  </w:style>
  <w:style w:type="character" w:styleId="Hiperveza">
    <w:name w:val="Hyperlink"/>
    <w:basedOn w:val="Zadanifontodlomka"/>
    <w:uiPriority w:val="99"/>
    <w:unhideWhenUsed/>
    <w:rsid w:val="00C476E8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C476E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="Times New Roman" w:eastAsiaTheme="minorEastAsia" w:hAnsi="Times New Roman" w:cs="Times New Roman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C4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476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476E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76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476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1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MZOS</dc:creator>
  <cp:lastModifiedBy>Silvio Šoda</cp:lastModifiedBy>
  <cp:revision>2</cp:revision>
  <cp:lastPrinted>2018-01-17T07:44:00Z</cp:lastPrinted>
  <dcterms:created xsi:type="dcterms:W3CDTF">2018-02-06T09:45:00Z</dcterms:created>
  <dcterms:modified xsi:type="dcterms:W3CDTF">2018-02-06T09:45:00Z</dcterms:modified>
</cp:coreProperties>
</file>